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0FE" w:rsidRDefault="004E20FE">
      <w:pPr>
        <w:jc w:val="center"/>
        <w:rPr>
          <w:b/>
          <w:bCs/>
          <w:noProof/>
          <w:sz w:val="40"/>
        </w:rPr>
      </w:pPr>
    </w:p>
    <w:p w:rsidR="004E20FE" w:rsidRDefault="004E20FE">
      <w:pPr>
        <w:jc w:val="center"/>
        <w:rPr>
          <w:b/>
          <w:bCs/>
          <w:noProof/>
          <w:sz w:val="40"/>
        </w:rPr>
      </w:pPr>
      <w:r>
        <w:rPr>
          <w:b/>
          <w:bCs/>
          <w:noProof/>
          <w:sz w:val="40"/>
        </w:rPr>
        <w:t>BALD EAGLE AREA ATHLETIC DEPARTMENT</w:t>
      </w:r>
    </w:p>
    <w:p w:rsidR="004E20FE" w:rsidRDefault="004E20FE">
      <w:pPr>
        <w:jc w:val="center"/>
        <w:rPr>
          <w:noProof/>
          <w:sz w:val="28"/>
        </w:rPr>
      </w:pPr>
    </w:p>
    <w:p w:rsidR="004E20FE" w:rsidRDefault="004E20FE">
      <w:pPr>
        <w:jc w:val="center"/>
        <w:rPr>
          <w:noProof/>
          <w:sz w:val="28"/>
        </w:rPr>
      </w:pPr>
      <w:smartTag w:uri="urn:schemas-microsoft-com:office:smarttags" w:element="Street">
        <w:smartTag w:uri="urn:schemas-microsoft-com:office:smarttags" w:element="address">
          <w:r>
            <w:rPr>
              <w:noProof/>
              <w:sz w:val="28"/>
            </w:rPr>
            <w:t>751 SOUTH EAGLE VALLEY ROAD</w:t>
          </w:r>
        </w:smartTag>
      </w:smartTag>
    </w:p>
    <w:p w:rsidR="004E20FE" w:rsidRDefault="004E20FE">
      <w:pPr>
        <w:jc w:val="center"/>
        <w:rPr>
          <w:noProof/>
          <w:sz w:val="28"/>
        </w:rPr>
      </w:pPr>
      <w:smartTag w:uri="urn:schemas-microsoft-com:office:smarttags" w:element="place">
        <w:smartTag w:uri="urn:schemas-microsoft-com:office:smarttags" w:element="City">
          <w:r>
            <w:rPr>
              <w:noProof/>
              <w:sz w:val="28"/>
            </w:rPr>
            <w:t>WINGATE</w:t>
          </w:r>
        </w:smartTag>
        <w:r>
          <w:rPr>
            <w:noProof/>
            <w:sz w:val="28"/>
          </w:rPr>
          <w:t xml:space="preserve">, </w:t>
        </w:r>
        <w:smartTag w:uri="urn:schemas-microsoft-com:office:smarttags" w:element="State">
          <w:r>
            <w:rPr>
              <w:noProof/>
              <w:sz w:val="28"/>
            </w:rPr>
            <w:t>PA</w:t>
          </w:r>
        </w:smartTag>
        <w:r>
          <w:rPr>
            <w:noProof/>
            <w:sz w:val="28"/>
          </w:rPr>
          <w:t xml:space="preserve">  </w:t>
        </w:r>
        <w:smartTag w:uri="urn:schemas-microsoft-com:office:smarttags" w:element="PostalCode">
          <w:r>
            <w:rPr>
              <w:noProof/>
              <w:sz w:val="28"/>
            </w:rPr>
            <w:t>16823-4740</w:t>
          </w:r>
        </w:smartTag>
      </w:smartTag>
    </w:p>
    <w:p w:rsidR="004E20FE" w:rsidRDefault="004E20FE">
      <w:pPr>
        <w:pStyle w:val="Header"/>
        <w:tabs>
          <w:tab w:val="clear" w:pos="4320"/>
          <w:tab w:val="clear" w:pos="8640"/>
        </w:tabs>
        <w:rPr>
          <w:noProof/>
        </w:rPr>
      </w:pPr>
    </w:p>
    <w:p w:rsidR="004E20FE" w:rsidRDefault="004E20FE">
      <w:pPr>
        <w:rPr>
          <w:noProof/>
        </w:rPr>
      </w:pPr>
    </w:p>
    <w:p w:rsidR="004E20FE" w:rsidRDefault="004E20FE">
      <w:pPr>
        <w:rPr>
          <w:noProof/>
        </w:rPr>
      </w:pPr>
    </w:p>
    <w:p w:rsidR="004E20FE" w:rsidRDefault="004E20FE">
      <w:pPr>
        <w:rPr>
          <w:noProof/>
        </w:rPr>
      </w:pPr>
    </w:p>
    <w:p w:rsidR="004E20FE" w:rsidRDefault="004E20FE">
      <w:pPr>
        <w:rPr>
          <w:noProof/>
        </w:rPr>
      </w:pPr>
    </w:p>
    <w:p w:rsidR="004E20FE" w:rsidRDefault="004E20FE">
      <w:pPr>
        <w:rPr>
          <w:noProof/>
        </w:rPr>
      </w:pPr>
    </w:p>
    <w:p w:rsidR="004E20FE" w:rsidRDefault="004E20FE">
      <w:pPr>
        <w:rPr>
          <w:noProof/>
        </w:rPr>
      </w:pPr>
    </w:p>
    <w:p w:rsidR="004E20FE" w:rsidRDefault="004E20FE">
      <w:pPr>
        <w:rPr>
          <w:noProof/>
        </w:rPr>
      </w:pPr>
    </w:p>
    <w:p w:rsidR="004E20FE" w:rsidRDefault="004E20FE">
      <w:pPr>
        <w:pStyle w:val="Header"/>
        <w:tabs>
          <w:tab w:val="clear" w:pos="4320"/>
          <w:tab w:val="clear" w:pos="8640"/>
        </w:tabs>
        <w:rPr>
          <w:noProof/>
        </w:rPr>
      </w:pPr>
    </w:p>
    <w:p w:rsidR="004E20FE" w:rsidRDefault="004E20FE">
      <w:pPr>
        <w:rPr>
          <w:noProof/>
        </w:rPr>
      </w:pPr>
      <w:r>
        <w:rPr>
          <w:noProof/>
        </w:rPr>
        <w:br/>
      </w:r>
    </w:p>
    <w:p w:rsidR="004E20FE" w:rsidRDefault="004E20FE">
      <w:pPr>
        <w:rPr>
          <w:noProof/>
        </w:rPr>
      </w:pPr>
    </w:p>
    <w:p w:rsidR="004E20FE" w:rsidRDefault="00F87C8A">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4.3pt;height:246.7pt">
            <v:imagedata r:id="rId7" o:title="BEAoval"/>
          </v:shape>
        </w:pict>
      </w:r>
    </w:p>
    <w:p w:rsidR="004E20FE" w:rsidRDefault="004E20FE">
      <w:pPr>
        <w:rPr>
          <w:noProof/>
        </w:rPr>
      </w:pPr>
    </w:p>
    <w:p w:rsidR="004E20FE" w:rsidRDefault="004E20FE">
      <w:pPr>
        <w:jc w:val="center"/>
        <w:rPr>
          <w:noProof/>
        </w:rPr>
      </w:pPr>
    </w:p>
    <w:p w:rsidR="004E20FE" w:rsidRDefault="004E20FE">
      <w:pPr>
        <w:jc w:val="center"/>
        <w:rPr>
          <w:noProof/>
        </w:rPr>
      </w:pPr>
    </w:p>
    <w:p w:rsidR="004E20FE" w:rsidRDefault="004E20FE">
      <w:pPr>
        <w:jc w:val="center"/>
        <w:rPr>
          <w:noProof/>
        </w:rPr>
      </w:pPr>
    </w:p>
    <w:p w:rsidR="004E20FE" w:rsidRDefault="004E20FE">
      <w:pPr>
        <w:jc w:val="center"/>
        <w:rPr>
          <w:noProof/>
        </w:rPr>
      </w:pPr>
    </w:p>
    <w:p w:rsidR="004E20FE" w:rsidRDefault="004E20FE">
      <w:pPr>
        <w:jc w:val="center"/>
        <w:rPr>
          <w:noProof/>
        </w:rPr>
      </w:pPr>
    </w:p>
    <w:p w:rsidR="004E20FE" w:rsidRDefault="004E20FE">
      <w:pPr>
        <w:jc w:val="center"/>
        <w:rPr>
          <w:noProof/>
        </w:rPr>
      </w:pPr>
    </w:p>
    <w:p w:rsidR="004E20FE" w:rsidRDefault="00F87C8A" w:rsidP="00F87C8A">
      <w:pPr>
        <w:pStyle w:val="Heading2"/>
        <w:rPr>
          <w:b/>
          <w:sz w:val="44"/>
        </w:rPr>
      </w:pPr>
      <w:r>
        <w:rPr>
          <w:b/>
          <w:sz w:val="44"/>
        </w:rPr>
        <w:t>A</w:t>
      </w:r>
      <w:r w:rsidR="004E20FE">
        <w:rPr>
          <w:b/>
          <w:sz w:val="44"/>
        </w:rPr>
        <w:t>THLETIC HANDBOOK</w:t>
      </w:r>
    </w:p>
    <w:p w:rsidR="004E20FE" w:rsidRDefault="004E20FE">
      <w:pPr>
        <w:jc w:val="center"/>
        <w:rPr>
          <w:noProof/>
          <w:sz w:val="28"/>
        </w:rPr>
      </w:pPr>
    </w:p>
    <w:p w:rsidR="004E20FE" w:rsidRDefault="004E20FE">
      <w:pPr>
        <w:jc w:val="center"/>
        <w:rPr>
          <w:noProof/>
          <w:sz w:val="28"/>
        </w:rPr>
      </w:pPr>
      <w:r>
        <w:rPr>
          <w:noProof/>
          <w:sz w:val="28"/>
        </w:rPr>
        <w:t>Phone # 814-355-5721</w:t>
      </w:r>
    </w:p>
    <w:p w:rsidR="004E20FE" w:rsidRDefault="004E20FE">
      <w:pPr>
        <w:jc w:val="center"/>
        <w:rPr>
          <w:noProof/>
          <w:sz w:val="28"/>
        </w:rPr>
      </w:pPr>
      <w:r>
        <w:rPr>
          <w:noProof/>
          <w:sz w:val="28"/>
        </w:rPr>
        <w:t>Fax    # 814-355-7197</w:t>
      </w:r>
    </w:p>
    <w:p w:rsidR="004E20FE" w:rsidRDefault="004E20FE">
      <w:pPr>
        <w:jc w:val="center"/>
        <w:rPr>
          <w:noProof/>
        </w:rPr>
      </w:pPr>
    </w:p>
    <w:p w:rsidR="004E20FE" w:rsidRDefault="004E20FE">
      <w:pPr>
        <w:pStyle w:val="Heading3"/>
        <w:jc w:val="center"/>
        <w:rPr>
          <w:b/>
          <w:sz w:val="40"/>
        </w:rPr>
      </w:pPr>
      <w:r>
        <w:rPr>
          <w:b/>
          <w:sz w:val="40"/>
        </w:rPr>
        <w:lastRenderedPageBreak/>
        <w:t>Table of Contents</w:t>
      </w:r>
    </w:p>
    <w:p w:rsidR="004E20FE" w:rsidRDefault="004E20FE"/>
    <w:p w:rsidR="004E20FE" w:rsidRDefault="004E20FE"/>
    <w:p w:rsidR="004E20FE" w:rsidRDefault="004E20FE"/>
    <w:p w:rsidR="004E20FE" w:rsidRDefault="004E20FE">
      <w:pPr>
        <w:rPr>
          <w:sz w:val="24"/>
          <w:u w:val="single"/>
        </w:rPr>
      </w:pPr>
      <w:r>
        <w:tab/>
      </w:r>
      <w:r>
        <w:tab/>
      </w:r>
      <w:r>
        <w:tab/>
      </w:r>
      <w:r>
        <w:tab/>
      </w:r>
      <w:r>
        <w:tab/>
      </w:r>
      <w:r>
        <w:tab/>
      </w:r>
      <w:r>
        <w:tab/>
      </w:r>
      <w:r>
        <w:tab/>
      </w:r>
      <w:r>
        <w:tab/>
      </w:r>
      <w:r>
        <w:tab/>
      </w:r>
      <w:r>
        <w:tab/>
      </w:r>
      <w:r>
        <w:tab/>
      </w:r>
      <w:r>
        <w:rPr>
          <w:sz w:val="24"/>
          <w:u w:val="single"/>
        </w:rPr>
        <w:t>Page</w:t>
      </w:r>
    </w:p>
    <w:p w:rsidR="004E20FE" w:rsidRDefault="004E20FE"/>
    <w:p w:rsidR="004E20FE" w:rsidRDefault="004E20FE"/>
    <w:p w:rsidR="004E20FE" w:rsidRDefault="004E20FE"/>
    <w:p w:rsidR="004E20FE" w:rsidRDefault="00A936F6">
      <w:pPr>
        <w:pStyle w:val="Heading3"/>
      </w:pPr>
      <w:r>
        <w:t xml:space="preserve">Foreward </w:t>
      </w:r>
      <w:r>
        <w:tab/>
      </w:r>
      <w:r>
        <w:tab/>
      </w:r>
      <w:r>
        <w:tab/>
      </w:r>
      <w:r>
        <w:tab/>
      </w:r>
      <w:r>
        <w:tab/>
      </w:r>
      <w:r>
        <w:tab/>
      </w:r>
      <w:r>
        <w:tab/>
      </w:r>
      <w:r>
        <w:tab/>
      </w:r>
      <w:r>
        <w:tab/>
      </w:r>
      <w:r>
        <w:tab/>
      </w:r>
      <w:r>
        <w:tab/>
        <w:t>3</w:t>
      </w:r>
      <w:r>
        <w:tab/>
      </w:r>
    </w:p>
    <w:p w:rsidR="004E20FE" w:rsidRDefault="004E20FE"/>
    <w:p w:rsidR="004E20FE" w:rsidRDefault="004E20FE">
      <w:pPr>
        <w:rPr>
          <w:sz w:val="24"/>
        </w:rPr>
      </w:pPr>
      <w:r>
        <w:rPr>
          <w:sz w:val="24"/>
        </w:rPr>
        <w:t xml:space="preserve">Philosophy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w:t>
      </w:r>
    </w:p>
    <w:p w:rsidR="004E20FE" w:rsidRDefault="004E20FE">
      <w:pPr>
        <w:rPr>
          <w:sz w:val="24"/>
        </w:rPr>
      </w:pPr>
    </w:p>
    <w:p w:rsidR="004E20FE" w:rsidRDefault="004E20FE">
      <w:pPr>
        <w:rPr>
          <w:sz w:val="24"/>
        </w:rPr>
      </w:pPr>
      <w:r>
        <w:rPr>
          <w:sz w:val="24"/>
        </w:rPr>
        <w:t>Athletic Program Organizational Chart</w:t>
      </w:r>
      <w:r>
        <w:rPr>
          <w:sz w:val="24"/>
        </w:rPr>
        <w:tab/>
      </w:r>
      <w:r>
        <w:rPr>
          <w:sz w:val="24"/>
        </w:rPr>
        <w:tab/>
      </w:r>
      <w:r>
        <w:rPr>
          <w:sz w:val="24"/>
        </w:rPr>
        <w:tab/>
      </w:r>
      <w:r>
        <w:rPr>
          <w:sz w:val="24"/>
        </w:rPr>
        <w:tab/>
      </w:r>
      <w:r>
        <w:rPr>
          <w:sz w:val="24"/>
        </w:rPr>
        <w:tab/>
      </w:r>
      <w:r>
        <w:rPr>
          <w:sz w:val="24"/>
        </w:rPr>
        <w:tab/>
      </w:r>
      <w:r>
        <w:rPr>
          <w:sz w:val="24"/>
        </w:rPr>
        <w:tab/>
        <w:t xml:space="preserve">4 </w:t>
      </w:r>
    </w:p>
    <w:p w:rsidR="004E20FE" w:rsidRDefault="004E20FE">
      <w:pPr>
        <w:rPr>
          <w:sz w:val="24"/>
        </w:rPr>
      </w:pPr>
    </w:p>
    <w:p w:rsidR="004E20FE" w:rsidRDefault="004E20FE">
      <w:pPr>
        <w:rPr>
          <w:sz w:val="24"/>
        </w:rPr>
      </w:pPr>
      <w:r>
        <w:rPr>
          <w:sz w:val="24"/>
        </w:rPr>
        <w:t xml:space="preserve">Objectives of the Handbook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5</w:t>
      </w:r>
    </w:p>
    <w:p w:rsidR="004E20FE" w:rsidRDefault="004E20FE">
      <w:pPr>
        <w:rPr>
          <w:sz w:val="24"/>
        </w:rPr>
      </w:pPr>
    </w:p>
    <w:p w:rsidR="004E20FE" w:rsidRDefault="004E20FE">
      <w:pPr>
        <w:pStyle w:val="Heading3"/>
      </w:pPr>
      <w:r>
        <w:t>Objectives of Interscholastic Athletics</w:t>
      </w:r>
      <w:r>
        <w:tab/>
      </w:r>
      <w:r>
        <w:tab/>
      </w:r>
      <w:r>
        <w:tab/>
      </w:r>
      <w:r>
        <w:tab/>
      </w:r>
      <w:r>
        <w:tab/>
      </w:r>
      <w:r>
        <w:tab/>
      </w:r>
      <w:r>
        <w:tab/>
        <w:t xml:space="preserve">5 </w:t>
      </w:r>
    </w:p>
    <w:p w:rsidR="004E20FE" w:rsidRDefault="004E20FE"/>
    <w:p w:rsidR="004E20FE" w:rsidRDefault="004E20FE">
      <w:pPr>
        <w:rPr>
          <w:sz w:val="24"/>
        </w:rPr>
      </w:pPr>
      <w:r>
        <w:rPr>
          <w:sz w:val="24"/>
        </w:rPr>
        <w:t>Code for Interscholastic Athletics</w:t>
      </w:r>
      <w:r>
        <w:rPr>
          <w:sz w:val="24"/>
        </w:rPr>
        <w:tab/>
      </w:r>
      <w:r>
        <w:rPr>
          <w:sz w:val="24"/>
        </w:rPr>
        <w:tab/>
      </w:r>
      <w:r>
        <w:rPr>
          <w:sz w:val="24"/>
        </w:rPr>
        <w:tab/>
      </w:r>
      <w:r>
        <w:rPr>
          <w:sz w:val="24"/>
        </w:rPr>
        <w:tab/>
      </w:r>
      <w:r>
        <w:rPr>
          <w:sz w:val="24"/>
        </w:rPr>
        <w:tab/>
      </w:r>
      <w:r>
        <w:rPr>
          <w:sz w:val="24"/>
        </w:rPr>
        <w:tab/>
      </w:r>
      <w:r>
        <w:rPr>
          <w:sz w:val="24"/>
        </w:rPr>
        <w:tab/>
      </w:r>
      <w:r>
        <w:rPr>
          <w:sz w:val="24"/>
        </w:rPr>
        <w:tab/>
        <w:t>6</w:t>
      </w:r>
      <w:r>
        <w:rPr>
          <w:sz w:val="24"/>
        </w:rPr>
        <w:tab/>
        <w:t xml:space="preserve"> </w:t>
      </w:r>
    </w:p>
    <w:p w:rsidR="004E20FE" w:rsidRDefault="004E20FE">
      <w:pPr>
        <w:rPr>
          <w:sz w:val="24"/>
        </w:rPr>
      </w:pPr>
    </w:p>
    <w:p w:rsidR="004E20FE" w:rsidRDefault="004E20FE">
      <w:pPr>
        <w:rPr>
          <w:sz w:val="24"/>
        </w:rPr>
      </w:pPr>
      <w:r>
        <w:rPr>
          <w:sz w:val="24"/>
        </w:rPr>
        <w:t>Athletic Department Structure and Responsibilities</w:t>
      </w:r>
      <w:r>
        <w:rPr>
          <w:sz w:val="24"/>
        </w:rPr>
        <w:tab/>
      </w:r>
      <w:r>
        <w:rPr>
          <w:sz w:val="24"/>
        </w:rPr>
        <w:tab/>
      </w:r>
      <w:r>
        <w:rPr>
          <w:sz w:val="24"/>
        </w:rPr>
        <w:tab/>
      </w:r>
      <w:r>
        <w:rPr>
          <w:sz w:val="24"/>
        </w:rPr>
        <w:tab/>
      </w:r>
      <w:r>
        <w:rPr>
          <w:sz w:val="24"/>
        </w:rPr>
        <w:tab/>
      </w:r>
      <w:r>
        <w:rPr>
          <w:sz w:val="24"/>
        </w:rPr>
        <w:tab/>
        <w:t>9</w:t>
      </w:r>
    </w:p>
    <w:p w:rsidR="004E20FE" w:rsidRDefault="004E20FE">
      <w:pPr>
        <w:rPr>
          <w:sz w:val="24"/>
        </w:rPr>
      </w:pPr>
    </w:p>
    <w:p w:rsidR="004E20FE" w:rsidRDefault="004E20FE">
      <w:pPr>
        <w:rPr>
          <w:sz w:val="24"/>
        </w:rPr>
      </w:pPr>
      <w:r>
        <w:rPr>
          <w:sz w:val="28"/>
        </w:rPr>
        <w:tab/>
      </w:r>
      <w:r>
        <w:rPr>
          <w:sz w:val="24"/>
        </w:rPr>
        <w:t xml:space="preserve">Principal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9</w:t>
      </w:r>
    </w:p>
    <w:p w:rsidR="004E20FE" w:rsidRDefault="004E20FE">
      <w:pPr>
        <w:rPr>
          <w:sz w:val="24"/>
        </w:rPr>
      </w:pPr>
      <w:r>
        <w:rPr>
          <w:sz w:val="24"/>
        </w:rPr>
        <w:tab/>
        <w:t>Athletic Director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10</w:t>
      </w:r>
    </w:p>
    <w:p w:rsidR="004E20FE" w:rsidRDefault="004E20FE">
      <w:pPr>
        <w:rPr>
          <w:sz w:val="24"/>
        </w:rPr>
      </w:pPr>
      <w:r>
        <w:rPr>
          <w:sz w:val="24"/>
        </w:rPr>
        <w:tab/>
        <w:t>Varsity Head Coach</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11</w:t>
      </w:r>
    </w:p>
    <w:p w:rsidR="004E20FE" w:rsidRDefault="004E20FE">
      <w:pPr>
        <w:rPr>
          <w:sz w:val="24"/>
        </w:rPr>
      </w:pPr>
      <w:r>
        <w:rPr>
          <w:sz w:val="24"/>
        </w:rPr>
        <w:tab/>
        <w:t>Assistant Coaches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13</w:t>
      </w:r>
    </w:p>
    <w:p w:rsidR="004E20FE" w:rsidRDefault="004E20FE">
      <w:pPr>
        <w:rPr>
          <w:sz w:val="24"/>
        </w:rPr>
      </w:pPr>
      <w:r>
        <w:rPr>
          <w:sz w:val="24"/>
        </w:rPr>
        <w:tab/>
        <w:t xml:space="preserve">Athletic Trainer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14</w:t>
      </w:r>
    </w:p>
    <w:p w:rsidR="004E20FE" w:rsidRDefault="004E20FE">
      <w:pPr>
        <w:rPr>
          <w:sz w:val="24"/>
        </w:rPr>
      </w:pPr>
      <w:r>
        <w:rPr>
          <w:sz w:val="24"/>
        </w:rPr>
        <w:tab/>
        <w:t>Game Personnel</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15</w:t>
      </w:r>
    </w:p>
    <w:p w:rsidR="004E20FE" w:rsidRDefault="004E20FE">
      <w:pPr>
        <w:rPr>
          <w:sz w:val="24"/>
        </w:rPr>
      </w:pPr>
      <w:r>
        <w:rPr>
          <w:sz w:val="24"/>
        </w:rPr>
        <w:tab/>
        <w:t>Security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15</w:t>
      </w:r>
    </w:p>
    <w:p w:rsidR="004E20FE" w:rsidRDefault="004E20FE">
      <w:pPr>
        <w:rPr>
          <w:sz w:val="24"/>
        </w:rPr>
      </w:pPr>
    </w:p>
    <w:p w:rsidR="004E20FE" w:rsidRDefault="004E20FE">
      <w:pPr>
        <w:pStyle w:val="Heading3"/>
      </w:pPr>
      <w:r>
        <w:t>Code of Conduct for B.E.A. Students participating in the Athletic Program</w:t>
      </w:r>
      <w:r>
        <w:tab/>
      </w:r>
      <w:r>
        <w:tab/>
      </w:r>
      <w:r>
        <w:tab/>
        <w:t>16</w:t>
      </w:r>
    </w:p>
    <w:p w:rsidR="004E20FE" w:rsidRDefault="004E20FE">
      <w:pPr>
        <w:pStyle w:val="Heading3"/>
      </w:pPr>
    </w:p>
    <w:p w:rsidR="004E20FE" w:rsidRDefault="004E20FE">
      <w:pPr>
        <w:pStyle w:val="Heading3"/>
      </w:pPr>
      <w:r>
        <w:t>Attendance</w:t>
      </w:r>
      <w:r>
        <w:tab/>
      </w:r>
      <w:r>
        <w:tab/>
      </w:r>
      <w:r>
        <w:tab/>
      </w:r>
      <w:r>
        <w:tab/>
      </w:r>
      <w:r>
        <w:tab/>
      </w:r>
      <w:r>
        <w:tab/>
      </w:r>
      <w:r>
        <w:tab/>
      </w:r>
      <w:r>
        <w:tab/>
      </w:r>
      <w:r>
        <w:tab/>
      </w:r>
      <w:r>
        <w:tab/>
      </w:r>
      <w:r>
        <w:tab/>
        <w:t>20</w:t>
      </w:r>
    </w:p>
    <w:p w:rsidR="004E20FE" w:rsidRDefault="004E20FE">
      <w:pPr>
        <w:rPr>
          <w:sz w:val="24"/>
        </w:rPr>
      </w:pPr>
    </w:p>
    <w:p w:rsidR="004E20FE" w:rsidRDefault="004E20FE">
      <w:pPr>
        <w:rPr>
          <w:sz w:val="24"/>
        </w:rPr>
      </w:pPr>
      <w:r>
        <w:rPr>
          <w:sz w:val="24"/>
        </w:rPr>
        <w:t>Academic Eligibility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21</w:t>
      </w:r>
    </w:p>
    <w:p w:rsidR="004E20FE" w:rsidRDefault="004E20FE">
      <w:pPr>
        <w:rPr>
          <w:sz w:val="24"/>
        </w:rPr>
      </w:pPr>
    </w:p>
    <w:p w:rsidR="004E20FE" w:rsidRDefault="004E20FE">
      <w:pPr>
        <w:rPr>
          <w:sz w:val="24"/>
        </w:rPr>
      </w:pPr>
      <w:r>
        <w:rPr>
          <w:sz w:val="24"/>
        </w:rPr>
        <w:t>Consent of Parent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21</w:t>
      </w:r>
    </w:p>
    <w:p w:rsidR="004E20FE" w:rsidRDefault="004E20FE">
      <w:pPr>
        <w:rPr>
          <w:sz w:val="24"/>
        </w:rPr>
      </w:pPr>
    </w:p>
    <w:p w:rsidR="004E20FE" w:rsidRDefault="004E20FE">
      <w:pPr>
        <w:rPr>
          <w:sz w:val="24"/>
        </w:rPr>
      </w:pPr>
      <w:r>
        <w:rPr>
          <w:sz w:val="24"/>
        </w:rPr>
        <w:t xml:space="preserve">Physical Examination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21</w:t>
      </w:r>
    </w:p>
    <w:p w:rsidR="004E20FE" w:rsidRDefault="004E20FE">
      <w:pPr>
        <w:rPr>
          <w:sz w:val="24"/>
        </w:rPr>
      </w:pPr>
    </w:p>
    <w:p w:rsidR="004E20FE" w:rsidRDefault="004E20FE">
      <w:pPr>
        <w:rPr>
          <w:sz w:val="24"/>
        </w:rPr>
      </w:pPr>
      <w:r>
        <w:rPr>
          <w:sz w:val="24"/>
        </w:rPr>
        <w:t>Participation Paperwork</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22</w:t>
      </w:r>
    </w:p>
    <w:p w:rsidR="004E20FE" w:rsidRDefault="004E20FE">
      <w:pPr>
        <w:rPr>
          <w:sz w:val="24"/>
        </w:rPr>
      </w:pPr>
    </w:p>
    <w:p w:rsidR="004E20FE" w:rsidRDefault="004E20FE">
      <w:pPr>
        <w:rPr>
          <w:sz w:val="24"/>
        </w:rPr>
      </w:pPr>
      <w:r>
        <w:rPr>
          <w:sz w:val="24"/>
        </w:rPr>
        <w:t xml:space="preserve">Appraisal Questions for Safeguarding the Student Athletes </w:t>
      </w:r>
      <w:r>
        <w:rPr>
          <w:sz w:val="24"/>
        </w:rPr>
        <w:tab/>
      </w:r>
      <w:r>
        <w:rPr>
          <w:sz w:val="24"/>
        </w:rPr>
        <w:tab/>
      </w:r>
      <w:r>
        <w:rPr>
          <w:sz w:val="24"/>
        </w:rPr>
        <w:tab/>
      </w:r>
      <w:r>
        <w:rPr>
          <w:sz w:val="24"/>
        </w:rPr>
        <w:tab/>
      </w:r>
      <w:r>
        <w:rPr>
          <w:sz w:val="24"/>
        </w:rPr>
        <w:tab/>
        <w:t>23</w:t>
      </w:r>
    </w:p>
    <w:p w:rsidR="004E20FE" w:rsidRDefault="004E20FE">
      <w:pPr>
        <w:rPr>
          <w:sz w:val="24"/>
        </w:rPr>
      </w:pPr>
    </w:p>
    <w:p w:rsidR="004E20FE" w:rsidRDefault="004E20FE">
      <w:pPr>
        <w:pStyle w:val="Heading3"/>
        <w:jc w:val="center"/>
        <w:rPr>
          <w:b/>
          <w:sz w:val="40"/>
        </w:rPr>
      </w:pPr>
    </w:p>
    <w:p w:rsidR="004E20FE" w:rsidRDefault="004E20FE">
      <w:pPr>
        <w:pStyle w:val="Heading3"/>
        <w:jc w:val="center"/>
        <w:rPr>
          <w:b/>
          <w:sz w:val="40"/>
        </w:rPr>
      </w:pPr>
      <w:r>
        <w:rPr>
          <w:b/>
          <w:sz w:val="40"/>
        </w:rPr>
        <w:t>Table of Contents</w:t>
      </w:r>
    </w:p>
    <w:p w:rsidR="004E20FE" w:rsidRDefault="004E20FE"/>
    <w:p w:rsidR="004E20FE" w:rsidRDefault="004E20FE"/>
    <w:p w:rsidR="004E20FE" w:rsidRDefault="004E20FE"/>
    <w:p w:rsidR="004E20FE" w:rsidRDefault="004E20FE">
      <w:pPr>
        <w:rPr>
          <w:sz w:val="24"/>
          <w:u w:val="single"/>
        </w:rPr>
      </w:pPr>
      <w:r>
        <w:tab/>
      </w:r>
      <w:r>
        <w:tab/>
      </w:r>
      <w:r>
        <w:tab/>
      </w:r>
      <w:r>
        <w:tab/>
      </w:r>
      <w:r>
        <w:tab/>
      </w:r>
      <w:r>
        <w:tab/>
      </w:r>
      <w:r>
        <w:tab/>
      </w:r>
      <w:r>
        <w:tab/>
      </w:r>
      <w:r>
        <w:tab/>
      </w:r>
      <w:r>
        <w:tab/>
      </w:r>
      <w:r>
        <w:tab/>
      </w:r>
      <w:r>
        <w:tab/>
      </w:r>
      <w:r>
        <w:rPr>
          <w:sz w:val="24"/>
          <w:u w:val="single"/>
        </w:rPr>
        <w:t>Page</w:t>
      </w:r>
    </w:p>
    <w:p w:rsidR="004E20FE" w:rsidRDefault="004E20FE">
      <w:pPr>
        <w:rPr>
          <w:sz w:val="24"/>
        </w:rPr>
      </w:pPr>
    </w:p>
    <w:p w:rsidR="004E20FE" w:rsidRDefault="004E20FE">
      <w:pPr>
        <w:rPr>
          <w:sz w:val="24"/>
        </w:rPr>
      </w:pPr>
    </w:p>
    <w:p w:rsidR="004E20FE" w:rsidRDefault="004E20FE">
      <w:pPr>
        <w:rPr>
          <w:sz w:val="24"/>
        </w:rPr>
      </w:pPr>
      <w:r>
        <w:rPr>
          <w:sz w:val="24"/>
        </w:rPr>
        <w:t xml:space="preserve">Procedures and Guidelines </w:t>
      </w:r>
    </w:p>
    <w:p w:rsidR="004E20FE" w:rsidRDefault="004E20FE">
      <w:pPr>
        <w:rPr>
          <w:sz w:val="24"/>
        </w:rPr>
      </w:pPr>
    </w:p>
    <w:p w:rsidR="004E20FE" w:rsidRDefault="004E20FE">
      <w:pPr>
        <w:rPr>
          <w:sz w:val="24"/>
        </w:rPr>
      </w:pPr>
      <w:r>
        <w:rPr>
          <w:sz w:val="24"/>
        </w:rPr>
        <w:tab/>
        <w:t>Interview Procedures for Head Coaches</w:t>
      </w:r>
      <w:r>
        <w:rPr>
          <w:sz w:val="24"/>
        </w:rPr>
        <w:tab/>
      </w:r>
      <w:r>
        <w:rPr>
          <w:sz w:val="24"/>
        </w:rPr>
        <w:tab/>
      </w:r>
      <w:r>
        <w:rPr>
          <w:sz w:val="24"/>
        </w:rPr>
        <w:tab/>
      </w:r>
      <w:r>
        <w:rPr>
          <w:sz w:val="24"/>
        </w:rPr>
        <w:tab/>
      </w:r>
      <w:r>
        <w:rPr>
          <w:sz w:val="24"/>
        </w:rPr>
        <w:tab/>
      </w:r>
      <w:r>
        <w:rPr>
          <w:sz w:val="24"/>
        </w:rPr>
        <w:tab/>
        <w:t xml:space="preserve">25 </w:t>
      </w:r>
    </w:p>
    <w:p w:rsidR="004E20FE" w:rsidRDefault="004E20FE">
      <w:pPr>
        <w:ind w:firstLine="720"/>
        <w:rPr>
          <w:sz w:val="24"/>
        </w:rPr>
      </w:pPr>
      <w:r>
        <w:rPr>
          <w:sz w:val="24"/>
        </w:rPr>
        <w:t>Building Access and Keys</w:t>
      </w:r>
      <w:r>
        <w:rPr>
          <w:sz w:val="24"/>
        </w:rPr>
        <w:tab/>
      </w:r>
      <w:r>
        <w:rPr>
          <w:sz w:val="24"/>
        </w:rPr>
        <w:tab/>
      </w:r>
      <w:r>
        <w:rPr>
          <w:sz w:val="24"/>
        </w:rPr>
        <w:tab/>
      </w:r>
      <w:r>
        <w:rPr>
          <w:sz w:val="24"/>
        </w:rPr>
        <w:tab/>
      </w:r>
      <w:r>
        <w:rPr>
          <w:sz w:val="24"/>
        </w:rPr>
        <w:tab/>
      </w:r>
      <w:r>
        <w:rPr>
          <w:sz w:val="24"/>
        </w:rPr>
        <w:tab/>
      </w:r>
      <w:r>
        <w:rPr>
          <w:sz w:val="24"/>
        </w:rPr>
        <w:tab/>
      </w:r>
      <w:r>
        <w:rPr>
          <w:sz w:val="24"/>
        </w:rPr>
        <w:tab/>
        <w:t>26</w:t>
      </w:r>
      <w:r>
        <w:rPr>
          <w:sz w:val="24"/>
        </w:rPr>
        <w:tab/>
      </w:r>
    </w:p>
    <w:p w:rsidR="004E20FE" w:rsidRDefault="004E20FE">
      <w:pPr>
        <w:ind w:firstLine="720"/>
        <w:rPr>
          <w:sz w:val="24"/>
        </w:rPr>
      </w:pPr>
      <w:r>
        <w:rPr>
          <w:sz w:val="24"/>
        </w:rPr>
        <w:t>Non-School Day Practices</w:t>
      </w:r>
      <w:r>
        <w:rPr>
          <w:sz w:val="24"/>
        </w:rPr>
        <w:tab/>
      </w:r>
      <w:r>
        <w:rPr>
          <w:sz w:val="24"/>
        </w:rPr>
        <w:tab/>
      </w:r>
      <w:r>
        <w:rPr>
          <w:sz w:val="24"/>
        </w:rPr>
        <w:tab/>
      </w:r>
      <w:r>
        <w:rPr>
          <w:sz w:val="24"/>
        </w:rPr>
        <w:tab/>
      </w:r>
      <w:r>
        <w:rPr>
          <w:sz w:val="24"/>
        </w:rPr>
        <w:tab/>
      </w:r>
      <w:r>
        <w:rPr>
          <w:sz w:val="24"/>
        </w:rPr>
        <w:tab/>
      </w:r>
      <w:r>
        <w:rPr>
          <w:sz w:val="24"/>
        </w:rPr>
        <w:tab/>
      </w:r>
      <w:r>
        <w:rPr>
          <w:sz w:val="24"/>
        </w:rPr>
        <w:tab/>
        <w:t>27</w:t>
      </w:r>
    </w:p>
    <w:p w:rsidR="004E20FE" w:rsidRDefault="004E20FE">
      <w:pPr>
        <w:ind w:firstLine="720"/>
        <w:rPr>
          <w:sz w:val="24"/>
        </w:rPr>
      </w:pPr>
      <w:r>
        <w:rPr>
          <w:sz w:val="24"/>
        </w:rPr>
        <w:t>Team Rule Suggestions</w:t>
      </w:r>
      <w:r>
        <w:rPr>
          <w:sz w:val="24"/>
        </w:rPr>
        <w:tab/>
      </w:r>
      <w:r>
        <w:rPr>
          <w:sz w:val="24"/>
        </w:rPr>
        <w:tab/>
      </w:r>
      <w:r>
        <w:rPr>
          <w:sz w:val="24"/>
        </w:rPr>
        <w:tab/>
      </w:r>
      <w:r>
        <w:rPr>
          <w:sz w:val="24"/>
        </w:rPr>
        <w:tab/>
      </w:r>
      <w:r>
        <w:rPr>
          <w:sz w:val="24"/>
        </w:rPr>
        <w:tab/>
      </w:r>
      <w:r>
        <w:rPr>
          <w:sz w:val="24"/>
        </w:rPr>
        <w:tab/>
      </w:r>
      <w:r>
        <w:rPr>
          <w:sz w:val="24"/>
        </w:rPr>
        <w:tab/>
      </w:r>
      <w:r>
        <w:rPr>
          <w:sz w:val="24"/>
        </w:rPr>
        <w:tab/>
        <w:t>27</w:t>
      </w:r>
    </w:p>
    <w:p w:rsidR="004E20FE" w:rsidRDefault="004E20FE">
      <w:pPr>
        <w:ind w:firstLine="720"/>
        <w:rPr>
          <w:sz w:val="24"/>
        </w:rPr>
      </w:pPr>
      <w:r>
        <w:rPr>
          <w:sz w:val="24"/>
        </w:rPr>
        <w:t>Guidelines For Competing In District Play-offs</w:t>
      </w:r>
      <w:r>
        <w:rPr>
          <w:sz w:val="24"/>
        </w:rPr>
        <w:tab/>
      </w:r>
      <w:r>
        <w:rPr>
          <w:sz w:val="24"/>
        </w:rPr>
        <w:tab/>
      </w:r>
      <w:r>
        <w:rPr>
          <w:sz w:val="24"/>
        </w:rPr>
        <w:tab/>
      </w:r>
      <w:r>
        <w:rPr>
          <w:sz w:val="24"/>
        </w:rPr>
        <w:tab/>
      </w:r>
      <w:r>
        <w:rPr>
          <w:sz w:val="24"/>
        </w:rPr>
        <w:tab/>
        <w:t>28</w:t>
      </w:r>
    </w:p>
    <w:p w:rsidR="004E20FE" w:rsidRDefault="004E20FE">
      <w:pPr>
        <w:ind w:firstLine="720"/>
        <w:rPr>
          <w:sz w:val="24"/>
        </w:rPr>
      </w:pPr>
      <w:r>
        <w:rPr>
          <w:sz w:val="24"/>
        </w:rPr>
        <w:t>Awards Policy for Interscholastic Athletics</w:t>
      </w:r>
      <w:r>
        <w:rPr>
          <w:sz w:val="24"/>
        </w:rPr>
        <w:tab/>
      </w:r>
      <w:r>
        <w:rPr>
          <w:sz w:val="24"/>
        </w:rPr>
        <w:tab/>
      </w:r>
      <w:r>
        <w:rPr>
          <w:sz w:val="24"/>
        </w:rPr>
        <w:tab/>
      </w:r>
      <w:r>
        <w:rPr>
          <w:sz w:val="24"/>
        </w:rPr>
        <w:tab/>
      </w:r>
      <w:r>
        <w:rPr>
          <w:sz w:val="24"/>
        </w:rPr>
        <w:tab/>
      </w:r>
      <w:r>
        <w:rPr>
          <w:sz w:val="24"/>
        </w:rPr>
        <w:tab/>
        <w:t>28</w:t>
      </w:r>
    </w:p>
    <w:p w:rsidR="004E20FE" w:rsidRDefault="004E20FE">
      <w:pPr>
        <w:ind w:firstLine="720"/>
        <w:rPr>
          <w:sz w:val="24"/>
        </w:rPr>
      </w:pPr>
      <w:r>
        <w:rPr>
          <w:sz w:val="24"/>
        </w:rPr>
        <w:t xml:space="preserve">Squad Selection Guidelines </w:t>
      </w:r>
      <w:r>
        <w:rPr>
          <w:sz w:val="24"/>
        </w:rPr>
        <w:tab/>
      </w:r>
      <w:r>
        <w:rPr>
          <w:sz w:val="24"/>
        </w:rPr>
        <w:tab/>
      </w:r>
      <w:r>
        <w:rPr>
          <w:sz w:val="24"/>
        </w:rPr>
        <w:tab/>
      </w:r>
      <w:r>
        <w:rPr>
          <w:sz w:val="24"/>
        </w:rPr>
        <w:tab/>
      </w:r>
      <w:r>
        <w:rPr>
          <w:sz w:val="24"/>
        </w:rPr>
        <w:tab/>
      </w:r>
      <w:r>
        <w:rPr>
          <w:sz w:val="24"/>
        </w:rPr>
        <w:tab/>
      </w:r>
      <w:r>
        <w:rPr>
          <w:sz w:val="24"/>
        </w:rPr>
        <w:tab/>
      </w:r>
      <w:r>
        <w:rPr>
          <w:sz w:val="24"/>
        </w:rPr>
        <w:tab/>
        <w:t>29</w:t>
      </w:r>
    </w:p>
    <w:p w:rsidR="004E20FE" w:rsidRDefault="004E20FE">
      <w:pPr>
        <w:ind w:firstLine="720"/>
        <w:rPr>
          <w:sz w:val="24"/>
        </w:rPr>
      </w:pPr>
      <w:r>
        <w:rPr>
          <w:sz w:val="24"/>
        </w:rPr>
        <w:t>Freshman Eligibility Guidelines</w:t>
      </w:r>
      <w:r>
        <w:rPr>
          <w:sz w:val="24"/>
        </w:rPr>
        <w:tab/>
      </w:r>
      <w:r>
        <w:rPr>
          <w:sz w:val="24"/>
        </w:rPr>
        <w:tab/>
      </w:r>
      <w:r>
        <w:rPr>
          <w:sz w:val="24"/>
        </w:rPr>
        <w:tab/>
      </w:r>
      <w:r>
        <w:rPr>
          <w:sz w:val="24"/>
        </w:rPr>
        <w:tab/>
      </w:r>
      <w:r>
        <w:rPr>
          <w:sz w:val="24"/>
        </w:rPr>
        <w:tab/>
      </w:r>
      <w:r>
        <w:rPr>
          <w:sz w:val="24"/>
        </w:rPr>
        <w:tab/>
      </w:r>
      <w:r>
        <w:rPr>
          <w:sz w:val="24"/>
        </w:rPr>
        <w:tab/>
        <w:t>30</w:t>
      </w:r>
    </w:p>
    <w:p w:rsidR="004E20FE" w:rsidRDefault="004E20FE">
      <w:pPr>
        <w:ind w:firstLine="720"/>
        <w:rPr>
          <w:sz w:val="24"/>
        </w:rPr>
      </w:pPr>
      <w:r>
        <w:rPr>
          <w:sz w:val="24"/>
        </w:rPr>
        <w:t xml:space="preserve">Out-of-Season Programs </w:t>
      </w:r>
      <w:r>
        <w:rPr>
          <w:sz w:val="24"/>
        </w:rPr>
        <w:tab/>
      </w:r>
      <w:r>
        <w:rPr>
          <w:sz w:val="24"/>
        </w:rPr>
        <w:tab/>
      </w:r>
      <w:r>
        <w:rPr>
          <w:sz w:val="24"/>
        </w:rPr>
        <w:tab/>
      </w:r>
      <w:r>
        <w:rPr>
          <w:sz w:val="24"/>
        </w:rPr>
        <w:tab/>
      </w:r>
      <w:r>
        <w:rPr>
          <w:sz w:val="24"/>
        </w:rPr>
        <w:tab/>
      </w:r>
      <w:r>
        <w:rPr>
          <w:sz w:val="24"/>
        </w:rPr>
        <w:tab/>
      </w:r>
      <w:r>
        <w:rPr>
          <w:sz w:val="24"/>
        </w:rPr>
        <w:tab/>
      </w:r>
      <w:r>
        <w:rPr>
          <w:sz w:val="24"/>
        </w:rPr>
        <w:tab/>
        <w:t>32</w:t>
      </w:r>
    </w:p>
    <w:p w:rsidR="004E20FE" w:rsidRDefault="004E20FE">
      <w:pPr>
        <w:ind w:firstLine="720"/>
        <w:rPr>
          <w:sz w:val="24"/>
        </w:rPr>
      </w:pPr>
      <w:r>
        <w:rPr>
          <w:sz w:val="24"/>
        </w:rPr>
        <w:t>Student/Athlete Bus Transportation Guidelines</w:t>
      </w:r>
      <w:r>
        <w:rPr>
          <w:sz w:val="24"/>
        </w:rPr>
        <w:tab/>
      </w:r>
      <w:r>
        <w:rPr>
          <w:sz w:val="24"/>
        </w:rPr>
        <w:tab/>
      </w:r>
      <w:r>
        <w:rPr>
          <w:sz w:val="24"/>
        </w:rPr>
        <w:tab/>
      </w:r>
      <w:r>
        <w:rPr>
          <w:sz w:val="24"/>
        </w:rPr>
        <w:tab/>
      </w:r>
      <w:r>
        <w:rPr>
          <w:sz w:val="24"/>
        </w:rPr>
        <w:tab/>
        <w:t>34</w:t>
      </w:r>
    </w:p>
    <w:p w:rsidR="004E20FE" w:rsidRDefault="004E20FE">
      <w:pPr>
        <w:ind w:firstLine="720"/>
        <w:rPr>
          <w:sz w:val="24"/>
        </w:rPr>
      </w:pPr>
      <w:r>
        <w:rPr>
          <w:sz w:val="24"/>
        </w:rPr>
        <w:t>Transportation (Style) Guidelines</w:t>
      </w:r>
      <w:r>
        <w:rPr>
          <w:sz w:val="24"/>
        </w:rPr>
        <w:tab/>
      </w:r>
      <w:r>
        <w:rPr>
          <w:sz w:val="24"/>
        </w:rPr>
        <w:tab/>
      </w:r>
      <w:r>
        <w:rPr>
          <w:sz w:val="24"/>
        </w:rPr>
        <w:tab/>
      </w:r>
      <w:r>
        <w:rPr>
          <w:sz w:val="24"/>
        </w:rPr>
        <w:tab/>
      </w:r>
      <w:r>
        <w:rPr>
          <w:sz w:val="24"/>
        </w:rPr>
        <w:tab/>
      </w:r>
      <w:r>
        <w:rPr>
          <w:sz w:val="24"/>
        </w:rPr>
        <w:tab/>
      </w:r>
      <w:r>
        <w:rPr>
          <w:sz w:val="24"/>
        </w:rPr>
        <w:tab/>
        <w:t>35</w:t>
      </w:r>
    </w:p>
    <w:p w:rsidR="004E20FE" w:rsidRDefault="004E20FE">
      <w:pPr>
        <w:ind w:firstLine="720"/>
        <w:rPr>
          <w:sz w:val="24"/>
        </w:rPr>
      </w:pPr>
      <w:r>
        <w:rPr>
          <w:sz w:val="24"/>
        </w:rPr>
        <w:t>Meals and Lodging Guidelines</w:t>
      </w:r>
      <w:r>
        <w:rPr>
          <w:sz w:val="24"/>
        </w:rPr>
        <w:tab/>
      </w:r>
      <w:r>
        <w:rPr>
          <w:sz w:val="24"/>
        </w:rPr>
        <w:tab/>
      </w:r>
      <w:r>
        <w:rPr>
          <w:sz w:val="24"/>
        </w:rPr>
        <w:tab/>
      </w:r>
      <w:r>
        <w:rPr>
          <w:sz w:val="24"/>
        </w:rPr>
        <w:tab/>
      </w:r>
      <w:r>
        <w:rPr>
          <w:sz w:val="24"/>
        </w:rPr>
        <w:tab/>
      </w:r>
      <w:r>
        <w:rPr>
          <w:sz w:val="24"/>
        </w:rPr>
        <w:tab/>
      </w:r>
      <w:r>
        <w:rPr>
          <w:sz w:val="24"/>
        </w:rPr>
        <w:tab/>
        <w:t>36</w:t>
      </w:r>
    </w:p>
    <w:p w:rsidR="004E20FE" w:rsidRDefault="004E20FE">
      <w:pPr>
        <w:ind w:firstLine="720"/>
        <w:rPr>
          <w:sz w:val="24"/>
        </w:rPr>
      </w:pPr>
      <w:r>
        <w:rPr>
          <w:sz w:val="24"/>
        </w:rPr>
        <w:t>Booster Club Policy Guide</w:t>
      </w:r>
      <w:r>
        <w:rPr>
          <w:sz w:val="24"/>
        </w:rPr>
        <w:tab/>
      </w:r>
      <w:r>
        <w:rPr>
          <w:sz w:val="24"/>
        </w:rPr>
        <w:tab/>
      </w:r>
      <w:r>
        <w:rPr>
          <w:sz w:val="24"/>
        </w:rPr>
        <w:tab/>
      </w:r>
      <w:r>
        <w:rPr>
          <w:sz w:val="24"/>
        </w:rPr>
        <w:tab/>
      </w:r>
      <w:r>
        <w:rPr>
          <w:sz w:val="24"/>
        </w:rPr>
        <w:tab/>
      </w:r>
      <w:r>
        <w:rPr>
          <w:sz w:val="24"/>
        </w:rPr>
        <w:tab/>
      </w:r>
      <w:r>
        <w:rPr>
          <w:sz w:val="24"/>
        </w:rPr>
        <w:tab/>
      </w:r>
      <w:r>
        <w:rPr>
          <w:sz w:val="24"/>
        </w:rPr>
        <w:tab/>
        <w:t>37</w:t>
      </w:r>
    </w:p>
    <w:p w:rsidR="004E20FE" w:rsidRDefault="004E20FE">
      <w:pPr>
        <w:ind w:firstLine="720"/>
        <w:rPr>
          <w:sz w:val="24"/>
        </w:rPr>
      </w:pPr>
      <w:r>
        <w:rPr>
          <w:sz w:val="24"/>
        </w:rPr>
        <w:t>Fund Raising and Activity Accounts</w:t>
      </w:r>
      <w:r>
        <w:rPr>
          <w:sz w:val="24"/>
        </w:rPr>
        <w:tab/>
      </w:r>
      <w:r>
        <w:rPr>
          <w:sz w:val="24"/>
        </w:rPr>
        <w:tab/>
      </w:r>
      <w:r>
        <w:rPr>
          <w:sz w:val="24"/>
        </w:rPr>
        <w:tab/>
      </w:r>
      <w:r>
        <w:rPr>
          <w:sz w:val="24"/>
        </w:rPr>
        <w:tab/>
      </w:r>
      <w:r>
        <w:rPr>
          <w:sz w:val="24"/>
        </w:rPr>
        <w:tab/>
      </w:r>
      <w:r>
        <w:rPr>
          <w:sz w:val="24"/>
        </w:rPr>
        <w:tab/>
      </w:r>
      <w:r>
        <w:rPr>
          <w:sz w:val="24"/>
        </w:rPr>
        <w:tab/>
        <w:t>39</w:t>
      </w:r>
    </w:p>
    <w:p w:rsidR="004E20FE" w:rsidRDefault="004E20FE">
      <w:pPr>
        <w:ind w:firstLine="720"/>
        <w:rPr>
          <w:sz w:val="24"/>
        </w:rPr>
      </w:pPr>
      <w:r>
        <w:rPr>
          <w:sz w:val="24"/>
        </w:rPr>
        <w:t>Proper Procedures For Organizing and Operating School Dances</w:t>
      </w:r>
      <w:r>
        <w:rPr>
          <w:sz w:val="24"/>
        </w:rPr>
        <w:tab/>
      </w:r>
      <w:r>
        <w:rPr>
          <w:sz w:val="24"/>
        </w:rPr>
        <w:tab/>
      </w:r>
      <w:r>
        <w:rPr>
          <w:sz w:val="24"/>
        </w:rPr>
        <w:tab/>
        <w:t>42</w:t>
      </w:r>
    </w:p>
    <w:p w:rsidR="004E20FE" w:rsidRDefault="004E20FE">
      <w:pPr>
        <w:rPr>
          <w:sz w:val="24"/>
        </w:rPr>
      </w:pPr>
      <w:r>
        <w:rPr>
          <w:sz w:val="24"/>
        </w:rPr>
        <w:tab/>
        <w:t>Requesting Use of Facilities</w:t>
      </w:r>
      <w:r>
        <w:rPr>
          <w:sz w:val="24"/>
        </w:rPr>
        <w:tab/>
      </w:r>
      <w:r>
        <w:rPr>
          <w:sz w:val="24"/>
        </w:rPr>
        <w:tab/>
      </w:r>
      <w:r>
        <w:rPr>
          <w:sz w:val="24"/>
        </w:rPr>
        <w:tab/>
      </w:r>
      <w:r>
        <w:rPr>
          <w:sz w:val="24"/>
        </w:rPr>
        <w:tab/>
      </w:r>
      <w:r>
        <w:rPr>
          <w:sz w:val="24"/>
        </w:rPr>
        <w:tab/>
      </w:r>
      <w:r>
        <w:rPr>
          <w:sz w:val="24"/>
        </w:rPr>
        <w:tab/>
      </w:r>
      <w:r>
        <w:rPr>
          <w:sz w:val="24"/>
        </w:rPr>
        <w:tab/>
      </w:r>
      <w:r>
        <w:rPr>
          <w:sz w:val="24"/>
        </w:rPr>
        <w:tab/>
        <w:t>45</w:t>
      </w:r>
    </w:p>
    <w:p w:rsidR="004E20FE" w:rsidRDefault="004E20FE">
      <w:pPr>
        <w:rPr>
          <w:sz w:val="24"/>
        </w:rPr>
      </w:pPr>
    </w:p>
    <w:p w:rsidR="004E20FE" w:rsidRDefault="004E20FE">
      <w:pPr>
        <w:rPr>
          <w:sz w:val="24"/>
        </w:rPr>
      </w:pPr>
      <w:r>
        <w:rPr>
          <w:sz w:val="24"/>
        </w:rPr>
        <w:t xml:space="preserve">Forms </w:t>
      </w:r>
    </w:p>
    <w:p w:rsidR="004E20FE" w:rsidRDefault="004E20FE">
      <w:pPr>
        <w:rPr>
          <w:sz w:val="24"/>
        </w:rPr>
      </w:pPr>
    </w:p>
    <w:p w:rsidR="004E20FE" w:rsidRDefault="004E20FE">
      <w:pPr>
        <w:rPr>
          <w:sz w:val="24"/>
        </w:rPr>
      </w:pPr>
      <w:r>
        <w:rPr>
          <w:sz w:val="24"/>
        </w:rPr>
        <w:tab/>
        <w:t>Athletic Season Summary Report</w:t>
      </w:r>
      <w:r>
        <w:rPr>
          <w:sz w:val="24"/>
        </w:rPr>
        <w:tab/>
      </w:r>
      <w:r>
        <w:rPr>
          <w:sz w:val="24"/>
        </w:rPr>
        <w:tab/>
      </w:r>
      <w:r>
        <w:rPr>
          <w:sz w:val="24"/>
        </w:rPr>
        <w:tab/>
      </w:r>
      <w:r>
        <w:rPr>
          <w:sz w:val="24"/>
        </w:rPr>
        <w:tab/>
      </w:r>
      <w:r>
        <w:rPr>
          <w:sz w:val="24"/>
        </w:rPr>
        <w:tab/>
      </w:r>
      <w:r>
        <w:rPr>
          <w:sz w:val="24"/>
        </w:rPr>
        <w:tab/>
      </w:r>
      <w:r>
        <w:rPr>
          <w:sz w:val="24"/>
        </w:rPr>
        <w:tab/>
        <w:t>47</w:t>
      </w:r>
    </w:p>
    <w:p w:rsidR="004E20FE" w:rsidRDefault="004E20FE">
      <w:pPr>
        <w:rPr>
          <w:sz w:val="24"/>
        </w:rPr>
      </w:pPr>
      <w:r>
        <w:rPr>
          <w:sz w:val="24"/>
        </w:rPr>
        <w:tab/>
        <w:t>Freshman Form To Participate In Senior High Athletics</w:t>
      </w:r>
      <w:r>
        <w:rPr>
          <w:sz w:val="24"/>
        </w:rPr>
        <w:tab/>
      </w:r>
      <w:r>
        <w:rPr>
          <w:sz w:val="24"/>
        </w:rPr>
        <w:tab/>
      </w:r>
      <w:r>
        <w:rPr>
          <w:sz w:val="24"/>
        </w:rPr>
        <w:tab/>
      </w:r>
      <w:r>
        <w:rPr>
          <w:sz w:val="24"/>
        </w:rPr>
        <w:tab/>
        <w:t>48</w:t>
      </w:r>
    </w:p>
    <w:p w:rsidR="004E20FE" w:rsidRDefault="004E20FE">
      <w:pPr>
        <w:rPr>
          <w:sz w:val="24"/>
        </w:rPr>
      </w:pPr>
      <w:r>
        <w:rPr>
          <w:sz w:val="24"/>
        </w:rPr>
        <w:tab/>
        <w:t>Player Information Sheet</w:t>
      </w:r>
      <w:r>
        <w:rPr>
          <w:sz w:val="24"/>
        </w:rPr>
        <w:tab/>
      </w:r>
      <w:r>
        <w:rPr>
          <w:sz w:val="24"/>
        </w:rPr>
        <w:tab/>
      </w:r>
      <w:r>
        <w:rPr>
          <w:sz w:val="24"/>
        </w:rPr>
        <w:tab/>
      </w:r>
      <w:r>
        <w:rPr>
          <w:sz w:val="24"/>
        </w:rPr>
        <w:tab/>
      </w:r>
      <w:r>
        <w:rPr>
          <w:sz w:val="24"/>
        </w:rPr>
        <w:tab/>
      </w:r>
      <w:r>
        <w:rPr>
          <w:sz w:val="24"/>
        </w:rPr>
        <w:tab/>
      </w:r>
      <w:r>
        <w:rPr>
          <w:sz w:val="24"/>
        </w:rPr>
        <w:tab/>
      </w:r>
      <w:r>
        <w:rPr>
          <w:sz w:val="24"/>
        </w:rPr>
        <w:tab/>
        <w:t>49</w:t>
      </w:r>
    </w:p>
    <w:p w:rsidR="004E20FE" w:rsidRDefault="004E20FE">
      <w:pPr>
        <w:ind w:firstLine="720"/>
        <w:rPr>
          <w:sz w:val="24"/>
        </w:rPr>
      </w:pPr>
      <w:r>
        <w:rPr>
          <w:sz w:val="24"/>
        </w:rPr>
        <w:t xml:space="preserve">Insurance Coverage Form </w:t>
      </w:r>
      <w:r>
        <w:rPr>
          <w:sz w:val="24"/>
        </w:rPr>
        <w:tab/>
      </w:r>
      <w:r>
        <w:rPr>
          <w:sz w:val="24"/>
        </w:rPr>
        <w:tab/>
      </w:r>
      <w:r>
        <w:rPr>
          <w:sz w:val="24"/>
        </w:rPr>
        <w:tab/>
      </w:r>
      <w:r>
        <w:rPr>
          <w:sz w:val="24"/>
        </w:rPr>
        <w:tab/>
      </w:r>
      <w:r>
        <w:rPr>
          <w:sz w:val="24"/>
        </w:rPr>
        <w:tab/>
      </w:r>
      <w:r>
        <w:rPr>
          <w:sz w:val="24"/>
        </w:rPr>
        <w:tab/>
      </w:r>
      <w:r>
        <w:rPr>
          <w:sz w:val="24"/>
        </w:rPr>
        <w:tab/>
      </w:r>
      <w:r>
        <w:rPr>
          <w:sz w:val="24"/>
        </w:rPr>
        <w:tab/>
        <w:t>50</w:t>
      </w:r>
    </w:p>
    <w:p w:rsidR="004E20FE" w:rsidRDefault="004E20FE">
      <w:pPr>
        <w:rPr>
          <w:sz w:val="24"/>
        </w:rPr>
      </w:pPr>
      <w:r>
        <w:rPr>
          <w:sz w:val="24"/>
        </w:rPr>
        <w:tab/>
        <w:t>Acknowledgement of Risk</w:t>
      </w:r>
      <w:r>
        <w:rPr>
          <w:sz w:val="24"/>
        </w:rPr>
        <w:tab/>
      </w:r>
      <w:r>
        <w:rPr>
          <w:sz w:val="24"/>
        </w:rPr>
        <w:tab/>
      </w:r>
      <w:r>
        <w:rPr>
          <w:sz w:val="24"/>
        </w:rPr>
        <w:tab/>
      </w:r>
      <w:r>
        <w:rPr>
          <w:sz w:val="24"/>
        </w:rPr>
        <w:tab/>
      </w:r>
      <w:r>
        <w:rPr>
          <w:sz w:val="24"/>
        </w:rPr>
        <w:tab/>
      </w:r>
      <w:r>
        <w:rPr>
          <w:sz w:val="24"/>
        </w:rPr>
        <w:tab/>
      </w:r>
      <w:r>
        <w:rPr>
          <w:sz w:val="24"/>
        </w:rPr>
        <w:tab/>
      </w:r>
      <w:r>
        <w:rPr>
          <w:sz w:val="24"/>
        </w:rPr>
        <w:tab/>
        <w:t>51</w:t>
      </w:r>
    </w:p>
    <w:p w:rsidR="004E20FE" w:rsidRDefault="004E20FE">
      <w:pPr>
        <w:rPr>
          <w:sz w:val="24"/>
        </w:rPr>
      </w:pPr>
      <w:r>
        <w:rPr>
          <w:sz w:val="24"/>
        </w:rPr>
        <w:tab/>
        <w:t>Head Coach’s Post Season Review Form</w:t>
      </w:r>
      <w:r>
        <w:rPr>
          <w:sz w:val="24"/>
        </w:rPr>
        <w:tab/>
      </w:r>
      <w:r>
        <w:rPr>
          <w:sz w:val="24"/>
        </w:rPr>
        <w:tab/>
      </w:r>
      <w:r>
        <w:rPr>
          <w:sz w:val="24"/>
        </w:rPr>
        <w:tab/>
      </w:r>
      <w:r>
        <w:rPr>
          <w:sz w:val="24"/>
        </w:rPr>
        <w:tab/>
      </w:r>
      <w:r>
        <w:rPr>
          <w:sz w:val="24"/>
        </w:rPr>
        <w:tab/>
      </w:r>
      <w:r>
        <w:rPr>
          <w:sz w:val="24"/>
        </w:rPr>
        <w:tab/>
        <w:t>52</w:t>
      </w:r>
    </w:p>
    <w:p w:rsidR="004E20FE" w:rsidRDefault="004E20FE">
      <w:pPr>
        <w:ind w:firstLine="720"/>
        <w:rPr>
          <w:sz w:val="24"/>
        </w:rPr>
      </w:pPr>
      <w:r>
        <w:rPr>
          <w:sz w:val="24"/>
        </w:rPr>
        <w:t>Assistant Coach’s Post Season Review Form</w:t>
      </w:r>
      <w:r>
        <w:rPr>
          <w:sz w:val="24"/>
        </w:rPr>
        <w:tab/>
      </w:r>
      <w:r>
        <w:rPr>
          <w:sz w:val="24"/>
        </w:rPr>
        <w:tab/>
      </w:r>
      <w:r>
        <w:rPr>
          <w:sz w:val="24"/>
        </w:rPr>
        <w:tab/>
      </w:r>
      <w:r>
        <w:rPr>
          <w:sz w:val="24"/>
        </w:rPr>
        <w:tab/>
      </w:r>
      <w:r>
        <w:rPr>
          <w:sz w:val="24"/>
        </w:rPr>
        <w:tab/>
      </w:r>
      <w:r>
        <w:rPr>
          <w:sz w:val="24"/>
        </w:rPr>
        <w:tab/>
        <w:t>55</w:t>
      </w:r>
    </w:p>
    <w:p w:rsidR="004E20FE" w:rsidRDefault="004E20FE">
      <w:pPr>
        <w:pStyle w:val="Heading3"/>
      </w:pPr>
      <w:r>
        <w:tab/>
        <w:t>B.E.A. Athletic Department Cash Voucher</w:t>
      </w:r>
      <w:r>
        <w:tab/>
      </w:r>
      <w:r>
        <w:tab/>
      </w:r>
      <w:r>
        <w:tab/>
      </w:r>
      <w:r>
        <w:tab/>
      </w:r>
      <w:r>
        <w:tab/>
      </w:r>
      <w:r>
        <w:tab/>
        <w:t>56</w:t>
      </w:r>
    </w:p>
    <w:p w:rsidR="004E20FE" w:rsidRDefault="004E20FE">
      <w:pPr>
        <w:rPr>
          <w:sz w:val="24"/>
        </w:rPr>
      </w:pPr>
      <w:r>
        <w:rPr>
          <w:sz w:val="24"/>
        </w:rPr>
        <w:tab/>
        <w:t>“Code of Conduct” and Team Rules Verification Form</w:t>
      </w:r>
      <w:r>
        <w:rPr>
          <w:sz w:val="24"/>
        </w:rPr>
        <w:tab/>
      </w:r>
      <w:r>
        <w:rPr>
          <w:sz w:val="24"/>
        </w:rPr>
        <w:tab/>
      </w:r>
      <w:r>
        <w:rPr>
          <w:sz w:val="24"/>
        </w:rPr>
        <w:tab/>
      </w:r>
      <w:r>
        <w:rPr>
          <w:sz w:val="24"/>
        </w:rPr>
        <w:tab/>
        <w:t>57</w:t>
      </w:r>
    </w:p>
    <w:p w:rsidR="004E20FE" w:rsidRDefault="004E20FE">
      <w:pPr>
        <w:rPr>
          <w:sz w:val="24"/>
        </w:rPr>
      </w:pPr>
      <w:r>
        <w:rPr>
          <w:sz w:val="24"/>
        </w:rPr>
        <w:tab/>
        <w:t>Spirit Activities/Fund Raising Form</w:t>
      </w:r>
      <w:r>
        <w:rPr>
          <w:sz w:val="24"/>
        </w:rPr>
        <w:tab/>
      </w:r>
      <w:r>
        <w:rPr>
          <w:sz w:val="24"/>
        </w:rPr>
        <w:tab/>
      </w:r>
      <w:r>
        <w:rPr>
          <w:sz w:val="24"/>
        </w:rPr>
        <w:tab/>
      </w:r>
      <w:r>
        <w:rPr>
          <w:sz w:val="24"/>
        </w:rPr>
        <w:tab/>
      </w:r>
      <w:r>
        <w:rPr>
          <w:sz w:val="24"/>
        </w:rPr>
        <w:tab/>
      </w:r>
      <w:r>
        <w:rPr>
          <w:sz w:val="24"/>
        </w:rPr>
        <w:tab/>
      </w:r>
      <w:r>
        <w:rPr>
          <w:sz w:val="24"/>
        </w:rPr>
        <w:tab/>
        <w:t>63</w:t>
      </w:r>
    </w:p>
    <w:p w:rsidR="004E20FE" w:rsidRDefault="004E20FE">
      <w:pPr>
        <w:rPr>
          <w:sz w:val="24"/>
        </w:rPr>
      </w:pPr>
      <w:r>
        <w:rPr>
          <w:sz w:val="24"/>
        </w:rPr>
        <w:tab/>
        <w:t>Parental Transportation Request Form</w:t>
      </w:r>
      <w:r>
        <w:rPr>
          <w:sz w:val="24"/>
        </w:rPr>
        <w:tab/>
      </w:r>
      <w:r>
        <w:rPr>
          <w:sz w:val="24"/>
        </w:rPr>
        <w:tab/>
      </w:r>
      <w:r>
        <w:rPr>
          <w:sz w:val="24"/>
        </w:rPr>
        <w:tab/>
      </w:r>
      <w:r>
        <w:rPr>
          <w:sz w:val="24"/>
        </w:rPr>
        <w:tab/>
      </w:r>
      <w:r>
        <w:rPr>
          <w:sz w:val="24"/>
        </w:rPr>
        <w:tab/>
      </w:r>
      <w:r>
        <w:rPr>
          <w:sz w:val="24"/>
        </w:rPr>
        <w:tab/>
        <w:t>64</w:t>
      </w:r>
    </w:p>
    <w:p w:rsidR="004E20FE" w:rsidRDefault="004E20FE">
      <w:pPr>
        <w:rPr>
          <w:sz w:val="24"/>
        </w:rPr>
      </w:pPr>
      <w:r>
        <w:rPr>
          <w:sz w:val="24"/>
        </w:rPr>
        <w:tab/>
        <w:t>Parent’s Certificate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65</w:t>
      </w:r>
    </w:p>
    <w:p w:rsidR="004E20FE" w:rsidRDefault="004E20FE">
      <w:pPr>
        <w:rPr>
          <w:sz w:val="24"/>
        </w:rPr>
      </w:pPr>
      <w:r>
        <w:rPr>
          <w:sz w:val="24"/>
        </w:rPr>
        <w:tab/>
        <w:t>Physician’s Certificate</w:t>
      </w:r>
      <w:r>
        <w:rPr>
          <w:sz w:val="24"/>
        </w:rPr>
        <w:tab/>
      </w:r>
      <w:r>
        <w:rPr>
          <w:sz w:val="24"/>
        </w:rPr>
        <w:tab/>
      </w:r>
      <w:r>
        <w:rPr>
          <w:sz w:val="24"/>
        </w:rPr>
        <w:tab/>
      </w:r>
      <w:r>
        <w:rPr>
          <w:sz w:val="24"/>
        </w:rPr>
        <w:tab/>
      </w:r>
      <w:r>
        <w:rPr>
          <w:sz w:val="24"/>
        </w:rPr>
        <w:tab/>
      </w:r>
      <w:r>
        <w:rPr>
          <w:sz w:val="24"/>
        </w:rPr>
        <w:tab/>
      </w:r>
      <w:r>
        <w:rPr>
          <w:sz w:val="24"/>
        </w:rPr>
        <w:tab/>
      </w:r>
      <w:r>
        <w:rPr>
          <w:sz w:val="24"/>
        </w:rPr>
        <w:tab/>
        <w:t>66</w:t>
      </w:r>
    </w:p>
    <w:p w:rsidR="004E20FE" w:rsidRDefault="004E20FE">
      <w:pPr>
        <w:rPr>
          <w:sz w:val="24"/>
        </w:rPr>
      </w:pPr>
      <w:r>
        <w:rPr>
          <w:sz w:val="24"/>
        </w:rPr>
        <w:tab/>
        <w:t>B.E.A. Booster Club Activity Form</w:t>
      </w:r>
      <w:r>
        <w:rPr>
          <w:sz w:val="24"/>
        </w:rPr>
        <w:tab/>
      </w:r>
      <w:r>
        <w:rPr>
          <w:sz w:val="24"/>
        </w:rPr>
        <w:tab/>
      </w:r>
      <w:r>
        <w:rPr>
          <w:sz w:val="24"/>
        </w:rPr>
        <w:tab/>
      </w:r>
      <w:r>
        <w:rPr>
          <w:sz w:val="24"/>
        </w:rPr>
        <w:tab/>
      </w:r>
      <w:r>
        <w:rPr>
          <w:sz w:val="24"/>
        </w:rPr>
        <w:tab/>
      </w:r>
      <w:r>
        <w:rPr>
          <w:sz w:val="24"/>
        </w:rPr>
        <w:tab/>
      </w:r>
      <w:r>
        <w:rPr>
          <w:sz w:val="24"/>
        </w:rPr>
        <w:tab/>
        <w:t>67</w:t>
      </w:r>
    </w:p>
    <w:p w:rsidR="004E20FE" w:rsidRDefault="004E20FE">
      <w:pPr>
        <w:rPr>
          <w:sz w:val="24"/>
        </w:rPr>
      </w:pPr>
      <w:r>
        <w:rPr>
          <w:sz w:val="24"/>
        </w:rPr>
        <w:tab/>
        <w:t>Request for Use of School Facilities</w:t>
      </w:r>
      <w:r>
        <w:rPr>
          <w:sz w:val="24"/>
        </w:rPr>
        <w:tab/>
      </w:r>
      <w:r>
        <w:rPr>
          <w:sz w:val="24"/>
        </w:rPr>
        <w:tab/>
      </w:r>
      <w:r>
        <w:rPr>
          <w:sz w:val="24"/>
        </w:rPr>
        <w:tab/>
      </w:r>
      <w:r>
        <w:rPr>
          <w:sz w:val="24"/>
        </w:rPr>
        <w:tab/>
      </w:r>
      <w:r>
        <w:rPr>
          <w:sz w:val="24"/>
        </w:rPr>
        <w:tab/>
      </w:r>
      <w:r>
        <w:rPr>
          <w:sz w:val="24"/>
        </w:rPr>
        <w:tab/>
      </w:r>
      <w:r>
        <w:rPr>
          <w:sz w:val="24"/>
        </w:rPr>
        <w:tab/>
        <w:t>69</w:t>
      </w:r>
      <w:r>
        <w:rPr>
          <w:sz w:val="24"/>
        </w:rPr>
        <w:tab/>
      </w:r>
    </w:p>
    <w:p w:rsidR="004E20FE" w:rsidRDefault="004E20FE">
      <w:pPr>
        <w:rPr>
          <w:sz w:val="28"/>
        </w:rPr>
      </w:pPr>
    </w:p>
    <w:p w:rsidR="004E20FE" w:rsidRDefault="004E20FE">
      <w:pPr>
        <w:pStyle w:val="Heading4"/>
      </w:pPr>
      <w:r>
        <w:lastRenderedPageBreak/>
        <w:t>FOREWARD</w:t>
      </w:r>
    </w:p>
    <w:p w:rsidR="004E20FE" w:rsidRDefault="004E20FE">
      <w:pPr>
        <w:rPr>
          <w:sz w:val="24"/>
        </w:rPr>
      </w:pPr>
    </w:p>
    <w:p w:rsidR="004E20FE" w:rsidRDefault="004E20FE">
      <w:pPr>
        <w:rPr>
          <w:sz w:val="24"/>
        </w:rPr>
      </w:pPr>
      <w:r>
        <w:rPr>
          <w:sz w:val="24"/>
        </w:rPr>
        <w:t>This athletic handbook is written to give you an insight into the basic procedures and policies which apply to the Bald Eagle Area School District Athletic Programs.  It is written to serve the coaches and the students so they may have an enjoyable experience during the school year.  It is not intended to be a solution to all problems.  As time progresses, we are hopeful you will help us make additions and revisions that will better serve our programs at Bald Eagle Area.</w:t>
      </w:r>
    </w:p>
    <w:p w:rsidR="004E20FE" w:rsidRDefault="004E20FE">
      <w:pPr>
        <w:rPr>
          <w:sz w:val="24"/>
        </w:rPr>
      </w:pPr>
    </w:p>
    <w:p w:rsidR="004E20FE" w:rsidRDefault="004E20FE">
      <w:pPr>
        <w:rPr>
          <w:sz w:val="24"/>
        </w:rPr>
      </w:pPr>
    </w:p>
    <w:p w:rsidR="004E20FE" w:rsidRDefault="004E20FE">
      <w:pPr>
        <w:jc w:val="center"/>
        <w:rPr>
          <w:b/>
          <w:bCs/>
          <w:sz w:val="24"/>
        </w:rPr>
      </w:pPr>
      <w:r>
        <w:rPr>
          <w:b/>
          <w:bCs/>
          <w:sz w:val="24"/>
        </w:rPr>
        <w:t>Best wishes to all the coaches and students for the upcoming athletic season.</w:t>
      </w:r>
    </w:p>
    <w:p w:rsidR="004E20FE" w:rsidRDefault="004E20FE">
      <w:pPr>
        <w:jc w:val="center"/>
        <w:rPr>
          <w:b/>
          <w:bCs/>
          <w:sz w:val="24"/>
        </w:rPr>
      </w:pPr>
    </w:p>
    <w:p w:rsidR="004E20FE" w:rsidRDefault="004E20FE">
      <w:pPr>
        <w:rPr>
          <w:sz w:val="24"/>
        </w:rPr>
      </w:pPr>
    </w:p>
    <w:p w:rsidR="004E20FE" w:rsidRDefault="004E20FE">
      <w:pPr>
        <w:pStyle w:val="Heading5"/>
        <w:jc w:val="center"/>
      </w:pPr>
      <w:r>
        <w:t>PHILOSOPHY</w:t>
      </w:r>
    </w:p>
    <w:p w:rsidR="004E20FE" w:rsidRDefault="004E20FE">
      <w:pPr>
        <w:rPr>
          <w:sz w:val="24"/>
        </w:rPr>
      </w:pPr>
    </w:p>
    <w:p w:rsidR="004E20FE" w:rsidRDefault="004E20FE">
      <w:pPr>
        <w:rPr>
          <w:sz w:val="24"/>
        </w:rPr>
      </w:pPr>
    </w:p>
    <w:p w:rsidR="004E20FE" w:rsidRDefault="004E20FE">
      <w:pPr>
        <w:rPr>
          <w:sz w:val="24"/>
        </w:rPr>
      </w:pPr>
      <w:r>
        <w:rPr>
          <w:sz w:val="24"/>
        </w:rPr>
        <w:t>The Bald Eagle Area School District believes that the program of interscholastic athletics is a way to achieve a balanced educational program for its students.  Athletic competition, by its nature, will contribute to greater student awareness of self-discipline, a growth in emotional maturity, and an increasing realization of the worth of the individual.  Students will also realize that participation in athletics is not only a privilege but is also a honor that requires responsibility for maintaining one’s academic standing in the classroom and for maintaining a high standard of conduct outside of school hours as outlined in the athletic handbook and the “Code of Conduct” for athletes and Bald Eagle Area High School students.</w:t>
      </w:r>
    </w:p>
    <w:p w:rsidR="004E20FE" w:rsidRDefault="004E20FE">
      <w:pPr>
        <w:rPr>
          <w:sz w:val="24"/>
        </w:rPr>
      </w:pPr>
    </w:p>
    <w:p w:rsidR="004E20FE" w:rsidRDefault="004E20FE">
      <w:pPr>
        <w:rPr>
          <w:sz w:val="24"/>
        </w:rPr>
      </w:pPr>
      <w:r>
        <w:rPr>
          <w:sz w:val="24"/>
        </w:rPr>
        <w:t>All of our coaches should first and foremost be leaders of young men and women by constantly setting a fine personal example of what it means to be an athlete during and after school hours.  It is expected that our coaches will be consistent and fair in all rules and regulations applied to the athletes they coach.</w:t>
      </w:r>
    </w:p>
    <w:p w:rsidR="004E20FE" w:rsidRDefault="004E20FE">
      <w:pPr>
        <w:rPr>
          <w:sz w:val="24"/>
        </w:rPr>
      </w:pPr>
    </w:p>
    <w:p w:rsidR="004E20FE" w:rsidRDefault="004E20FE">
      <w:pPr>
        <w:rPr>
          <w:sz w:val="24"/>
        </w:rPr>
      </w:pPr>
      <w:r>
        <w:rPr>
          <w:sz w:val="24"/>
        </w:rPr>
        <w:t xml:space="preserve">There should be a complete understanding that all persons involved with the athletic program fall under all guidelines and district policies.  </w:t>
      </w:r>
    </w:p>
    <w:p w:rsidR="004E20FE" w:rsidRDefault="004E20FE">
      <w:pPr>
        <w:rPr>
          <w:sz w:val="24"/>
        </w:rPr>
      </w:pPr>
    </w:p>
    <w:p w:rsidR="004E20FE" w:rsidRDefault="004E20FE">
      <w:pPr>
        <w:rPr>
          <w:sz w:val="24"/>
        </w:rPr>
      </w:pPr>
      <w:r>
        <w:rPr>
          <w:sz w:val="24"/>
        </w:rPr>
        <w:t>The athletic program will always be striving to achieve success in all competitive endeavors.  It is recognized that a positive athletic program can contribute significantly to school morale and community pride along with pride and honor for all persons involved with the athletic program.</w:t>
      </w:r>
    </w:p>
    <w:p w:rsidR="004E20FE" w:rsidRDefault="004E20FE">
      <w:pPr>
        <w:rPr>
          <w:sz w:val="24"/>
        </w:rPr>
      </w:pPr>
    </w:p>
    <w:p w:rsidR="004E20FE" w:rsidRDefault="004E20FE">
      <w:pPr>
        <w:rPr>
          <w:sz w:val="24"/>
        </w:rPr>
      </w:pPr>
      <w:r>
        <w:rPr>
          <w:sz w:val="24"/>
        </w:rPr>
        <w:t>We believe coaches, the Athletic Director, and administrators bear the responsibility for the periodic evaluation of the total program.  New programs should be suggested when appropriate and old programs scrutinized to be sure that they are meeting student needs and interests.</w:t>
      </w:r>
    </w:p>
    <w:p w:rsidR="004E20FE" w:rsidRDefault="004E20FE">
      <w:pPr>
        <w:rPr>
          <w:sz w:val="24"/>
        </w:rPr>
      </w:pPr>
    </w:p>
    <w:p w:rsidR="004E20FE" w:rsidRDefault="004E20FE">
      <w:pPr>
        <w:rPr>
          <w:sz w:val="24"/>
        </w:rPr>
      </w:pPr>
      <w:r>
        <w:rPr>
          <w:sz w:val="24"/>
        </w:rPr>
        <w:t>Finally, we realize that a student’s participation in interscholastic athletics could very well influence the rest of his/her life.  For this reason, we are committed to excellence in all phases of the program.</w:t>
      </w:r>
    </w:p>
    <w:p w:rsidR="004E20FE" w:rsidRDefault="004E20F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633"/>
        <w:gridCol w:w="103"/>
        <w:gridCol w:w="213"/>
        <w:gridCol w:w="23"/>
        <w:gridCol w:w="293"/>
        <w:gridCol w:w="23"/>
        <w:gridCol w:w="610"/>
        <w:gridCol w:w="23"/>
        <w:gridCol w:w="609"/>
        <w:gridCol w:w="23"/>
        <w:gridCol w:w="610"/>
        <w:gridCol w:w="23"/>
        <w:gridCol w:w="609"/>
        <w:gridCol w:w="633"/>
        <w:gridCol w:w="23"/>
        <w:gridCol w:w="609"/>
        <w:gridCol w:w="23"/>
        <w:gridCol w:w="610"/>
        <w:gridCol w:w="23"/>
        <w:gridCol w:w="609"/>
        <w:gridCol w:w="633"/>
        <w:gridCol w:w="23"/>
        <w:gridCol w:w="609"/>
        <w:gridCol w:w="633"/>
        <w:gridCol w:w="23"/>
      </w:tblGrid>
      <w:tr w:rsidR="004E20FE">
        <w:tblPrEx>
          <w:tblCellMar>
            <w:top w:w="0" w:type="dxa"/>
            <w:bottom w:w="0" w:type="dxa"/>
          </w:tblCellMar>
        </w:tblPrEx>
        <w:trPr>
          <w:gridAfter w:val="1"/>
          <w:wAfter w:w="23" w:type="dxa"/>
          <w:cantSplit/>
          <w:trHeight w:val="500"/>
        </w:trPr>
        <w:tc>
          <w:tcPr>
            <w:tcW w:w="8855" w:type="dxa"/>
            <w:gridSpan w:val="25"/>
          </w:tcPr>
          <w:p w:rsidR="004E20FE" w:rsidRDefault="004E20FE">
            <w:pPr>
              <w:pStyle w:val="Heading1"/>
              <w:rPr>
                <w:b/>
              </w:rPr>
            </w:pPr>
            <w:r>
              <w:rPr>
                <w:b/>
              </w:rPr>
              <w:lastRenderedPageBreak/>
              <w:t>ATHLETIC PROGRAM ORGANIZATIONAL CHART</w:t>
            </w:r>
          </w:p>
        </w:tc>
      </w:tr>
      <w:tr w:rsidR="004E20FE">
        <w:tblPrEx>
          <w:tblCellMar>
            <w:top w:w="0" w:type="dxa"/>
            <w:bottom w:w="0" w:type="dxa"/>
          </w:tblCellMar>
        </w:tblPrEx>
        <w:trPr>
          <w:gridAfter w:val="1"/>
          <w:wAfter w:w="23" w:type="dxa"/>
          <w:trHeight w:val="500"/>
        </w:trPr>
        <w:tc>
          <w:tcPr>
            <w:tcW w:w="1265" w:type="dxa"/>
            <w:gridSpan w:val="2"/>
            <w:tcBorders>
              <w:top w:val="nil"/>
              <w:left w:val="nil"/>
              <w:bottom w:val="nil"/>
              <w:right w:val="nil"/>
            </w:tcBorders>
          </w:tcPr>
          <w:p w:rsidR="004E20FE" w:rsidRDefault="004E20FE">
            <w:pPr>
              <w:jc w:val="center"/>
              <w:rPr>
                <w:b/>
              </w:rPr>
            </w:pPr>
          </w:p>
        </w:tc>
        <w:tc>
          <w:tcPr>
            <w:tcW w:w="1265" w:type="dxa"/>
            <w:gridSpan w:val="6"/>
            <w:tcBorders>
              <w:left w:val="nil"/>
              <w:right w:val="nil"/>
            </w:tcBorders>
          </w:tcPr>
          <w:p w:rsidR="004E20FE" w:rsidRDefault="004E20FE">
            <w:pPr>
              <w:jc w:val="center"/>
              <w:rPr>
                <w:b/>
              </w:rPr>
            </w:pPr>
          </w:p>
        </w:tc>
        <w:tc>
          <w:tcPr>
            <w:tcW w:w="1265" w:type="dxa"/>
            <w:gridSpan w:val="4"/>
            <w:tcBorders>
              <w:top w:val="nil"/>
              <w:left w:val="nil"/>
              <w:bottom w:val="nil"/>
              <w:right w:val="nil"/>
            </w:tcBorders>
          </w:tcPr>
          <w:p w:rsidR="004E20FE" w:rsidRDefault="004E20FE">
            <w:pPr>
              <w:jc w:val="center"/>
              <w:rPr>
                <w:b/>
              </w:rPr>
            </w:pPr>
          </w:p>
        </w:tc>
        <w:tc>
          <w:tcPr>
            <w:tcW w:w="1265" w:type="dxa"/>
            <w:gridSpan w:val="3"/>
            <w:tcBorders>
              <w:left w:val="nil"/>
              <w:right w:val="nil"/>
            </w:tcBorders>
          </w:tcPr>
          <w:p w:rsidR="004E20FE" w:rsidRDefault="004E20FE">
            <w:pPr>
              <w:jc w:val="center"/>
              <w:rPr>
                <w:b/>
              </w:rPr>
            </w:pPr>
          </w:p>
        </w:tc>
        <w:tc>
          <w:tcPr>
            <w:tcW w:w="1265" w:type="dxa"/>
            <w:gridSpan w:val="4"/>
            <w:tcBorders>
              <w:top w:val="nil"/>
              <w:left w:val="nil"/>
              <w:bottom w:val="nil"/>
              <w:right w:val="nil"/>
            </w:tcBorders>
          </w:tcPr>
          <w:p w:rsidR="004E20FE" w:rsidRDefault="004E20FE">
            <w:pPr>
              <w:jc w:val="center"/>
              <w:rPr>
                <w:b/>
              </w:rPr>
            </w:pPr>
          </w:p>
        </w:tc>
        <w:tc>
          <w:tcPr>
            <w:tcW w:w="1265" w:type="dxa"/>
            <w:gridSpan w:val="3"/>
            <w:tcBorders>
              <w:left w:val="nil"/>
              <w:right w:val="nil"/>
            </w:tcBorders>
          </w:tcPr>
          <w:p w:rsidR="004E20FE" w:rsidRDefault="004E20FE">
            <w:pPr>
              <w:jc w:val="center"/>
              <w:rPr>
                <w:b/>
              </w:rPr>
            </w:pPr>
          </w:p>
        </w:tc>
        <w:tc>
          <w:tcPr>
            <w:tcW w:w="1265" w:type="dxa"/>
            <w:gridSpan w:val="3"/>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500"/>
        </w:trPr>
        <w:tc>
          <w:tcPr>
            <w:tcW w:w="8855" w:type="dxa"/>
            <w:gridSpan w:val="25"/>
          </w:tcPr>
          <w:p w:rsidR="004E20FE" w:rsidRDefault="004E20FE">
            <w:pPr>
              <w:pStyle w:val="Heading2"/>
            </w:pPr>
            <w:r>
              <w:t>Board of School Directors</w:t>
            </w:r>
          </w:p>
        </w:tc>
      </w:tr>
      <w:tr w:rsidR="004E20FE">
        <w:tblPrEx>
          <w:tblCellMar>
            <w:top w:w="0" w:type="dxa"/>
            <w:bottom w:w="0" w:type="dxa"/>
          </w:tblCellMar>
        </w:tblPrEx>
        <w:trPr>
          <w:gridAfter w:val="1"/>
          <w:wAfter w:w="23" w:type="dxa"/>
          <w:trHeight w:val="500"/>
        </w:trPr>
        <w:tc>
          <w:tcPr>
            <w:tcW w:w="1265" w:type="dxa"/>
            <w:gridSpan w:val="2"/>
            <w:tcBorders>
              <w:top w:val="nil"/>
              <w:left w:val="nil"/>
              <w:bottom w:val="nil"/>
              <w:right w:val="nil"/>
            </w:tcBorders>
          </w:tcPr>
          <w:p w:rsidR="004E20FE" w:rsidRDefault="004E20FE">
            <w:pPr>
              <w:jc w:val="center"/>
              <w:rPr>
                <w:b/>
              </w:rPr>
            </w:pPr>
          </w:p>
        </w:tc>
        <w:tc>
          <w:tcPr>
            <w:tcW w:w="1265" w:type="dxa"/>
            <w:gridSpan w:val="6"/>
            <w:tcBorders>
              <w:left w:val="nil"/>
              <w:right w:val="nil"/>
            </w:tcBorders>
          </w:tcPr>
          <w:p w:rsidR="004E20FE" w:rsidRDefault="004E20FE">
            <w:pPr>
              <w:jc w:val="center"/>
              <w:rPr>
                <w:b/>
              </w:rPr>
            </w:pPr>
          </w:p>
        </w:tc>
        <w:tc>
          <w:tcPr>
            <w:tcW w:w="1265" w:type="dxa"/>
            <w:gridSpan w:val="4"/>
            <w:tcBorders>
              <w:top w:val="nil"/>
              <w:left w:val="nil"/>
              <w:bottom w:val="nil"/>
              <w:right w:val="nil"/>
            </w:tcBorders>
          </w:tcPr>
          <w:p w:rsidR="004E20FE" w:rsidRDefault="004E20FE">
            <w:pPr>
              <w:jc w:val="center"/>
              <w:rPr>
                <w:b/>
              </w:rPr>
            </w:pPr>
          </w:p>
        </w:tc>
        <w:tc>
          <w:tcPr>
            <w:tcW w:w="632" w:type="dxa"/>
            <w:gridSpan w:val="2"/>
            <w:tcBorders>
              <w:left w:val="nil"/>
            </w:tcBorders>
          </w:tcPr>
          <w:p w:rsidR="004E20FE" w:rsidRDefault="004E20FE">
            <w:pPr>
              <w:jc w:val="center"/>
              <w:rPr>
                <w:b/>
              </w:rPr>
            </w:pPr>
          </w:p>
        </w:tc>
        <w:tc>
          <w:tcPr>
            <w:tcW w:w="633" w:type="dxa"/>
            <w:tcBorders>
              <w:right w:val="nil"/>
            </w:tcBorders>
          </w:tcPr>
          <w:p w:rsidR="004E20FE" w:rsidRDefault="004E20FE">
            <w:pPr>
              <w:jc w:val="center"/>
              <w:rPr>
                <w:b/>
              </w:rPr>
            </w:pPr>
          </w:p>
        </w:tc>
        <w:tc>
          <w:tcPr>
            <w:tcW w:w="1265" w:type="dxa"/>
            <w:gridSpan w:val="4"/>
            <w:tcBorders>
              <w:top w:val="nil"/>
              <w:left w:val="nil"/>
              <w:bottom w:val="nil"/>
              <w:right w:val="nil"/>
            </w:tcBorders>
          </w:tcPr>
          <w:p w:rsidR="004E20FE" w:rsidRDefault="004E20FE">
            <w:pPr>
              <w:jc w:val="center"/>
              <w:rPr>
                <w:b/>
              </w:rPr>
            </w:pPr>
          </w:p>
        </w:tc>
        <w:tc>
          <w:tcPr>
            <w:tcW w:w="1265" w:type="dxa"/>
            <w:gridSpan w:val="3"/>
            <w:tcBorders>
              <w:left w:val="nil"/>
              <w:right w:val="nil"/>
            </w:tcBorders>
          </w:tcPr>
          <w:p w:rsidR="004E20FE" w:rsidRDefault="004E20FE">
            <w:pPr>
              <w:jc w:val="center"/>
              <w:rPr>
                <w:b/>
              </w:rPr>
            </w:pPr>
          </w:p>
        </w:tc>
        <w:tc>
          <w:tcPr>
            <w:tcW w:w="1265" w:type="dxa"/>
            <w:gridSpan w:val="3"/>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500"/>
        </w:trPr>
        <w:tc>
          <w:tcPr>
            <w:tcW w:w="1265" w:type="dxa"/>
            <w:gridSpan w:val="2"/>
            <w:tcBorders>
              <w:top w:val="nil"/>
              <w:left w:val="nil"/>
              <w:bottom w:val="nil"/>
              <w:right w:val="single" w:sz="4" w:space="0" w:color="auto"/>
            </w:tcBorders>
          </w:tcPr>
          <w:p w:rsidR="004E20FE" w:rsidRDefault="004E20FE">
            <w:pPr>
              <w:jc w:val="center"/>
              <w:rPr>
                <w:b/>
              </w:rPr>
            </w:pPr>
          </w:p>
        </w:tc>
        <w:tc>
          <w:tcPr>
            <w:tcW w:w="6325" w:type="dxa"/>
            <w:gridSpan w:val="20"/>
            <w:tcBorders>
              <w:left w:val="nil"/>
              <w:right w:val="nil"/>
            </w:tcBorders>
          </w:tcPr>
          <w:p w:rsidR="004E20FE" w:rsidRDefault="004E20FE">
            <w:pPr>
              <w:pStyle w:val="Heading2"/>
            </w:pPr>
            <w:r>
              <w:t>Superintendent of Schools</w:t>
            </w:r>
          </w:p>
        </w:tc>
        <w:tc>
          <w:tcPr>
            <w:tcW w:w="1265" w:type="dxa"/>
            <w:gridSpan w:val="3"/>
            <w:tcBorders>
              <w:top w:val="nil"/>
              <w:left w:val="single" w:sz="4" w:space="0" w:color="auto"/>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trHeight w:val="500"/>
        </w:trPr>
        <w:tc>
          <w:tcPr>
            <w:tcW w:w="1265" w:type="dxa"/>
            <w:gridSpan w:val="2"/>
            <w:tcBorders>
              <w:top w:val="nil"/>
              <w:left w:val="nil"/>
              <w:bottom w:val="nil"/>
              <w:right w:val="nil"/>
            </w:tcBorders>
          </w:tcPr>
          <w:p w:rsidR="004E20FE" w:rsidRDefault="004E20FE">
            <w:pPr>
              <w:jc w:val="center"/>
              <w:rPr>
                <w:b/>
              </w:rPr>
            </w:pPr>
          </w:p>
        </w:tc>
        <w:tc>
          <w:tcPr>
            <w:tcW w:w="1265" w:type="dxa"/>
            <w:gridSpan w:val="6"/>
            <w:tcBorders>
              <w:left w:val="nil"/>
              <w:bottom w:val="nil"/>
              <w:right w:val="nil"/>
            </w:tcBorders>
          </w:tcPr>
          <w:p w:rsidR="004E20FE" w:rsidRDefault="004E20FE">
            <w:pPr>
              <w:jc w:val="center"/>
              <w:rPr>
                <w:b/>
              </w:rPr>
            </w:pPr>
          </w:p>
        </w:tc>
        <w:tc>
          <w:tcPr>
            <w:tcW w:w="1265" w:type="dxa"/>
            <w:gridSpan w:val="4"/>
            <w:tcBorders>
              <w:top w:val="nil"/>
              <w:left w:val="nil"/>
              <w:bottom w:val="single" w:sz="4" w:space="0" w:color="auto"/>
              <w:right w:val="nil"/>
            </w:tcBorders>
          </w:tcPr>
          <w:p w:rsidR="004E20FE" w:rsidRDefault="004E20FE">
            <w:pPr>
              <w:jc w:val="center"/>
              <w:rPr>
                <w:b/>
              </w:rPr>
            </w:pPr>
          </w:p>
        </w:tc>
        <w:tc>
          <w:tcPr>
            <w:tcW w:w="632" w:type="dxa"/>
            <w:gridSpan w:val="2"/>
            <w:tcBorders>
              <w:left w:val="nil"/>
            </w:tcBorders>
          </w:tcPr>
          <w:p w:rsidR="004E20FE" w:rsidRDefault="004E20FE">
            <w:pPr>
              <w:jc w:val="center"/>
              <w:rPr>
                <w:b/>
              </w:rPr>
            </w:pPr>
          </w:p>
        </w:tc>
        <w:tc>
          <w:tcPr>
            <w:tcW w:w="633" w:type="dxa"/>
            <w:tcBorders>
              <w:right w:val="nil"/>
            </w:tcBorders>
          </w:tcPr>
          <w:p w:rsidR="004E20FE" w:rsidRDefault="004E20FE">
            <w:pPr>
              <w:jc w:val="center"/>
              <w:rPr>
                <w:b/>
              </w:rPr>
            </w:pPr>
          </w:p>
        </w:tc>
        <w:tc>
          <w:tcPr>
            <w:tcW w:w="1265" w:type="dxa"/>
            <w:gridSpan w:val="4"/>
            <w:tcBorders>
              <w:top w:val="nil"/>
              <w:left w:val="nil"/>
              <w:bottom w:val="single" w:sz="4" w:space="0" w:color="auto"/>
              <w:right w:val="nil"/>
            </w:tcBorders>
          </w:tcPr>
          <w:p w:rsidR="004E20FE" w:rsidRDefault="004E20FE">
            <w:pPr>
              <w:jc w:val="center"/>
              <w:rPr>
                <w:b/>
              </w:rPr>
            </w:pPr>
          </w:p>
        </w:tc>
        <w:tc>
          <w:tcPr>
            <w:tcW w:w="1265" w:type="dxa"/>
            <w:gridSpan w:val="3"/>
            <w:tcBorders>
              <w:left w:val="nil"/>
              <w:bottom w:val="nil"/>
              <w:right w:val="nil"/>
            </w:tcBorders>
          </w:tcPr>
          <w:p w:rsidR="004E20FE" w:rsidRDefault="004E20FE">
            <w:pPr>
              <w:jc w:val="center"/>
              <w:rPr>
                <w:b/>
              </w:rPr>
            </w:pPr>
          </w:p>
        </w:tc>
        <w:tc>
          <w:tcPr>
            <w:tcW w:w="1265" w:type="dxa"/>
            <w:gridSpan w:val="3"/>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500"/>
        </w:trPr>
        <w:tc>
          <w:tcPr>
            <w:tcW w:w="1265" w:type="dxa"/>
            <w:gridSpan w:val="2"/>
            <w:tcBorders>
              <w:top w:val="nil"/>
              <w:left w:val="nil"/>
              <w:bottom w:val="nil"/>
              <w:right w:val="nil"/>
            </w:tcBorders>
          </w:tcPr>
          <w:p w:rsidR="004E20FE" w:rsidRDefault="004E20FE">
            <w:pPr>
              <w:jc w:val="center"/>
              <w:rPr>
                <w:b/>
              </w:rPr>
            </w:pPr>
          </w:p>
        </w:tc>
        <w:tc>
          <w:tcPr>
            <w:tcW w:w="1265" w:type="dxa"/>
            <w:gridSpan w:val="6"/>
            <w:tcBorders>
              <w:top w:val="nil"/>
              <w:left w:val="nil"/>
              <w:bottom w:val="nil"/>
              <w:right w:val="single" w:sz="4" w:space="0" w:color="auto"/>
            </w:tcBorders>
          </w:tcPr>
          <w:p w:rsidR="004E20FE" w:rsidRDefault="004E20FE">
            <w:pPr>
              <w:jc w:val="center"/>
              <w:rPr>
                <w:b/>
              </w:rPr>
            </w:pPr>
          </w:p>
        </w:tc>
        <w:tc>
          <w:tcPr>
            <w:tcW w:w="3795" w:type="dxa"/>
            <w:gridSpan w:val="11"/>
            <w:tcBorders>
              <w:top w:val="nil"/>
              <w:left w:val="nil"/>
              <w:right w:val="nil"/>
            </w:tcBorders>
          </w:tcPr>
          <w:p w:rsidR="004E20FE" w:rsidRDefault="004E20FE">
            <w:pPr>
              <w:pStyle w:val="Heading3"/>
            </w:pPr>
            <w:r>
              <w:t>High School Principal</w:t>
            </w:r>
          </w:p>
        </w:tc>
        <w:tc>
          <w:tcPr>
            <w:tcW w:w="1265" w:type="dxa"/>
            <w:gridSpan w:val="3"/>
            <w:tcBorders>
              <w:top w:val="nil"/>
              <w:left w:val="single" w:sz="4" w:space="0" w:color="auto"/>
              <w:bottom w:val="nil"/>
              <w:right w:val="nil"/>
            </w:tcBorders>
          </w:tcPr>
          <w:p w:rsidR="004E20FE" w:rsidRDefault="004E20FE">
            <w:pPr>
              <w:jc w:val="center"/>
              <w:rPr>
                <w:b/>
              </w:rPr>
            </w:pPr>
          </w:p>
        </w:tc>
        <w:tc>
          <w:tcPr>
            <w:tcW w:w="1265" w:type="dxa"/>
            <w:gridSpan w:val="3"/>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trHeight w:val="500"/>
        </w:trPr>
        <w:tc>
          <w:tcPr>
            <w:tcW w:w="1265" w:type="dxa"/>
            <w:gridSpan w:val="2"/>
            <w:tcBorders>
              <w:top w:val="nil"/>
              <w:left w:val="nil"/>
              <w:bottom w:val="nil"/>
              <w:right w:val="nil"/>
            </w:tcBorders>
          </w:tcPr>
          <w:p w:rsidR="004E20FE" w:rsidRDefault="004E20FE">
            <w:pPr>
              <w:jc w:val="center"/>
              <w:rPr>
                <w:b/>
              </w:rPr>
            </w:pPr>
          </w:p>
        </w:tc>
        <w:tc>
          <w:tcPr>
            <w:tcW w:w="1265" w:type="dxa"/>
            <w:gridSpan w:val="6"/>
            <w:tcBorders>
              <w:top w:val="nil"/>
              <w:left w:val="nil"/>
              <w:bottom w:val="nil"/>
              <w:right w:val="nil"/>
            </w:tcBorders>
          </w:tcPr>
          <w:p w:rsidR="004E20FE" w:rsidRDefault="004E20FE">
            <w:pPr>
              <w:jc w:val="center"/>
              <w:rPr>
                <w:b/>
              </w:rPr>
            </w:pPr>
          </w:p>
        </w:tc>
        <w:tc>
          <w:tcPr>
            <w:tcW w:w="1265" w:type="dxa"/>
            <w:gridSpan w:val="4"/>
            <w:tcBorders>
              <w:top w:val="nil"/>
              <w:left w:val="nil"/>
              <w:bottom w:val="nil"/>
              <w:right w:val="nil"/>
            </w:tcBorders>
          </w:tcPr>
          <w:p w:rsidR="004E20FE" w:rsidRDefault="004E20FE">
            <w:pPr>
              <w:jc w:val="center"/>
              <w:rPr>
                <w:b/>
              </w:rPr>
            </w:pPr>
          </w:p>
        </w:tc>
        <w:tc>
          <w:tcPr>
            <w:tcW w:w="632" w:type="dxa"/>
            <w:gridSpan w:val="2"/>
            <w:tcBorders>
              <w:left w:val="nil"/>
            </w:tcBorders>
          </w:tcPr>
          <w:p w:rsidR="004E20FE" w:rsidRDefault="004E20FE">
            <w:pPr>
              <w:jc w:val="center"/>
              <w:rPr>
                <w:b/>
              </w:rPr>
            </w:pPr>
          </w:p>
        </w:tc>
        <w:tc>
          <w:tcPr>
            <w:tcW w:w="633" w:type="dxa"/>
            <w:tcBorders>
              <w:right w:val="nil"/>
            </w:tcBorders>
          </w:tcPr>
          <w:p w:rsidR="004E20FE" w:rsidRDefault="004E20FE">
            <w:pPr>
              <w:jc w:val="center"/>
              <w:rPr>
                <w:b/>
              </w:rPr>
            </w:pPr>
          </w:p>
        </w:tc>
        <w:tc>
          <w:tcPr>
            <w:tcW w:w="1265" w:type="dxa"/>
            <w:gridSpan w:val="4"/>
            <w:tcBorders>
              <w:top w:val="nil"/>
              <w:left w:val="nil"/>
              <w:bottom w:val="nil"/>
              <w:right w:val="nil"/>
            </w:tcBorders>
          </w:tcPr>
          <w:p w:rsidR="004E20FE" w:rsidRDefault="004E20FE">
            <w:pPr>
              <w:jc w:val="center"/>
              <w:rPr>
                <w:b/>
              </w:rPr>
            </w:pPr>
          </w:p>
        </w:tc>
        <w:tc>
          <w:tcPr>
            <w:tcW w:w="1265" w:type="dxa"/>
            <w:gridSpan w:val="3"/>
            <w:tcBorders>
              <w:top w:val="nil"/>
              <w:left w:val="nil"/>
              <w:bottom w:val="nil"/>
              <w:right w:val="nil"/>
            </w:tcBorders>
          </w:tcPr>
          <w:p w:rsidR="004E20FE" w:rsidRDefault="004E20FE">
            <w:pPr>
              <w:jc w:val="center"/>
              <w:rPr>
                <w:b/>
              </w:rPr>
            </w:pPr>
          </w:p>
        </w:tc>
        <w:tc>
          <w:tcPr>
            <w:tcW w:w="1265" w:type="dxa"/>
            <w:gridSpan w:val="3"/>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500"/>
        </w:trPr>
        <w:tc>
          <w:tcPr>
            <w:tcW w:w="1265" w:type="dxa"/>
            <w:gridSpan w:val="2"/>
            <w:tcBorders>
              <w:top w:val="nil"/>
              <w:left w:val="nil"/>
              <w:bottom w:val="nil"/>
              <w:right w:val="nil"/>
            </w:tcBorders>
          </w:tcPr>
          <w:p w:rsidR="004E20FE" w:rsidRDefault="004E20FE">
            <w:pPr>
              <w:jc w:val="center"/>
              <w:rPr>
                <w:b/>
              </w:rPr>
            </w:pPr>
          </w:p>
        </w:tc>
        <w:tc>
          <w:tcPr>
            <w:tcW w:w="1265" w:type="dxa"/>
            <w:gridSpan w:val="6"/>
            <w:tcBorders>
              <w:top w:val="nil"/>
              <w:left w:val="nil"/>
              <w:bottom w:val="nil"/>
              <w:right w:val="single" w:sz="4" w:space="0" w:color="auto"/>
            </w:tcBorders>
          </w:tcPr>
          <w:p w:rsidR="004E20FE" w:rsidRDefault="004E20FE">
            <w:pPr>
              <w:jc w:val="center"/>
              <w:rPr>
                <w:b/>
              </w:rPr>
            </w:pPr>
          </w:p>
        </w:tc>
        <w:tc>
          <w:tcPr>
            <w:tcW w:w="3795" w:type="dxa"/>
            <w:gridSpan w:val="11"/>
            <w:tcBorders>
              <w:left w:val="nil"/>
              <w:right w:val="nil"/>
            </w:tcBorders>
          </w:tcPr>
          <w:p w:rsidR="004E20FE" w:rsidRDefault="004E20FE">
            <w:pPr>
              <w:pStyle w:val="Heading3"/>
            </w:pPr>
            <w:r>
              <w:t>Athletic Director</w:t>
            </w:r>
          </w:p>
        </w:tc>
        <w:tc>
          <w:tcPr>
            <w:tcW w:w="1265" w:type="dxa"/>
            <w:gridSpan w:val="3"/>
            <w:tcBorders>
              <w:top w:val="nil"/>
              <w:left w:val="single" w:sz="4" w:space="0" w:color="auto"/>
              <w:bottom w:val="nil"/>
              <w:right w:val="nil"/>
            </w:tcBorders>
          </w:tcPr>
          <w:p w:rsidR="004E20FE" w:rsidRDefault="004E20FE">
            <w:pPr>
              <w:jc w:val="center"/>
              <w:rPr>
                <w:b/>
              </w:rPr>
            </w:pPr>
          </w:p>
        </w:tc>
        <w:tc>
          <w:tcPr>
            <w:tcW w:w="1265" w:type="dxa"/>
            <w:gridSpan w:val="3"/>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249"/>
        </w:trPr>
        <w:tc>
          <w:tcPr>
            <w:tcW w:w="632" w:type="dxa"/>
            <w:tcBorders>
              <w:top w:val="nil"/>
              <w:left w:val="nil"/>
              <w:bottom w:val="nil"/>
              <w:right w:val="nil"/>
            </w:tcBorders>
          </w:tcPr>
          <w:p w:rsidR="004E20FE" w:rsidRDefault="004E20FE">
            <w:pPr>
              <w:jc w:val="center"/>
              <w:rPr>
                <w:b/>
              </w:rPr>
            </w:pPr>
          </w:p>
        </w:tc>
        <w:tc>
          <w:tcPr>
            <w:tcW w:w="633" w:type="dxa"/>
            <w:tcBorders>
              <w:top w:val="nil"/>
              <w:left w:val="nil"/>
              <w:bottom w:val="nil"/>
              <w:right w:val="nil"/>
            </w:tcBorders>
          </w:tcPr>
          <w:p w:rsidR="004E20FE" w:rsidRDefault="004E20FE">
            <w:pPr>
              <w:jc w:val="center"/>
              <w:rPr>
                <w:b/>
              </w:rPr>
            </w:pPr>
          </w:p>
        </w:tc>
        <w:tc>
          <w:tcPr>
            <w:tcW w:w="632" w:type="dxa"/>
            <w:gridSpan w:val="4"/>
            <w:tcBorders>
              <w:top w:val="nil"/>
              <w:left w:val="nil"/>
              <w:right w:val="nil"/>
            </w:tcBorders>
          </w:tcPr>
          <w:p w:rsidR="004E20FE" w:rsidRDefault="004E20FE">
            <w:pPr>
              <w:jc w:val="center"/>
              <w:rPr>
                <w:b/>
              </w:rPr>
            </w:pPr>
          </w:p>
        </w:tc>
        <w:tc>
          <w:tcPr>
            <w:tcW w:w="633" w:type="dxa"/>
            <w:gridSpan w:val="2"/>
            <w:tcBorders>
              <w:top w:val="nil"/>
              <w:left w:val="nil"/>
              <w:right w:val="nil"/>
            </w:tcBorders>
          </w:tcPr>
          <w:p w:rsidR="004E20FE" w:rsidRDefault="004E20FE">
            <w:pPr>
              <w:jc w:val="center"/>
              <w:rPr>
                <w:b/>
              </w:rPr>
            </w:pPr>
          </w:p>
        </w:tc>
        <w:tc>
          <w:tcPr>
            <w:tcW w:w="632" w:type="dxa"/>
            <w:gridSpan w:val="2"/>
            <w:tcBorders>
              <w:left w:val="nil"/>
              <w:bottom w:val="nil"/>
              <w:right w:val="nil"/>
            </w:tcBorders>
          </w:tcPr>
          <w:p w:rsidR="004E20FE" w:rsidRDefault="004E20FE">
            <w:pPr>
              <w:jc w:val="center"/>
              <w:rPr>
                <w:b/>
              </w:rPr>
            </w:pPr>
          </w:p>
        </w:tc>
        <w:tc>
          <w:tcPr>
            <w:tcW w:w="633" w:type="dxa"/>
            <w:gridSpan w:val="2"/>
            <w:tcBorders>
              <w:left w:val="nil"/>
              <w:right w:val="nil"/>
            </w:tcBorders>
          </w:tcPr>
          <w:p w:rsidR="004E20FE" w:rsidRDefault="004E20FE">
            <w:pPr>
              <w:jc w:val="center"/>
              <w:rPr>
                <w:b/>
              </w:rPr>
            </w:pPr>
          </w:p>
        </w:tc>
        <w:tc>
          <w:tcPr>
            <w:tcW w:w="632" w:type="dxa"/>
            <w:gridSpan w:val="2"/>
            <w:tcBorders>
              <w:top w:val="nil"/>
              <w:left w:val="nil"/>
              <w:bottom w:val="nil"/>
              <w:right w:val="single" w:sz="4" w:space="0" w:color="auto"/>
            </w:tcBorders>
          </w:tcPr>
          <w:p w:rsidR="004E20FE" w:rsidRDefault="004E20FE">
            <w:pPr>
              <w:jc w:val="center"/>
              <w:rPr>
                <w:b/>
              </w:rPr>
            </w:pPr>
          </w:p>
        </w:tc>
        <w:tc>
          <w:tcPr>
            <w:tcW w:w="633" w:type="dxa"/>
            <w:tcBorders>
              <w:left w:val="nil"/>
              <w:bottom w:val="nil"/>
              <w:right w:val="nil"/>
            </w:tcBorders>
          </w:tcPr>
          <w:p w:rsidR="004E20FE" w:rsidRDefault="004E20FE">
            <w:pPr>
              <w:jc w:val="center"/>
              <w:rPr>
                <w:b/>
              </w:rPr>
            </w:pPr>
          </w:p>
        </w:tc>
        <w:tc>
          <w:tcPr>
            <w:tcW w:w="632" w:type="dxa"/>
            <w:gridSpan w:val="2"/>
            <w:tcBorders>
              <w:left w:val="nil"/>
              <w:bottom w:val="nil"/>
              <w:right w:val="nil"/>
            </w:tcBorders>
          </w:tcPr>
          <w:p w:rsidR="004E20FE" w:rsidRDefault="004E20FE">
            <w:pPr>
              <w:jc w:val="center"/>
              <w:rPr>
                <w:b/>
              </w:rPr>
            </w:pPr>
          </w:p>
        </w:tc>
        <w:tc>
          <w:tcPr>
            <w:tcW w:w="633" w:type="dxa"/>
            <w:gridSpan w:val="2"/>
            <w:tcBorders>
              <w:left w:val="nil"/>
              <w:right w:val="nil"/>
            </w:tcBorders>
          </w:tcPr>
          <w:p w:rsidR="004E20FE" w:rsidRDefault="004E20FE">
            <w:pPr>
              <w:jc w:val="center"/>
              <w:rPr>
                <w:b/>
              </w:rPr>
            </w:pPr>
          </w:p>
        </w:tc>
        <w:tc>
          <w:tcPr>
            <w:tcW w:w="632" w:type="dxa"/>
            <w:gridSpan w:val="2"/>
            <w:tcBorders>
              <w:top w:val="nil"/>
              <w:left w:val="nil"/>
              <w:bottom w:val="nil"/>
              <w:right w:val="nil"/>
            </w:tcBorders>
          </w:tcPr>
          <w:p w:rsidR="004E20FE" w:rsidRDefault="004E20FE">
            <w:pPr>
              <w:jc w:val="center"/>
              <w:rPr>
                <w:b/>
              </w:rPr>
            </w:pPr>
          </w:p>
        </w:tc>
        <w:tc>
          <w:tcPr>
            <w:tcW w:w="633" w:type="dxa"/>
            <w:tcBorders>
              <w:top w:val="nil"/>
              <w:left w:val="nil"/>
              <w:bottom w:val="nil"/>
              <w:right w:val="nil"/>
            </w:tcBorders>
          </w:tcPr>
          <w:p w:rsidR="004E20FE" w:rsidRDefault="004E20FE">
            <w:pPr>
              <w:jc w:val="center"/>
              <w:rPr>
                <w:b/>
              </w:rPr>
            </w:pPr>
          </w:p>
        </w:tc>
        <w:tc>
          <w:tcPr>
            <w:tcW w:w="632" w:type="dxa"/>
            <w:gridSpan w:val="2"/>
            <w:tcBorders>
              <w:top w:val="nil"/>
              <w:left w:val="nil"/>
              <w:bottom w:val="nil"/>
              <w:right w:val="nil"/>
            </w:tcBorders>
          </w:tcPr>
          <w:p w:rsidR="004E20FE" w:rsidRDefault="004E20FE">
            <w:pPr>
              <w:jc w:val="center"/>
              <w:rPr>
                <w:b/>
              </w:rPr>
            </w:pPr>
          </w:p>
        </w:tc>
        <w:tc>
          <w:tcPr>
            <w:tcW w:w="633" w:type="dxa"/>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248"/>
        </w:trPr>
        <w:tc>
          <w:tcPr>
            <w:tcW w:w="632" w:type="dxa"/>
            <w:tcBorders>
              <w:top w:val="nil"/>
              <w:left w:val="nil"/>
            </w:tcBorders>
          </w:tcPr>
          <w:p w:rsidR="004E20FE" w:rsidRDefault="004E20FE">
            <w:pPr>
              <w:jc w:val="center"/>
              <w:rPr>
                <w:b/>
              </w:rPr>
            </w:pPr>
          </w:p>
        </w:tc>
        <w:tc>
          <w:tcPr>
            <w:tcW w:w="633" w:type="dxa"/>
            <w:tcBorders>
              <w:right w:val="nil"/>
            </w:tcBorders>
          </w:tcPr>
          <w:p w:rsidR="004E20FE" w:rsidRDefault="004E20FE">
            <w:pPr>
              <w:jc w:val="center"/>
              <w:rPr>
                <w:b/>
              </w:rPr>
            </w:pPr>
          </w:p>
        </w:tc>
        <w:tc>
          <w:tcPr>
            <w:tcW w:w="632" w:type="dxa"/>
            <w:gridSpan w:val="4"/>
            <w:tcBorders>
              <w:left w:val="nil"/>
              <w:bottom w:val="nil"/>
            </w:tcBorders>
          </w:tcPr>
          <w:p w:rsidR="004E20FE" w:rsidRDefault="004E20FE">
            <w:pPr>
              <w:jc w:val="center"/>
              <w:rPr>
                <w:b/>
              </w:rPr>
            </w:pPr>
          </w:p>
        </w:tc>
        <w:tc>
          <w:tcPr>
            <w:tcW w:w="633" w:type="dxa"/>
            <w:gridSpan w:val="2"/>
            <w:tcBorders>
              <w:bottom w:val="nil"/>
              <w:right w:val="nil"/>
            </w:tcBorders>
          </w:tcPr>
          <w:p w:rsidR="004E20FE" w:rsidRDefault="004E20FE">
            <w:pPr>
              <w:jc w:val="center"/>
              <w:rPr>
                <w:b/>
              </w:rPr>
            </w:pPr>
          </w:p>
        </w:tc>
        <w:tc>
          <w:tcPr>
            <w:tcW w:w="632" w:type="dxa"/>
            <w:gridSpan w:val="2"/>
            <w:tcBorders>
              <w:left w:val="nil"/>
              <w:bottom w:val="nil"/>
            </w:tcBorders>
          </w:tcPr>
          <w:p w:rsidR="004E20FE" w:rsidRDefault="004E20FE">
            <w:pPr>
              <w:jc w:val="center"/>
              <w:rPr>
                <w:b/>
              </w:rPr>
            </w:pPr>
          </w:p>
        </w:tc>
        <w:tc>
          <w:tcPr>
            <w:tcW w:w="633" w:type="dxa"/>
            <w:gridSpan w:val="2"/>
            <w:tcBorders>
              <w:bottom w:val="nil"/>
              <w:right w:val="nil"/>
            </w:tcBorders>
          </w:tcPr>
          <w:p w:rsidR="004E20FE" w:rsidRDefault="004E20FE">
            <w:pPr>
              <w:jc w:val="center"/>
              <w:rPr>
                <w:b/>
              </w:rPr>
            </w:pPr>
          </w:p>
        </w:tc>
        <w:tc>
          <w:tcPr>
            <w:tcW w:w="632" w:type="dxa"/>
            <w:gridSpan w:val="2"/>
            <w:tcBorders>
              <w:left w:val="nil"/>
              <w:bottom w:val="nil"/>
              <w:right w:val="nil"/>
            </w:tcBorders>
          </w:tcPr>
          <w:p w:rsidR="004E20FE" w:rsidRDefault="004E20FE">
            <w:pPr>
              <w:jc w:val="center"/>
              <w:rPr>
                <w:b/>
              </w:rPr>
            </w:pPr>
          </w:p>
        </w:tc>
        <w:tc>
          <w:tcPr>
            <w:tcW w:w="633" w:type="dxa"/>
            <w:tcBorders>
              <w:left w:val="nil"/>
              <w:bottom w:val="nil"/>
              <w:right w:val="nil"/>
            </w:tcBorders>
          </w:tcPr>
          <w:p w:rsidR="004E20FE" w:rsidRDefault="004E20FE">
            <w:pPr>
              <w:jc w:val="center"/>
              <w:rPr>
                <w:b/>
              </w:rPr>
            </w:pPr>
          </w:p>
        </w:tc>
        <w:tc>
          <w:tcPr>
            <w:tcW w:w="632" w:type="dxa"/>
            <w:gridSpan w:val="2"/>
            <w:tcBorders>
              <w:left w:val="nil"/>
              <w:bottom w:val="nil"/>
            </w:tcBorders>
          </w:tcPr>
          <w:p w:rsidR="004E20FE" w:rsidRDefault="004E20FE">
            <w:pPr>
              <w:jc w:val="center"/>
              <w:rPr>
                <w:b/>
              </w:rPr>
            </w:pPr>
          </w:p>
        </w:tc>
        <w:tc>
          <w:tcPr>
            <w:tcW w:w="633" w:type="dxa"/>
            <w:gridSpan w:val="2"/>
            <w:tcBorders>
              <w:bottom w:val="nil"/>
              <w:right w:val="nil"/>
            </w:tcBorders>
          </w:tcPr>
          <w:p w:rsidR="004E20FE" w:rsidRDefault="004E20FE">
            <w:pPr>
              <w:jc w:val="center"/>
              <w:rPr>
                <w:b/>
              </w:rPr>
            </w:pPr>
          </w:p>
        </w:tc>
        <w:tc>
          <w:tcPr>
            <w:tcW w:w="632" w:type="dxa"/>
            <w:gridSpan w:val="2"/>
            <w:tcBorders>
              <w:left w:val="nil"/>
              <w:bottom w:val="nil"/>
              <w:right w:val="nil"/>
            </w:tcBorders>
          </w:tcPr>
          <w:p w:rsidR="004E20FE" w:rsidRDefault="004E20FE">
            <w:pPr>
              <w:jc w:val="center"/>
              <w:rPr>
                <w:b/>
              </w:rPr>
            </w:pPr>
          </w:p>
        </w:tc>
        <w:tc>
          <w:tcPr>
            <w:tcW w:w="633" w:type="dxa"/>
            <w:tcBorders>
              <w:left w:val="nil"/>
              <w:bottom w:val="nil"/>
              <w:right w:val="nil"/>
            </w:tcBorders>
          </w:tcPr>
          <w:p w:rsidR="004E20FE" w:rsidRDefault="004E20FE">
            <w:pPr>
              <w:jc w:val="center"/>
              <w:rPr>
                <w:b/>
              </w:rPr>
            </w:pPr>
          </w:p>
        </w:tc>
        <w:tc>
          <w:tcPr>
            <w:tcW w:w="632" w:type="dxa"/>
            <w:gridSpan w:val="2"/>
            <w:tcBorders>
              <w:left w:val="nil"/>
              <w:bottom w:val="nil"/>
              <w:right w:val="nil"/>
            </w:tcBorders>
          </w:tcPr>
          <w:p w:rsidR="004E20FE" w:rsidRDefault="004E20FE">
            <w:pPr>
              <w:jc w:val="center"/>
              <w:rPr>
                <w:b/>
              </w:rPr>
            </w:pPr>
          </w:p>
        </w:tc>
        <w:tc>
          <w:tcPr>
            <w:tcW w:w="633" w:type="dxa"/>
            <w:tcBorders>
              <w:top w:val="nil"/>
              <w:left w:val="single" w:sz="4" w:space="0" w:color="auto"/>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249"/>
        </w:trPr>
        <w:tc>
          <w:tcPr>
            <w:tcW w:w="1265" w:type="dxa"/>
            <w:gridSpan w:val="2"/>
            <w:vMerge w:val="restart"/>
            <w:tcBorders>
              <w:right w:val="nil"/>
            </w:tcBorders>
          </w:tcPr>
          <w:p w:rsidR="004E20FE" w:rsidRDefault="004E20FE">
            <w:pPr>
              <w:jc w:val="center"/>
              <w:rPr>
                <w:b/>
              </w:rPr>
            </w:pPr>
            <w:r>
              <w:rPr>
                <w:b/>
              </w:rPr>
              <w:t>Game Manager</w:t>
            </w:r>
          </w:p>
        </w:tc>
        <w:tc>
          <w:tcPr>
            <w:tcW w:w="632" w:type="dxa"/>
            <w:gridSpan w:val="4"/>
            <w:tcBorders>
              <w:top w:val="nil"/>
              <w:left w:val="single" w:sz="4" w:space="0" w:color="auto"/>
              <w:bottom w:val="single" w:sz="4" w:space="0" w:color="auto"/>
              <w:right w:val="single" w:sz="4" w:space="0" w:color="auto"/>
            </w:tcBorders>
          </w:tcPr>
          <w:p w:rsidR="004E20FE" w:rsidRDefault="004E20FE">
            <w:pPr>
              <w:jc w:val="center"/>
              <w:rPr>
                <w:b/>
              </w:rPr>
            </w:pPr>
          </w:p>
        </w:tc>
        <w:tc>
          <w:tcPr>
            <w:tcW w:w="633" w:type="dxa"/>
            <w:gridSpan w:val="2"/>
            <w:tcBorders>
              <w:top w:val="nil"/>
              <w:left w:val="nil"/>
              <w:bottom w:val="nil"/>
              <w:right w:val="nil"/>
            </w:tcBorders>
          </w:tcPr>
          <w:p w:rsidR="004E20FE" w:rsidRDefault="004E20FE">
            <w:pPr>
              <w:jc w:val="center"/>
              <w:rPr>
                <w:b/>
              </w:rPr>
            </w:pPr>
          </w:p>
        </w:tc>
        <w:tc>
          <w:tcPr>
            <w:tcW w:w="632" w:type="dxa"/>
            <w:gridSpan w:val="2"/>
            <w:vMerge w:val="restart"/>
            <w:tcBorders>
              <w:top w:val="nil"/>
              <w:left w:val="nil"/>
            </w:tcBorders>
          </w:tcPr>
          <w:p w:rsidR="004E20FE" w:rsidRDefault="004E20FE">
            <w:pPr>
              <w:jc w:val="center"/>
              <w:rPr>
                <w:b/>
              </w:rPr>
            </w:pPr>
          </w:p>
        </w:tc>
        <w:tc>
          <w:tcPr>
            <w:tcW w:w="633" w:type="dxa"/>
            <w:gridSpan w:val="2"/>
            <w:vMerge w:val="restart"/>
            <w:tcBorders>
              <w:top w:val="nil"/>
              <w:right w:val="nil"/>
            </w:tcBorders>
          </w:tcPr>
          <w:p w:rsidR="004E20FE" w:rsidRDefault="004E20FE">
            <w:pPr>
              <w:jc w:val="center"/>
              <w:rPr>
                <w:b/>
              </w:rPr>
            </w:pPr>
          </w:p>
        </w:tc>
        <w:tc>
          <w:tcPr>
            <w:tcW w:w="1265" w:type="dxa"/>
            <w:gridSpan w:val="3"/>
            <w:vMerge w:val="restart"/>
            <w:tcBorders>
              <w:top w:val="nil"/>
              <w:left w:val="nil"/>
              <w:bottom w:val="nil"/>
              <w:right w:val="nil"/>
            </w:tcBorders>
          </w:tcPr>
          <w:p w:rsidR="004E20FE" w:rsidRDefault="004E20FE">
            <w:pPr>
              <w:jc w:val="center"/>
              <w:rPr>
                <w:b/>
              </w:rPr>
            </w:pPr>
          </w:p>
        </w:tc>
        <w:tc>
          <w:tcPr>
            <w:tcW w:w="632" w:type="dxa"/>
            <w:gridSpan w:val="2"/>
            <w:vMerge w:val="restart"/>
            <w:tcBorders>
              <w:top w:val="nil"/>
              <w:left w:val="nil"/>
            </w:tcBorders>
          </w:tcPr>
          <w:p w:rsidR="004E20FE" w:rsidRDefault="004E20FE">
            <w:pPr>
              <w:jc w:val="center"/>
              <w:rPr>
                <w:b/>
              </w:rPr>
            </w:pPr>
          </w:p>
        </w:tc>
        <w:tc>
          <w:tcPr>
            <w:tcW w:w="633" w:type="dxa"/>
            <w:gridSpan w:val="2"/>
            <w:vMerge w:val="restart"/>
            <w:tcBorders>
              <w:top w:val="nil"/>
              <w:right w:val="nil"/>
            </w:tcBorders>
          </w:tcPr>
          <w:p w:rsidR="004E20FE" w:rsidRDefault="004E20FE">
            <w:pPr>
              <w:jc w:val="center"/>
              <w:rPr>
                <w:b/>
              </w:rPr>
            </w:pPr>
          </w:p>
        </w:tc>
        <w:tc>
          <w:tcPr>
            <w:tcW w:w="1265" w:type="dxa"/>
            <w:gridSpan w:val="3"/>
            <w:vMerge w:val="restart"/>
            <w:tcBorders>
              <w:top w:val="nil"/>
              <w:left w:val="nil"/>
              <w:bottom w:val="nil"/>
              <w:right w:val="nil"/>
            </w:tcBorders>
          </w:tcPr>
          <w:p w:rsidR="004E20FE" w:rsidRDefault="004E20FE">
            <w:pPr>
              <w:jc w:val="center"/>
              <w:rPr>
                <w:b/>
              </w:rPr>
            </w:pPr>
          </w:p>
        </w:tc>
        <w:tc>
          <w:tcPr>
            <w:tcW w:w="632" w:type="dxa"/>
            <w:gridSpan w:val="2"/>
            <w:vMerge w:val="restart"/>
            <w:tcBorders>
              <w:top w:val="nil"/>
              <w:left w:val="nil"/>
              <w:right w:val="nil"/>
            </w:tcBorders>
          </w:tcPr>
          <w:p w:rsidR="004E20FE" w:rsidRDefault="004E20FE">
            <w:pPr>
              <w:jc w:val="center"/>
              <w:rPr>
                <w:b/>
              </w:rPr>
            </w:pPr>
          </w:p>
        </w:tc>
        <w:tc>
          <w:tcPr>
            <w:tcW w:w="633" w:type="dxa"/>
            <w:vMerge w:val="restart"/>
            <w:tcBorders>
              <w:top w:val="nil"/>
              <w:left w:val="single" w:sz="4" w:space="0" w:color="auto"/>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248"/>
        </w:trPr>
        <w:tc>
          <w:tcPr>
            <w:tcW w:w="1265" w:type="dxa"/>
            <w:gridSpan w:val="2"/>
            <w:vMerge/>
            <w:tcBorders>
              <w:bottom w:val="nil"/>
            </w:tcBorders>
          </w:tcPr>
          <w:p w:rsidR="004E20FE" w:rsidRDefault="004E20FE">
            <w:pPr>
              <w:jc w:val="center"/>
              <w:rPr>
                <w:b/>
              </w:rPr>
            </w:pPr>
          </w:p>
        </w:tc>
        <w:tc>
          <w:tcPr>
            <w:tcW w:w="316" w:type="dxa"/>
            <w:gridSpan w:val="2"/>
            <w:tcBorders>
              <w:bottom w:val="nil"/>
            </w:tcBorders>
          </w:tcPr>
          <w:p w:rsidR="004E20FE" w:rsidRDefault="004E20FE">
            <w:pPr>
              <w:jc w:val="center"/>
              <w:rPr>
                <w:b/>
              </w:rPr>
            </w:pPr>
          </w:p>
        </w:tc>
        <w:tc>
          <w:tcPr>
            <w:tcW w:w="316" w:type="dxa"/>
            <w:gridSpan w:val="2"/>
            <w:tcBorders>
              <w:bottom w:val="nil"/>
              <w:right w:val="nil"/>
            </w:tcBorders>
          </w:tcPr>
          <w:p w:rsidR="004E20FE" w:rsidRDefault="004E20FE">
            <w:pPr>
              <w:jc w:val="center"/>
              <w:rPr>
                <w:b/>
              </w:rPr>
            </w:pPr>
          </w:p>
        </w:tc>
        <w:tc>
          <w:tcPr>
            <w:tcW w:w="633" w:type="dxa"/>
            <w:gridSpan w:val="2"/>
            <w:tcBorders>
              <w:top w:val="nil"/>
              <w:left w:val="nil"/>
              <w:bottom w:val="nil"/>
              <w:right w:val="nil"/>
            </w:tcBorders>
          </w:tcPr>
          <w:p w:rsidR="004E20FE" w:rsidRDefault="004E20FE">
            <w:pPr>
              <w:jc w:val="center"/>
              <w:rPr>
                <w:b/>
              </w:rPr>
            </w:pPr>
          </w:p>
        </w:tc>
        <w:tc>
          <w:tcPr>
            <w:tcW w:w="632" w:type="dxa"/>
            <w:gridSpan w:val="2"/>
            <w:vMerge/>
            <w:tcBorders>
              <w:left w:val="nil"/>
            </w:tcBorders>
          </w:tcPr>
          <w:p w:rsidR="004E20FE" w:rsidRDefault="004E20FE">
            <w:pPr>
              <w:jc w:val="center"/>
              <w:rPr>
                <w:b/>
              </w:rPr>
            </w:pPr>
          </w:p>
        </w:tc>
        <w:tc>
          <w:tcPr>
            <w:tcW w:w="633" w:type="dxa"/>
            <w:gridSpan w:val="2"/>
            <w:vMerge/>
            <w:tcBorders>
              <w:right w:val="nil"/>
            </w:tcBorders>
          </w:tcPr>
          <w:p w:rsidR="004E20FE" w:rsidRDefault="004E20FE">
            <w:pPr>
              <w:jc w:val="center"/>
              <w:rPr>
                <w:b/>
              </w:rPr>
            </w:pPr>
          </w:p>
        </w:tc>
        <w:tc>
          <w:tcPr>
            <w:tcW w:w="1265" w:type="dxa"/>
            <w:gridSpan w:val="3"/>
            <w:vMerge/>
            <w:tcBorders>
              <w:top w:val="nil"/>
              <w:left w:val="nil"/>
              <w:bottom w:val="nil"/>
              <w:right w:val="nil"/>
            </w:tcBorders>
          </w:tcPr>
          <w:p w:rsidR="004E20FE" w:rsidRDefault="004E20FE">
            <w:pPr>
              <w:jc w:val="center"/>
              <w:rPr>
                <w:b/>
              </w:rPr>
            </w:pPr>
          </w:p>
        </w:tc>
        <w:tc>
          <w:tcPr>
            <w:tcW w:w="632" w:type="dxa"/>
            <w:gridSpan w:val="2"/>
            <w:vMerge/>
            <w:tcBorders>
              <w:left w:val="nil"/>
            </w:tcBorders>
          </w:tcPr>
          <w:p w:rsidR="004E20FE" w:rsidRDefault="004E20FE">
            <w:pPr>
              <w:jc w:val="center"/>
              <w:rPr>
                <w:b/>
              </w:rPr>
            </w:pPr>
          </w:p>
        </w:tc>
        <w:tc>
          <w:tcPr>
            <w:tcW w:w="633" w:type="dxa"/>
            <w:gridSpan w:val="2"/>
            <w:vMerge/>
            <w:tcBorders>
              <w:right w:val="nil"/>
            </w:tcBorders>
          </w:tcPr>
          <w:p w:rsidR="004E20FE" w:rsidRDefault="004E20FE">
            <w:pPr>
              <w:jc w:val="center"/>
              <w:rPr>
                <w:b/>
              </w:rPr>
            </w:pPr>
          </w:p>
        </w:tc>
        <w:tc>
          <w:tcPr>
            <w:tcW w:w="1265" w:type="dxa"/>
            <w:gridSpan w:val="3"/>
            <w:vMerge/>
            <w:tcBorders>
              <w:top w:val="nil"/>
              <w:left w:val="nil"/>
              <w:bottom w:val="nil"/>
              <w:right w:val="nil"/>
            </w:tcBorders>
          </w:tcPr>
          <w:p w:rsidR="004E20FE" w:rsidRDefault="004E20FE">
            <w:pPr>
              <w:jc w:val="center"/>
              <w:rPr>
                <w:b/>
              </w:rPr>
            </w:pPr>
          </w:p>
        </w:tc>
        <w:tc>
          <w:tcPr>
            <w:tcW w:w="632" w:type="dxa"/>
            <w:gridSpan w:val="2"/>
            <w:vMerge/>
            <w:tcBorders>
              <w:left w:val="nil"/>
              <w:right w:val="nil"/>
            </w:tcBorders>
          </w:tcPr>
          <w:p w:rsidR="004E20FE" w:rsidRDefault="004E20FE">
            <w:pPr>
              <w:jc w:val="center"/>
              <w:rPr>
                <w:b/>
              </w:rPr>
            </w:pPr>
          </w:p>
        </w:tc>
        <w:tc>
          <w:tcPr>
            <w:tcW w:w="633" w:type="dxa"/>
            <w:vMerge/>
            <w:tcBorders>
              <w:top w:val="nil"/>
              <w:left w:val="single" w:sz="4" w:space="0" w:color="auto"/>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257"/>
        </w:trPr>
        <w:tc>
          <w:tcPr>
            <w:tcW w:w="1265" w:type="dxa"/>
            <w:gridSpan w:val="2"/>
            <w:vMerge w:val="restart"/>
            <w:tcBorders>
              <w:left w:val="nil"/>
              <w:right w:val="nil"/>
            </w:tcBorders>
          </w:tcPr>
          <w:p w:rsidR="004E20FE" w:rsidRDefault="004E20FE">
            <w:pPr>
              <w:jc w:val="center"/>
              <w:rPr>
                <w:b/>
              </w:rPr>
            </w:pPr>
          </w:p>
        </w:tc>
        <w:tc>
          <w:tcPr>
            <w:tcW w:w="316" w:type="dxa"/>
            <w:gridSpan w:val="2"/>
            <w:vMerge w:val="restart"/>
            <w:tcBorders>
              <w:top w:val="nil"/>
              <w:left w:val="nil"/>
            </w:tcBorders>
          </w:tcPr>
          <w:p w:rsidR="004E20FE" w:rsidRDefault="004E20FE">
            <w:pPr>
              <w:jc w:val="center"/>
              <w:rPr>
                <w:b/>
              </w:rPr>
            </w:pPr>
          </w:p>
        </w:tc>
        <w:tc>
          <w:tcPr>
            <w:tcW w:w="316" w:type="dxa"/>
            <w:gridSpan w:val="2"/>
            <w:vMerge w:val="restart"/>
            <w:tcBorders>
              <w:top w:val="nil"/>
              <w:left w:val="nil"/>
              <w:right w:val="nil"/>
            </w:tcBorders>
          </w:tcPr>
          <w:p w:rsidR="004E20FE" w:rsidRDefault="004E20FE">
            <w:pPr>
              <w:jc w:val="center"/>
              <w:rPr>
                <w:b/>
              </w:rPr>
            </w:pPr>
          </w:p>
        </w:tc>
        <w:tc>
          <w:tcPr>
            <w:tcW w:w="633" w:type="dxa"/>
            <w:gridSpan w:val="2"/>
            <w:vMerge w:val="restart"/>
            <w:tcBorders>
              <w:top w:val="nil"/>
              <w:left w:val="nil"/>
              <w:bottom w:val="nil"/>
            </w:tcBorders>
          </w:tcPr>
          <w:p w:rsidR="004E20FE" w:rsidRDefault="004E20FE">
            <w:pPr>
              <w:jc w:val="center"/>
              <w:rPr>
                <w:b/>
              </w:rPr>
            </w:pPr>
          </w:p>
        </w:tc>
        <w:tc>
          <w:tcPr>
            <w:tcW w:w="1265" w:type="dxa"/>
            <w:gridSpan w:val="4"/>
            <w:vMerge w:val="restart"/>
          </w:tcPr>
          <w:p w:rsidR="004E20FE" w:rsidRDefault="004E20FE">
            <w:pPr>
              <w:jc w:val="center"/>
              <w:rPr>
                <w:b/>
              </w:rPr>
            </w:pPr>
            <w:r>
              <w:rPr>
                <w:b/>
              </w:rPr>
              <w:t>Athletic Trainer</w:t>
            </w:r>
          </w:p>
        </w:tc>
        <w:tc>
          <w:tcPr>
            <w:tcW w:w="1265" w:type="dxa"/>
            <w:gridSpan w:val="3"/>
            <w:tcBorders>
              <w:top w:val="nil"/>
              <w:bottom w:val="single" w:sz="4" w:space="0" w:color="auto"/>
            </w:tcBorders>
          </w:tcPr>
          <w:p w:rsidR="004E20FE" w:rsidRDefault="004E20FE">
            <w:pPr>
              <w:jc w:val="center"/>
              <w:rPr>
                <w:b/>
              </w:rPr>
            </w:pPr>
          </w:p>
        </w:tc>
        <w:tc>
          <w:tcPr>
            <w:tcW w:w="1265" w:type="dxa"/>
            <w:gridSpan w:val="4"/>
            <w:vMerge w:val="restart"/>
          </w:tcPr>
          <w:p w:rsidR="004E20FE" w:rsidRDefault="004E20FE">
            <w:pPr>
              <w:jc w:val="center"/>
              <w:rPr>
                <w:b/>
              </w:rPr>
            </w:pPr>
            <w:r>
              <w:rPr>
                <w:b/>
              </w:rPr>
              <w:t>Head Coaches</w:t>
            </w:r>
          </w:p>
        </w:tc>
        <w:tc>
          <w:tcPr>
            <w:tcW w:w="1265" w:type="dxa"/>
            <w:gridSpan w:val="3"/>
            <w:vMerge w:val="restart"/>
            <w:tcBorders>
              <w:top w:val="nil"/>
            </w:tcBorders>
          </w:tcPr>
          <w:p w:rsidR="004E20FE" w:rsidRDefault="004E20FE">
            <w:pPr>
              <w:jc w:val="center"/>
              <w:rPr>
                <w:b/>
              </w:rPr>
            </w:pPr>
          </w:p>
        </w:tc>
        <w:tc>
          <w:tcPr>
            <w:tcW w:w="1265" w:type="dxa"/>
            <w:gridSpan w:val="3"/>
            <w:vMerge w:val="restart"/>
          </w:tcPr>
          <w:p w:rsidR="004E20FE" w:rsidRDefault="004E20FE">
            <w:pPr>
              <w:jc w:val="center"/>
              <w:rPr>
                <w:b/>
              </w:rPr>
            </w:pPr>
            <w:r>
              <w:rPr>
                <w:b/>
              </w:rPr>
              <w:t>Security Police</w:t>
            </w:r>
          </w:p>
        </w:tc>
      </w:tr>
      <w:tr w:rsidR="004E20FE">
        <w:tblPrEx>
          <w:tblCellMar>
            <w:top w:w="0" w:type="dxa"/>
            <w:bottom w:w="0" w:type="dxa"/>
          </w:tblCellMar>
        </w:tblPrEx>
        <w:trPr>
          <w:gridAfter w:val="1"/>
          <w:wAfter w:w="23" w:type="dxa"/>
          <w:cantSplit/>
          <w:trHeight w:val="257"/>
        </w:trPr>
        <w:tc>
          <w:tcPr>
            <w:tcW w:w="1265" w:type="dxa"/>
            <w:gridSpan w:val="2"/>
            <w:vMerge/>
            <w:tcBorders>
              <w:left w:val="nil"/>
              <w:bottom w:val="nil"/>
              <w:right w:val="nil"/>
            </w:tcBorders>
          </w:tcPr>
          <w:p w:rsidR="004E20FE" w:rsidRDefault="004E20FE">
            <w:pPr>
              <w:jc w:val="center"/>
              <w:rPr>
                <w:b/>
              </w:rPr>
            </w:pPr>
          </w:p>
        </w:tc>
        <w:tc>
          <w:tcPr>
            <w:tcW w:w="316" w:type="dxa"/>
            <w:gridSpan w:val="2"/>
            <w:vMerge/>
            <w:tcBorders>
              <w:left w:val="nil"/>
            </w:tcBorders>
          </w:tcPr>
          <w:p w:rsidR="004E20FE" w:rsidRDefault="004E20FE">
            <w:pPr>
              <w:jc w:val="center"/>
              <w:rPr>
                <w:b/>
              </w:rPr>
            </w:pPr>
          </w:p>
        </w:tc>
        <w:tc>
          <w:tcPr>
            <w:tcW w:w="316" w:type="dxa"/>
            <w:gridSpan w:val="2"/>
            <w:vMerge/>
            <w:tcBorders>
              <w:left w:val="nil"/>
              <w:right w:val="nil"/>
            </w:tcBorders>
          </w:tcPr>
          <w:p w:rsidR="004E20FE" w:rsidRDefault="004E20FE">
            <w:pPr>
              <w:jc w:val="center"/>
              <w:rPr>
                <w:b/>
              </w:rPr>
            </w:pPr>
          </w:p>
        </w:tc>
        <w:tc>
          <w:tcPr>
            <w:tcW w:w="633" w:type="dxa"/>
            <w:gridSpan w:val="2"/>
            <w:vMerge/>
            <w:tcBorders>
              <w:left w:val="nil"/>
              <w:bottom w:val="nil"/>
            </w:tcBorders>
          </w:tcPr>
          <w:p w:rsidR="004E20FE" w:rsidRDefault="004E20FE">
            <w:pPr>
              <w:jc w:val="center"/>
              <w:rPr>
                <w:b/>
              </w:rPr>
            </w:pPr>
          </w:p>
        </w:tc>
        <w:tc>
          <w:tcPr>
            <w:tcW w:w="1265" w:type="dxa"/>
            <w:gridSpan w:val="4"/>
            <w:vMerge/>
          </w:tcPr>
          <w:p w:rsidR="004E20FE" w:rsidRDefault="004E20FE">
            <w:pPr>
              <w:jc w:val="center"/>
              <w:rPr>
                <w:b/>
              </w:rPr>
            </w:pPr>
          </w:p>
        </w:tc>
        <w:tc>
          <w:tcPr>
            <w:tcW w:w="1265" w:type="dxa"/>
            <w:gridSpan w:val="3"/>
            <w:tcBorders>
              <w:bottom w:val="nil"/>
            </w:tcBorders>
          </w:tcPr>
          <w:p w:rsidR="004E20FE" w:rsidRDefault="004E20FE">
            <w:pPr>
              <w:jc w:val="center"/>
              <w:rPr>
                <w:b/>
              </w:rPr>
            </w:pPr>
          </w:p>
        </w:tc>
        <w:tc>
          <w:tcPr>
            <w:tcW w:w="1265" w:type="dxa"/>
            <w:gridSpan w:val="4"/>
            <w:vMerge/>
          </w:tcPr>
          <w:p w:rsidR="004E20FE" w:rsidRDefault="004E20FE">
            <w:pPr>
              <w:jc w:val="center"/>
              <w:rPr>
                <w:b/>
              </w:rPr>
            </w:pPr>
          </w:p>
        </w:tc>
        <w:tc>
          <w:tcPr>
            <w:tcW w:w="1265" w:type="dxa"/>
            <w:gridSpan w:val="3"/>
            <w:vMerge/>
            <w:tcBorders>
              <w:bottom w:val="nil"/>
            </w:tcBorders>
          </w:tcPr>
          <w:p w:rsidR="004E20FE" w:rsidRDefault="004E20FE">
            <w:pPr>
              <w:jc w:val="center"/>
              <w:rPr>
                <w:b/>
              </w:rPr>
            </w:pPr>
          </w:p>
        </w:tc>
        <w:tc>
          <w:tcPr>
            <w:tcW w:w="1265" w:type="dxa"/>
            <w:gridSpan w:val="3"/>
            <w:vMerge/>
            <w:tcBorders>
              <w:bottom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500"/>
        </w:trPr>
        <w:tc>
          <w:tcPr>
            <w:tcW w:w="632" w:type="dxa"/>
            <w:tcBorders>
              <w:top w:val="nil"/>
              <w:left w:val="nil"/>
              <w:bottom w:val="nil"/>
              <w:right w:val="single" w:sz="4" w:space="0" w:color="auto"/>
            </w:tcBorders>
          </w:tcPr>
          <w:p w:rsidR="004E20FE" w:rsidRDefault="004E20FE">
            <w:pPr>
              <w:jc w:val="center"/>
              <w:rPr>
                <w:b/>
              </w:rPr>
            </w:pPr>
          </w:p>
        </w:tc>
        <w:tc>
          <w:tcPr>
            <w:tcW w:w="1265" w:type="dxa"/>
            <w:gridSpan w:val="5"/>
            <w:tcBorders>
              <w:top w:val="single" w:sz="4" w:space="0" w:color="auto"/>
              <w:left w:val="nil"/>
              <w:bottom w:val="single" w:sz="4" w:space="0" w:color="auto"/>
            </w:tcBorders>
          </w:tcPr>
          <w:p w:rsidR="004E20FE" w:rsidRDefault="004E20FE">
            <w:pPr>
              <w:jc w:val="center"/>
              <w:rPr>
                <w:b/>
              </w:rPr>
            </w:pPr>
            <w:r>
              <w:rPr>
                <w:b/>
              </w:rPr>
              <w:t>Game</w:t>
            </w:r>
          </w:p>
          <w:p w:rsidR="004E20FE" w:rsidRDefault="004E20FE">
            <w:pPr>
              <w:jc w:val="center"/>
              <w:rPr>
                <w:b/>
              </w:rPr>
            </w:pPr>
            <w:r>
              <w:rPr>
                <w:b/>
              </w:rPr>
              <w:t>Personnel</w:t>
            </w:r>
          </w:p>
        </w:tc>
        <w:tc>
          <w:tcPr>
            <w:tcW w:w="633" w:type="dxa"/>
            <w:gridSpan w:val="2"/>
            <w:tcBorders>
              <w:top w:val="nil"/>
              <w:left w:val="nil"/>
              <w:bottom w:val="nil"/>
              <w:right w:val="nil"/>
            </w:tcBorders>
          </w:tcPr>
          <w:p w:rsidR="004E20FE" w:rsidRDefault="004E20FE">
            <w:pPr>
              <w:jc w:val="center"/>
              <w:rPr>
                <w:b/>
              </w:rPr>
            </w:pPr>
          </w:p>
        </w:tc>
        <w:tc>
          <w:tcPr>
            <w:tcW w:w="632" w:type="dxa"/>
            <w:gridSpan w:val="2"/>
            <w:tcBorders>
              <w:left w:val="nil"/>
              <w:bottom w:val="nil"/>
            </w:tcBorders>
          </w:tcPr>
          <w:p w:rsidR="004E20FE" w:rsidRDefault="004E20FE">
            <w:pPr>
              <w:jc w:val="center"/>
              <w:rPr>
                <w:b/>
              </w:rPr>
            </w:pPr>
          </w:p>
        </w:tc>
        <w:tc>
          <w:tcPr>
            <w:tcW w:w="633" w:type="dxa"/>
            <w:gridSpan w:val="2"/>
            <w:tcBorders>
              <w:bottom w:val="nil"/>
              <w:right w:val="nil"/>
            </w:tcBorders>
          </w:tcPr>
          <w:p w:rsidR="004E20FE" w:rsidRDefault="004E20FE">
            <w:pPr>
              <w:jc w:val="center"/>
              <w:rPr>
                <w:b/>
              </w:rPr>
            </w:pPr>
          </w:p>
        </w:tc>
        <w:tc>
          <w:tcPr>
            <w:tcW w:w="1265" w:type="dxa"/>
            <w:gridSpan w:val="3"/>
            <w:tcBorders>
              <w:top w:val="nil"/>
              <w:left w:val="nil"/>
              <w:right w:val="nil"/>
            </w:tcBorders>
          </w:tcPr>
          <w:p w:rsidR="004E20FE" w:rsidRDefault="004E20FE">
            <w:pPr>
              <w:jc w:val="center"/>
              <w:rPr>
                <w:b/>
              </w:rPr>
            </w:pPr>
          </w:p>
        </w:tc>
        <w:tc>
          <w:tcPr>
            <w:tcW w:w="632" w:type="dxa"/>
            <w:gridSpan w:val="2"/>
            <w:tcBorders>
              <w:left w:val="nil"/>
              <w:bottom w:val="nil"/>
            </w:tcBorders>
          </w:tcPr>
          <w:p w:rsidR="004E20FE" w:rsidRDefault="004E20FE">
            <w:pPr>
              <w:jc w:val="center"/>
              <w:rPr>
                <w:b/>
              </w:rPr>
            </w:pPr>
          </w:p>
        </w:tc>
        <w:tc>
          <w:tcPr>
            <w:tcW w:w="633" w:type="dxa"/>
            <w:gridSpan w:val="2"/>
            <w:tcBorders>
              <w:bottom w:val="nil"/>
              <w:right w:val="nil"/>
            </w:tcBorders>
          </w:tcPr>
          <w:p w:rsidR="004E20FE" w:rsidRDefault="004E20FE">
            <w:pPr>
              <w:jc w:val="center"/>
              <w:rPr>
                <w:b/>
              </w:rPr>
            </w:pPr>
          </w:p>
        </w:tc>
        <w:tc>
          <w:tcPr>
            <w:tcW w:w="1265" w:type="dxa"/>
            <w:gridSpan w:val="3"/>
            <w:tcBorders>
              <w:top w:val="nil"/>
              <w:left w:val="nil"/>
              <w:bottom w:val="nil"/>
              <w:right w:val="nil"/>
            </w:tcBorders>
          </w:tcPr>
          <w:p w:rsidR="004E20FE" w:rsidRDefault="004E20FE">
            <w:pPr>
              <w:jc w:val="center"/>
              <w:rPr>
                <w:b/>
              </w:rPr>
            </w:pPr>
          </w:p>
        </w:tc>
        <w:tc>
          <w:tcPr>
            <w:tcW w:w="1265" w:type="dxa"/>
            <w:gridSpan w:val="3"/>
            <w:tcBorders>
              <w:top w:val="single" w:sz="4" w:space="0" w:color="auto"/>
              <w:left w:val="nil"/>
              <w:bottom w:val="nil"/>
              <w:right w:val="nil"/>
            </w:tcBorders>
          </w:tcPr>
          <w:p w:rsidR="004E20FE" w:rsidRDefault="004E20FE">
            <w:pPr>
              <w:jc w:val="center"/>
              <w:rPr>
                <w:b/>
              </w:rPr>
            </w:pPr>
          </w:p>
        </w:tc>
      </w:tr>
      <w:tr w:rsidR="004E20FE">
        <w:tblPrEx>
          <w:tblCellMar>
            <w:top w:w="0" w:type="dxa"/>
            <w:bottom w:w="0" w:type="dxa"/>
          </w:tblCellMar>
        </w:tblPrEx>
        <w:trPr>
          <w:cantSplit/>
          <w:trHeight w:val="249"/>
        </w:trPr>
        <w:tc>
          <w:tcPr>
            <w:tcW w:w="1368" w:type="dxa"/>
            <w:gridSpan w:val="3"/>
            <w:vMerge w:val="restart"/>
            <w:tcBorders>
              <w:top w:val="nil"/>
              <w:left w:val="nil"/>
              <w:right w:val="nil"/>
            </w:tcBorders>
          </w:tcPr>
          <w:p w:rsidR="004E20FE" w:rsidRDefault="004E20FE">
            <w:pPr>
              <w:jc w:val="center"/>
              <w:rPr>
                <w:b/>
              </w:rPr>
            </w:pPr>
          </w:p>
        </w:tc>
        <w:tc>
          <w:tcPr>
            <w:tcW w:w="236" w:type="dxa"/>
            <w:gridSpan w:val="2"/>
            <w:tcBorders>
              <w:left w:val="nil"/>
              <w:bottom w:val="nil"/>
            </w:tcBorders>
          </w:tcPr>
          <w:p w:rsidR="004E20FE" w:rsidRDefault="004E20FE">
            <w:pPr>
              <w:jc w:val="center"/>
              <w:rPr>
                <w:b/>
              </w:rPr>
            </w:pPr>
          </w:p>
        </w:tc>
        <w:tc>
          <w:tcPr>
            <w:tcW w:w="316" w:type="dxa"/>
            <w:gridSpan w:val="2"/>
            <w:tcBorders>
              <w:left w:val="nil"/>
              <w:bottom w:val="nil"/>
              <w:right w:val="nil"/>
            </w:tcBorders>
          </w:tcPr>
          <w:p w:rsidR="004E20FE" w:rsidRDefault="004E20FE">
            <w:pPr>
              <w:jc w:val="center"/>
              <w:rPr>
                <w:b/>
              </w:rPr>
            </w:pPr>
          </w:p>
        </w:tc>
        <w:tc>
          <w:tcPr>
            <w:tcW w:w="633" w:type="dxa"/>
            <w:gridSpan w:val="2"/>
            <w:tcBorders>
              <w:top w:val="nil"/>
              <w:left w:val="nil"/>
              <w:bottom w:val="nil"/>
              <w:right w:val="nil"/>
            </w:tcBorders>
          </w:tcPr>
          <w:p w:rsidR="004E20FE" w:rsidRDefault="004E20FE">
            <w:pPr>
              <w:jc w:val="center"/>
              <w:rPr>
                <w:b/>
              </w:rPr>
            </w:pPr>
          </w:p>
        </w:tc>
        <w:tc>
          <w:tcPr>
            <w:tcW w:w="632" w:type="dxa"/>
            <w:gridSpan w:val="2"/>
            <w:tcBorders>
              <w:top w:val="nil"/>
              <w:left w:val="nil"/>
              <w:bottom w:val="nil"/>
            </w:tcBorders>
          </w:tcPr>
          <w:p w:rsidR="004E20FE" w:rsidRDefault="004E20FE">
            <w:pPr>
              <w:jc w:val="center"/>
              <w:rPr>
                <w:b/>
              </w:rPr>
            </w:pPr>
          </w:p>
        </w:tc>
        <w:tc>
          <w:tcPr>
            <w:tcW w:w="633" w:type="dxa"/>
            <w:gridSpan w:val="2"/>
            <w:tcBorders>
              <w:top w:val="nil"/>
            </w:tcBorders>
          </w:tcPr>
          <w:p w:rsidR="004E20FE" w:rsidRDefault="004E20FE">
            <w:pPr>
              <w:jc w:val="center"/>
              <w:rPr>
                <w:b/>
              </w:rPr>
            </w:pPr>
          </w:p>
        </w:tc>
        <w:tc>
          <w:tcPr>
            <w:tcW w:w="1265" w:type="dxa"/>
            <w:gridSpan w:val="3"/>
            <w:vMerge w:val="restart"/>
          </w:tcPr>
          <w:p w:rsidR="004E20FE" w:rsidRDefault="004E20FE">
            <w:pPr>
              <w:jc w:val="center"/>
              <w:rPr>
                <w:b/>
              </w:rPr>
            </w:pPr>
            <w:r>
              <w:rPr>
                <w:b/>
              </w:rPr>
              <w:t>Assistant Coaches</w:t>
            </w:r>
          </w:p>
        </w:tc>
        <w:tc>
          <w:tcPr>
            <w:tcW w:w="632" w:type="dxa"/>
            <w:gridSpan w:val="2"/>
            <w:tcBorders>
              <w:top w:val="nil"/>
            </w:tcBorders>
          </w:tcPr>
          <w:p w:rsidR="004E20FE" w:rsidRDefault="004E20FE">
            <w:pPr>
              <w:jc w:val="center"/>
              <w:rPr>
                <w:b/>
              </w:rPr>
            </w:pPr>
          </w:p>
        </w:tc>
        <w:tc>
          <w:tcPr>
            <w:tcW w:w="633" w:type="dxa"/>
            <w:gridSpan w:val="2"/>
            <w:tcBorders>
              <w:top w:val="nil"/>
              <w:bottom w:val="nil"/>
              <w:right w:val="nil"/>
            </w:tcBorders>
          </w:tcPr>
          <w:p w:rsidR="004E20FE" w:rsidRDefault="004E20FE">
            <w:pPr>
              <w:jc w:val="center"/>
              <w:rPr>
                <w:b/>
              </w:rPr>
            </w:pPr>
          </w:p>
        </w:tc>
        <w:tc>
          <w:tcPr>
            <w:tcW w:w="1265" w:type="dxa"/>
            <w:gridSpan w:val="3"/>
            <w:vMerge w:val="restart"/>
            <w:tcBorders>
              <w:top w:val="nil"/>
              <w:left w:val="nil"/>
              <w:bottom w:val="nil"/>
              <w:right w:val="nil"/>
            </w:tcBorders>
          </w:tcPr>
          <w:p w:rsidR="004E20FE" w:rsidRDefault="004E20FE">
            <w:pPr>
              <w:jc w:val="center"/>
              <w:rPr>
                <w:b/>
              </w:rPr>
            </w:pPr>
          </w:p>
        </w:tc>
        <w:tc>
          <w:tcPr>
            <w:tcW w:w="1265" w:type="dxa"/>
            <w:gridSpan w:val="3"/>
            <w:vMerge w:val="restart"/>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cantSplit/>
          <w:trHeight w:val="248"/>
        </w:trPr>
        <w:tc>
          <w:tcPr>
            <w:tcW w:w="1368" w:type="dxa"/>
            <w:gridSpan w:val="3"/>
            <w:vMerge/>
            <w:tcBorders>
              <w:left w:val="nil"/>
              <w:right w:val="nil"/>
            </w:tcBorders>
          </w:tcPr>
          <w:p w:rsidR="004E20FE" w:rsidRDefault="004E20FE">
            <w:pPr>
              <w:jc w:val="center"/>
              <w:rPr>
                <w:b/>
              </w:rPr>
            </w:pPr>
          </w:p>
        </w:tc>
        <w:tc>
          <w:tcPr>
            <w:tcW w:w="236" w:type="dxa"/>
            <w:gridSpan w:val="2"/>
            <w:tcBorders>
              <w:top w:val="nil"/>
              <w:left w:val="nil"/>
              <w:bottom w:val="nil"/>
              <w:right w:val="nil"/>
            </w:tcBorders>
          </w:tcPr>
          <w:p w:rsidR="004E20FE" w:rsidRDefault="004E20FE">
            <w:pPr>
              <w:jc w:val="center"/>
              <w:rPr>
                <w:b/>
              </w:rPr>
            </w:pPr>
          </w:p>
        </w:tc>
        <w:tc>
          <w:tcPr>
            <w:tcW w:w="316" w:type="dxa"/>
            <w:gridSpan w:val="2"/>
            <w:tcBorders>
              <w:top w:val="single" w:sz="4" w:space="0" w:color="auto"/>
              <w:left w:val="nil"/>
              <w:bottom w:val="nil"/>
              <w:right w:val="nil"/>
            </w:tcBorders>
          </w:tcPr>
          <w:p w:rsidR="004E20FE" w:rsidRDefault="004E20FE">
            <w:pPr>
              <w:jc w:val="center"/>
              <w:rPr>
                <w:b/>
              </w:rPr>
            </w:pPr>
          </w:p>
        </w:tc>
        <w:tc>
          <w:tcPr>
            <w:tcW w:w="633" w:type="dxa"/>
            <w:gridSpan w:val="2"/>
            <w:tcBorders>
              <w:top w:val="nil"/>
              <w:left w:val="single" w:sz="4" w:space="0" w:color="auto"/>
              <w:bottom w:val="nil"/>
              <w:right w:val="nil"/>
            </w:tcBorders>
          </w:tcPr>
          <w:p w:rsidR="004E20FE" w:rsidRDefault="004E20FE">
            <w:pPr>
              <w:jc w:val="center"/>
              <w:rPr>
                <w:b/>
              </w:rPr>
            </w:pPr>
          </w:p>
        </w:tc>
        <w:tc>
          <w:tcPr>
            <w:tcW w:w="632" w:type="dxa"/>
            <w:gridSpan w:val="2"/>
            <w:tcBorders>
              <w:top w:val="nil"/>
              <w:left w:val="nil"/>
              <w:bottom w:val="nil"/>
            </w:tcBorders>
          </w:tcPr>
          <w:p w:rsidR="004E20FE" w:rsidRDefault="004E20FE">
            <w:pPr>
              <w:jc w:val="center"/>
              <w:rPr>
                <w:b/>
              </w:rPr>
            </w:pPr>
          </w:p>
        </w:tc>
        <w:tc>
          <w:tcPr>
            <w:tcW w:w="633" w:type="dxa"/>
            <w:gridSpan w:val="2"/>
            <w:tcBorders>
              <w:bottom w:val="nil"/>
            </w:tcBorders>
          </w:tcPr>
          <w:p w:rsidR="004E20FE" w:rsidRDefault="004E20FE">
            <w:pPr>
              <w:jc w:val="center"/>
              <w:rPr>
                <w:b/>
              </w:rPr>
            </w:pPr>
          </w:p>
        </w:tc>
        <w:tc>
          <w:tcPr>
            <w:tcW w:w="1265" w:type="dxa"/>
            <w:gridSpan w:val="3"/>
            <w:vMerge/>
          </w:tcPr>
          <w:p w:rsidR="004E20FE" w:rsidRDefault="004E20FE">
            <w:pPr>
              <w:jc w:val="center"/>
              <w:rPr>
                <w:b/>
              </w:rPr>
            </w:pPr>
          </w:p>
        </w:tc>
        <w:tc>
          <w:tcPr>
            <w:tcW w:w="632" w:type="dxa"/>
            <w:gridSpan w:val="2"/>
            <w:tcBorders>
              <w:bottom w:val="nil"/>
            </w:tcBorders>
          </w:tcPr>
          <w:p w:rsidR="004E20FE" w:rsidRDefault="004E20FE">
            <w:pPr>
              <w:jc w:val="center"/>
              <w:rPr>
                <w:b/>
              </w:rPr>
            </w:pPr>
          </w:p>
        </w:tc>
        <w:tc>
          <w:tcPr>
            <w:tcW w:w="633" w:type="dxa"/>
            <w:gridSpan w:val="2"/>
            <w:tcBorders>
              <w:top w:val="nil"/>
              <w:bottom w:val="nil"/>
              <w:right w:val="nil"/>
            </w:tcBorders>
          </w:tcPr>
          <w:p w:rsidR="004E20FE" w:rsidRDefault="004E20FE">
            <w:pPr>
              <w:jc w:val="center"/>
              <w:rPr>
                <w:b/>
              </w:rPr>
            </w:pPr>
          </w:p>
        </w:tc>
        <w:tc>
          <w:tcPr>
            <w:tcW w:w="1265" w:type="dxa"/>
            <w:gridSpan w:val="3"/>
            <w:vMerge/>
            <w:tcBorders>
              <w:top w:val="nil"/>
              <w:left w:val="nil"/>
              <w:bottom w:val="nil"/>
              <w:right w:val="nil"/>
            </w:tcBorders>
          </w:tcPr>
          <w:p w:rsidR="004E20FE" w:rsidRDefault="004E20FE">
            <w:pPr>
              <w:jc w:val="center"/>
              <w:rPr>
                <w:b/>
              </w:rPr>
            </w:pPr>
          </w:p>
        </w:tc>
        <w:tc>
          <w:tcPr>
            <w:tcW w:w="1265" w:type="dxa"/>
            <w:gridSpan w:val="3"/>
            <w:vMerge/>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249"/>
        </w:trPr>
        <w:tc>
          <w:tcPr>
            <w:tcW w:w="1368" w:type="dxa"/>
            <w:gridSpan w:val="3"/>
            <w:vMerge w:val="restart"/>
          </w:tcPr>
          <w:p w:rsidR="004E20FE" w:rsidRDefault="004E20FE">
            <w:pPr>
              <w:jc w:val="center"/>
              <w:rPr>
                <w:b/>
              </w:rPr>
            </w:pPr>
            <w:r>
              <w:rPr>
                <w:b/>
              </w:rPr>
              <w:t>Timer</w:t>
            </w:r>
          </w:p>
        </w:tc>
        <w:tc>
          <w:tcPr>
            <w:tcW w:w="529" w:type="dxa"/>
            <w:gridSpan w:val="3"/>
            <w:tcBorders>
              <w:top w:val="nil"/>
            </w:tcBorders>
          </w:tcPr>
          <w:p w:rsidR="004E20FE" w:rsidRDefault="004E20FE">
            <w:pPr>
              <w:jc w:val="center"/>
              <w:rPr>
                <w:b/>
              </w:rPr>
            </w:pPr>
          </w:p>
        </w:tc>
        <w:tc>
          <w:tcPr>
            <w:tcW w:w="633" w:type="dxa"/>
            <w:gridSpan w:val="2"/>
            <w:tcBorders>
              <w:top w:val="nil"/>
              <w:bottom w:val="nil"/>
              <w:right w:val="nil"/>
            </w:tcBorders>
          </w:tcPr>
          <w:p w:rsidR="004E20FE" w:rsidRDefault="004E20FE">
            <w:pPr>
              <w:jc w:val="center"/>
              <w:rPr>
                <w:b/>
              </w:rPr>
            </w:pPr>
          </w:p>
        </w:tc>
        <w:tc>
          <w:tcPr>
            <w:tcW w:w="632" w:type="dxa"/>
            <w:gridSpan w:val="2"/>
            <w:vMerge w:val="restart"/>
            <w:tcBorders>
              <w:top w:val="nil"/>
              <w:left w:val="nil"/>
              <w:bottom w:val="nil"/>
            </w:tcBorders>
          </w:tcPr>
          <w:p w:rsidR="004E20FE" w:rsidRDefault="004E20FE">
            <w:pPr>
              <w:jc w:val="center"/>
              <w:rPr>
                <w:b/>
              </w:rPr>
            </w:pPr>
          </w:p>
        </w:tc>
        <w:tc>
          <w:tcPr>
            <w:tcW w:w="633" w:type="dxa"/>
            <w:gridSpan w:val="2"/>
            <w:vMerge w:val="restart"/>
            <w:tcBorders>
              <w:top w:val="nil"/>
              <w:bottom w:val="nil"/>
              <w:right w:val="nil"/>
            </w:tcBorders>
          </w:tcPr>
          <w:p w:rsidR="004E20FE" w:rsidRDefault="004E20FE">
            <w:pPr>
              <w:jc w:val="center"/>
              <w:rPr>
                <w:b/>
              </w:rPr>
            </w:pPr>
          </w:p>
        </w:tc>
        <w:tc>
          <w:tcPr>
            <w:tcW w:w="1265" w:type="dxa"/>
            <w:gridSpan w:val="3"/>
            <w:vMerge w:val="restart"/>
            <w:tcBorders>
              <w:left w:val="nil"/>
              <w:right w:val="nil"/>
            </w:tcBorders>
          </w:tcPr>
          <w:p w:rsidR="004E20FE" w:rsidRDefault="004E20FE">
            <w:pPr>
              <w:jc w:val="center"/>
              <w:rPr>
                <w:b/>
              </w:rPr>
            </w:pPr>
          </w:p>
        </w:tc>
        <w:tc>
          <w:tcPr>
            <w:tcW w:w="632" w:type="dxa"/>
            <w:gridSpan w:val="2"/>
            <w:vMerge w:val="restart"/>
            <w:tcBorders>
              <w:top w:val="nil"/>
              <w:left w:val="nil"/>
              <w:bottom w:val="nil"/>
            </w:tcBorders>
          </w:tcPr>
          <w:p w:rsidR="004E20FE" w:rsidRDefault="004E20FE">
            <w:pPr>
              <w:jc w:val="center"/>
              <w:rPr>
                <w:b/>
              </w:rPr>
            </w:pPr>
          </w:p>
        </w:tc>
        <w:tc>
          <w:tcPr>
            <w:tcW w:w="633" w:type="dxa"/>
            <w:gridSpan w:val="2"/>
            <w:vMerge w:val="restart"/>
            <w:tcBorders>
              <w:top w:val="nil"/>
              <w:right w:val="nil"/>
            </w:tcBorders>
          </w:tcPr>
          <w:p w:rsidR="004E20FE" w:rsidRDefault="004E20FE">
            <w:pPr>
              <w:jc w:val="center"/>
              <w:rPr>
                <w:b/>
              </w:rPr>
            </w:pPr>
          </w:p>
        </w:tc>
        <w:tc>
          <w:tcPr>
            <w:tcW w:w="1265" w:type="dxa"/>
            <w:gridSpan w:val="3"/>
            <w:vMerge w:val="restart"/>
            <w:tcBorders>
              <w:top w:val="nil"/>
              <w:left w:val="nil"/>
              <w:bottom w:val="nil"/>
              <w:right w:val="nil"/>
            </w:tcBorders>
          </w:tcPr>
          <w:p w:rsidR="004E20FE" w:rsidRDefault="004E20FE">
            <w:pPr>
              <w:jc w:val="center"/>
              <w:rPr>
                <w:b/>
              </w:rPr>
            </w:pPr>
          </w:p>
        </w:tc>
        <w:tc>
          <w:tcPr>
            <w:tcW w:w="1265" w:type="dxa"/>
            <w:gridSpan w:val="3"/>
            <w:vMerge w:val="restart"/>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248"/>
        </w:trPr>
        <w:tc>
          <w:tcPr>
            <w:tcW w:w="1368" w:type="dxa"/>
            <w:gridSpan w:val="3"/>
            <w:vMerge/>
            <w:tcBorders>
              <w:bottom w:val="nil"/>
            </w:tcBorders>
          </w:tcPr>
          <w:p w:rsidR="004E20FE" w:rsidRDefault="004E20FE">
            <w:pPr>
              <w:jc w:val="center"/>
              <w:rPr>
                <w:b/>
              </w:rPr>
            </w:pPr>
          </w:p>
        </w:tc>
        <w:tc>
          <w:tcPr>
            <w:tcW w:w="529" w:type="dxa"/>
            <w:gridSpan w:val="3"/>
            <w:tcBorders>
              <w:bottom w:val="nil"/>
            </w:tcBorders>
          </w:tcPr>
          <w:p w:rsidR="004E20FE" w:rsidRDefault="004E20FE">
            <w:pPr>
              <w:jc w:val="center"/>
              <w:rPr>
                <w:b/>
              </w:rPr>
            </w:pPr>
          </w:p>
        </w:tc>
        <w:tc>
          <w:tcPr>
            <w:tcW w:w="633" w:type="dxa"/>
            <w:gridSpan w:val="2"/>
            <w:tcBorders>
              <w:top w:val="nil"/>
              <w:bottom w:val="nil"/>
              <w:right w:val="nil"/>
            </w:tcBorders>
          </w:tcPr>
          <w:p w:rsidR="004E20FE" w:rsidRDefault="004E20FE">
            <w:pPr>
              <w:jc w:val="center"/>
              <w:rPr>
                <w:b/>
              </w:rPr>
            </w:pPr>
          </w:p>
        </w:tc>
        <w:tc>
          <w:tcPr>
            <w:tcW w:w="632" w:type="dxa"/>
            <w:gridSpan w:val="2"/>
            <w:vMerge/>
            <w:tcBorders>
              <w:left w:val="nil"/>
              <w:bottom w:val="nil"/>
            </w:tcBorders>
          </w:tcPr>
          <w:p w:rsidR="004E20FE" w:rsidRDefault="004E20FE">
            <w:pPr>
              <w:jc w:val="center"/>
              <w:rPr>
                <w:b/>
              </w:rPr>
            </w:pPr>
          </w:p>
        </w:tc>
        <w:tc>
          <w:tcPr>
            <w:tcW w:w="633" w:type="dxa"/>
            <w:gridSpan w:val="2"/>
            <w:vMerge/>
            <w:tcBorders>
              <w:bottom w:val="nil"/>
              <w:right w:val="nil"/>
            </w:tcBorders>
          </w:tcPr>
          <w:p w:rsidR="004E20FE" w:rsidRDefault="004E20FE">
            <w:pPr>
              <w:jc w:val="center"/>
              <w:rPr>
                <w:b/>
              </w:rPr>
            </w:pPr>
          </w:p>
        </w:tc>
        <w:tc>
          <w:tcPr>
            <w:tcW w:w="1265" w:type="dxa"/>
            <w:gridSpan w:val="3"/>
            <w:vMerge/>
            <w:tcBorders>
              <w:left w:val="nil"/>
              <w:right w:val="nil"/>
            </w:tcBorders>
          </w:tcPr>
          <w:p w:rsidR="004E20FE" w:rsidRDefault="004E20FE">
            <w:pPr>
              <w:jc w:val="center"/>
              <w:rPr>
                <w:b/>
              </w:rPr>
            </w:pPr>
          </w:p>
        </w:tc>
        <w:tc>
          <w:tcPr>
            <w:tcW w:w="632" w:type="dxa"/>
            <w:gridSpan w:val="2"/>
            <w:vMerge/>
            <w:tcBorders>
              <w:left w:val="nil"/>
              <w:bottom w:val="nil"/>
            </w:tcBorders>
          </w:tcPr>
          <w:p w:rsidR="004E20FE" w:rsidRDefault="004E20FE">
            <w:pPr>
              <w:jc w:val="center"/>
              <w:rPr>
                <w:b/>
              </w:rPr>
            </w:pPr>
          </w:p>
        </w:tc>
        <w:tc>
          <w:tcPr>
            <w:tcW w:w="633" w:type="dxa"/>
            <w:gridSpan w:val="2"/>
            <w:vMerge/>
            <w:tcBorders>
              <w:bottom w:val="nil"/>
              <w:right w:val="nil"/>
            </w:tcBorders>
          </w:tcPr>
          <w:p w:rsidR="004E20FE" w:rsidRDefault="004E20FE">
            <w:pPr>
              <w:jc w:val="center"/>
              <w:rPr>
                <w:b/>
              </w:rPr>
            </w:pPr>
          </w:p>
        </w:tc>
        <w:tc>
          <w:tcPr>
            <w:tcW w:w="1265" w:type="dxa"/>
            <w:gridSpan w:val="3"/>
            <w:vMerge/>
            <w:tcBorders>
              <w:top w:val="nil"/>
              <w:left w:val="nil"/>
              <w:bottom w:val="nil"/>
              <w:right w:val="nil"/>
            </w:tcBorders>
          </w:tcPr>
          <w:p w:rsidR="004E20FE" w:rsidRDefault="004E20FE">
            <w:pPr>
              <w:jc w:val="center"/>
              <w:rPr>
                <w:b/>
              </w:rPr>
            </w:pPr>
          </w:p>
        </w:tc>
        <w:tc>
          <w:tcPr>
            <w:tcW w:w="1265" w:type="dxa"/>
            <w:gridSpan w:val="3"/>
            <w:vMerge/>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249"/>
        </w:trPr>
        <w:tc>
          <w:tcPr>
            <w:tcW w:w="1368" w:type="dxa"/>
            <w:gridSpan w:val="3"/>
            <w:vMerge w:val="restart"/>
            <w:tcBorders>
              <w:left w:val="nil"/>
              <w:right w:val="nil"/>
            </w:tcBorders>
          </w:tcPr>
          <w:p w:rsidR="004E20FE" w:rsidRDefault="004E20FE">
            <w:pPr>
              <w:jc w:val="center"/>
              <w:rPr>
                <w:b/>
              </w:rPr>
            </w:pPr>
          </w:p>
        </w:tc>
        <w:tc>
          <w:tcPr>
            <w:tcW w:w="529" w:type="dxa"/>
            <w:gridSpan w:val="3"/>
            <w:vMerge w:val="restart"/>
            <w:tcBorders>
              <w:top w:val="nil"/>
              <w:left w:val="nil"/>
              <w:bottom w:val="nil"/>
            </w:tcBorders>
          </w:tcPr>
          <w:p w:rsidR="004E20FE" w:rsidRDefault="004E20FE">
            <w:pPr>
              <w:jc w:val="center"/>
              <w:rPr>
                <w:b/>
              </w:rPr>
            </w:pPr>
          </w:p>
        </w:tc>
        <w:tc>
          <w:tcPr>
            <w:tcW w:w="633" w:type="dxa"/>
            <w:gridSpan w:val="2"/>
            <w:vMerge w:val="restart"/>
            <w:tcBorders>
              <w:top w:val="nil"/>
              <w:right w:val="nil"/>
            </w:tcBorders>
          </w:tcPr>
          <w:p w:rsidR="004E20FE" w:rsidRDefault="004E20FE">
            <w:pPr>
              <w:jc w:val="center"/>
              <w:rPr>
                <w:b/>
              </w:rPr>
            </w:pPr>
          </w:p>
        </w:tc>
        <w:tc>
          <w:tcPr>
            <w:tcW w:w="632" w:type="dxa"/>
            <w:gridSpan w:val="2"/>
            <w:tcBorders>
              <w:top w:val="nil"/>
              <w:left w:val="nil"/>
              <w:bottom w:val="nil"/>
            </w:tcBorders>
          </w:tcPr>
          <w:p w:rsidR="004E20FE" w:rsidRDefault="004E20FE">
            <w:pPr>
              <w:jc w:val="center"/>
              <w:rPr>
                <w:b/>
              </w:rPr>
            </w:pPr>
          </w:p>
        </w:tc>
        <w:tc>
          <w:tcPr>
            <w:tcW w:w="633" w:type="dxa"/>
            <w:gridSpan w:val="2"/>
            <w:tcBorders>
              <w:top w:val="nil"/>
            </w:tcBorders>
          </w:tcPr>
          <w:p w:rsidR="004E20FE" w:rsidRDefault="004E20FE">
            <w:pPr>
              <w:jc w:val="center"/>
              <w:rPr>
                <w:b/>
              </w:rPr>
            </w:pPr>
          </w:p>
        </w:tc>
        <w:tc>
          <w:tcPr>
            <w:tcW w:w="1265" w:type="dxa"/>
            <w:gridSpan w:val="3"/>
            <w:vMerge w:val="restart"/>
          </w:tcPr>
          <w:p w:rsidR="004E20FE" w:rsidRDefault="004E20FE">
            <w:pPr>
              <w:jc w:val="center"/>
              <w:rPr>
                <w:b/>
              </w:rPr>
            </w:pPr>
            <w:r>
              <w:rPr>
                <w:b/>
              </w:rPr>
              <w:t>JV Coaches</w:t>
            </w:r>
          </w:p>
        </w:tc>
        <w:tc>
          <w:tcPr>
            <w:tcW w:w="632" w:type="dxa"/>
            <w:gridSpan w:val="2"/>
            <w:tcBorders>
              <w:top w:val="nil"/>
            </w:tcBorders>
          </w:tcPr>
          <w:p w:rsidR="004E20FE" w:rsidRDefault="004E20FE">
            <w:pPr>
              <w:jc w:val="center"/>
              <w:rPr>
                <w:b/>
              </w:rPr>
            </w:pPr>
          </w:p>
        </w:tc>
        <w:tc>
          <w:tcPr>
            <w:tcW w:w="633" w:type="dxa"/>
            <w:gridSpan w:val="2"/>
            <w:tcBorders>
              <w:top w:val="nil"/>
              <w:bottom w:val="nil"/>
              <w:right w:val="nil"/>
            </w:tcBorders>
          </w:tcPr>
          <w:p w:rsidR="004E20FE" w:rsidRDefault="004E20FE">
            <w:pPr>
              <w:jc w:val="center"/>
              <w:rPr>
                <w:b/>
              </w:rPr>
            </w:pPr>
          </w:p>
        </w:tc>
        <w:tc>
          <w:tcPr>
            <w:tcW w:w="1265" w:type="dxa"/>
            <w:gridSpan w:val="3"/>
            <w:vMerge w:val="restart"/>
            <w:tcBorders>
              <w:top w:val="nil"/>
              <w:left w:val="nil"/>
              <w:bottom w:val="nil"/>
              <w:right w:val="nil"/>
            </w:tcBorders>
          </w:tcPr>
          <w:p w:rsidR="004E20FE" w:rsidRDefault="004E20FE">
            <w:pPr>
              <w:jc w:val="center"/>
              <w:rPr>
                <w:b/>
              </w:rPr>
            </w:pPr>
          </w:p>
        </w:tc>
        <w:tc>
          <w:tcPr>
            <w:tcW w:w="1265" w:type="dxa"/>
            <w:gridSpan w:val="3"/>
            <w:vMerge w:val="restart"/>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248"/>
        </w:trPr>
        <w:tc>
          <w:tcPr>
            <w:tcW w:w="1368" w:type="dxa"/>
            <w:gridSpan w:val="3"/>
            <w:vMerge/>
            <w:tcBorders>
              <w:left w:val="nil"/>
              <w:right w:val="nil"/>
            </w:tcBorders>
          </w:tcPr>
          <w:p w:rsidR="004E20FE" w:rsidRDefault="004E20FE">
            <w:pPr>
              <w:jc w:val="center"/>
              <w:rPr>
                <w:b/>
              </w:rPr>
            </w:pPr>
          </w:p>
        </w:tc>
        <w:tc>
          <w:tcPr>
            <w:tcW w:w="529" w:type="dxa"/>
            <w:gridSpan w:val="3"/>
            <w:vMerge/>
            <w:tcBorders>
              <w:left w:val="nil"/>
              <w:bottom w:val="nil"/>
            </w:tcBorders>
          </w:tcPr>
          <w:p w:rsidR="004E20FE" w:rsidRDefault="004E20FE">
            <w:pPr>
              <w:jc w:val="center"/>
              <w:rPr>
                <w:b/>
              </w:rPr>
            </w:pPr>
          </w:p>
        </w:tc>
        <w:tc>
          <w:tcPr>
            <w:tcW w:w="633" w:type="dxa"/>
            <w:gridSpan w:val="2"/>
            <w:vMerge/>
            <w:tcBorders>
              <w:bottom w:val="nil"/>
              <w:right w:val="nil"/>
            </w:tcBorders>
          </w:tcPr>
          <w:p w:rsidR="004E20FE" w:rsidRDefault="004E20FE">
            <w:pPr>
              <w:jc w:val="center"/>
              <w:rPr>
                <w:b/>
              </w:rPr>
            </w:pPr>
          </w:p>
        </w:tc>
        <w:tc>
          <w:tcPr>
            <w:tcW w:w="632" w:type="dxa"/>
            <w:gridSpan w:val="2"/>
            <w:tcBorders>
              <w:top w:val="nil"/>
              <w:left w:val="nil"/>
              <w:bottom w:val="nil"/>
            </w:tcBorders>
          </w:tcPr>
          <w:p w:rsidR="004E20FE" w:rsidRDefault="004E20FE">
            <w:pPr>
              <w:jc w:val="center"/>
              <w:rPr>
                <w:b/>
              </w:rPr>
            </w:pPr>
          </w:p>
        </w:tc>
        <w:tc>
          <w:tcPr>
            <w:tcW w:w="633" w:type="dxa"/>
            <w:gridSpan w:val="2"/>
            <w:tcBorders>
              <w:bottom w:val="nil"/>
            </w:tcBorders>
          </w:tcPr>
          <w:p w:rsidR="004E20FE" w:rsidRDefault="004E20FE">
            <w:pPr>
              <w:jc w:val="center"/>
              <w:rPr>
                <w:b/>
              </w:rPr>
            </w:pPr>
          </w:p>
        </w:tc>
        <w:tc>
          <w:tcPr>
            <w:tcW w:w="1265" w:type="dxa"/>
            <w:gridSpan w:val="3"/>
            <w:vMerge/>
          </w:tcPr>
          <w:p w:rsidR="004E20FE" w:rsidRDefault="004E20FE">
            <w:pPr>
              <w:jc w:val="center"/>
              <w:rPr>
                <w:b/>
              </w:rPr>
            </w:pPr>
          </w:p>
        </w:tc>
        <w:tc>
          <w:tcPr>
            <w:tcW w:w="632" w:type="dxa"/>
            <w:gridSpan w:val="2"/>
            <w:tcBorders>
              <w:bottom w:val="nil"/>
            </w:tcBorders>
          </w:tcPr>
          <w:p w:rsidR="004E20FE" w:rsidRDefault="004E20FE">
            <w:pPr>
              <w:jc w:val="center"/>
              <w:rPr>
                <w:b/>
              </w:rPr>
            </w:pPr>
          </w:p>
        </w:tc>
        <w:tc>
          <w:tcPr>
            <w:tcW w:w="633" w:type="dxa"/>
            <w:gridSpan w:val="2"/>
            <w:tcBorders>
              <w:top w:val="nil"/>
              <w:bottom w:val="nil"/>
              <w:right w:val="nil"/>
            </w:tcBorders>
          </w:tcPr>
          <w:p w:rsidR="004E20FE" w:rsidRDefault="004E20FE">
            <w:pPr>
              <w:jc w:val="center"/>
              <w:rPr>
                <w:b/>
              </w:rPr>
            </w:pPr>
          </w:p>
        </w:tc>
        <w:tc>
          <w:tcPr>
            <w:tcW w:w="1265" w:type="dxa"/>
            <w:gridSpan w:val="3"/>
            <w:vMerge/>
            <w:tcBorders>
              <w:top w:val="nil"/>
              <w:left w:val="nil"/>
              <w:bottom w:val="nil"/>
              <w:right w:val="nil"/>
            </w:tcBorders>
          </w:tcPr>
          <w:p w:rsidR="004E20FE" w:rsidRDefault="004E20FE">
            <w:pPr>
              <w:jc w:val="center"/>
              <w:rPr>
                <w:b/>
              </w:rPr>
            </w:pPr>
          </w:p>
        </w:tc>
        <w:tc>
          <w:tcPr>
            <w:tcW w:w="1265" w:type="dxa"/>
            <w:gridSpan w:val="3"/>
            <w:vMerge/>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249"/>
        </w:trPr>
        <w:tc>
          <w:tcPr>
            <w:tcW w:w="1368" w:type="dxa"/>
            <w:gridSpan w:val="3"/>
            <w:vMerge w:val="restart"/>
          </w:tcPr>
          <w:p w:rsidR="004E20FE" w:rsidRDefault="004E20FE">
            <w:pPr>
              <w:jc w:val="center"/>
              <w:rPr>
                <w:b/>
              </w:rPr>
            </w:pPr>
            <w:r>
              <w:rPr>
                <w:b/>
              </w:rPr>
              <w:t>Scorer</w:t>
            </w:r>
          </w:p>
        </w:tc>
        <w:tc>
          <w:tcPr>
            <w:tcW w:w="529" w:type="dxa"/>
            <w:gridSpan w:val="3"/>
            <w:tcBorders>
              <w:top w:val="nil"/>
            </w:tcBorders>
          </w:tcPr>
          <w:p w:rsidR="004E20FE" w:rsidRDefault="004E20FE">
            <w:pPr>
              <w:jc w:val="center"/>
              <w:rPr>
                <w:b/>
              </w:rPr>
            </w:pPr>
          </w:p>
        </w:tc>
        <w:tc>
          <w:tcPr>
            <w:tcW w:w="633" w:type="dxa"/>
            <w:gridSpan w:val="2"/>
            <w:tcBorders>
              <w:top w:val="nil"/>
              <w:bottom w:val="nil"/>
              <w:right w:val="nil"/>
            </w:tcBorders>
          </w:tcPr>
          <w:p w:rsidR="004E20FE" w:rsidRDefault="004E20FE">
            <w:pPr>
              <w:jc w:val="center"/>
              <w:rPr>
                <w:b/>
              </w:rPr>
            </w:pPr>
          </w:p>
        </w:tc>
        <w:tc>
          <w:tcPr>
            <w:tcW w:w="632" w:type="dxa"/>
            <w:gridSpan w:val="2"/>
            <w:vMerge w:val="restart"/>
            <w:tcBorders>
              <w:top w:val="nil"/>
              <w:left w:val="nil"/>
              <w:bottom w:val="nil"/>
            </w:tcBorders>
          </w:tcPr>
          <w:p w:rsidR="004E20FE" w:rsidRDefault="004E20FE">
            <w:pPr>
              <w:jc w:val="center"/>
              <w:rPr>
                <w:b/>
              </w:rPr>
            </w:pPr>
          </w:p>
        </w:tc>
        <w:tc>
          <w:tcPr>
            <w:tcW w:w="633" w:type="dxa"/>
            <w:gridSpan w:val="2"/>
            <w:vMerge w:val="restart"/>
            <w:tcBorders>
              <w:top w:val="nil"/>
              <w:bottom w:val="nil"/>
              <w:right w:val="nil"/>
            </w:tcBorders>
          </w:tcPr>
          <w:p w:rsidR="004E20FE" w:rsidRDefault="004E20FE">
            <w:pPr>
              <w:jc w:val="center"/>
              <w:rPr>
                <w:b/>
              </w:rPr>
            </w:pPr>
          </w:p>
        </w:tc>
        <w:tc>
          <w:tcPr>
            <w:tcW w:w="1265" w:type="dxa"/>
            <w:gridSpan w:val="3"/>
            <w:vMerge w:val="restart"/>
            <w:tcBorders>
              <w:left w:val="nil"/>
              <w:right w:val="nil"/>
            </w:tcBorders>
          </w:tcPr>
          <w:p w:rsidR="004E20FE" w:rsidRDefault="004E20FE">
            <w:pPr>
              <w:jc w:val="center"/>
              <w:rPr>
                <w:b/>
              </w:rPr>
            </w:pPr>
          </w:p>
        </w:tc>
        <w:tc>
          <w:tcPr>
            <w:tcW w:w="632" w:type="dxa"/>
            <w:gridSpan w:val="2"/>
            <w:vMerge w:val="restart"/>
            <w:tcBorders>
              <w:top w:val="nil"/>
              <w:left w:val="nil"/>
              <w:bottom w:val="nil"/>
            </w:tcBorders>
          </w:tcPr>
          <w:p w:rsidR="004E20FE" w:rsidRDefault="004E20FE">
            <w:pPr>
              <w:jc w:val="center"/>
              <w:rPr>
                <w:b/>
              </w:rPr>
            </w:pPr>
          </w:p>
        </w:tc>
        <w:tc>
          <w:tcPr>
            <w:tcW w:w="633" w:type="dxa"/>
            <w:gridSpan w:val="2"/>
            <w:vMerge w:val="restart"/>
            <w:tcBorders>
              <w:top w:val="nil"/>
              <w:right w:val="nil"/>
            </w:tcBorders>
          </w:tcPr>
          <w:p w:rsidR="004E20FE" w:rsidRDefault="004E20FE">
            <w:pPr>
              <w:jc w:val="center"/>
              <w:rPr>
                <w:b/>
              </w:rPr>
            </w:pPr>
          </w:p>
        </w:tc>
        <w:tc>
          <w:tcPr>
            <w:tcW w:w="1265" w:type="dxa"/>
            <w:gridSpan w:val="3"/>
            <w:vMerge w:val="restart"/>
            <w:tcBorders>
              <w:top w:val="nil"/>
              <w:left w:val="nil"/>
              <w:bottom w:val="nil"/>
              <w:right w:val="nil"/>
            </w:tcBorders>
          </w:tcPr>
          <w:p w:rsidR="004E20FE" w:rsidRDefault="004E20FE">
            <w:pPr>
              <w:jc w:val="center"/>
              <w:rPr>
                <w:b/>
              </w:rPr>
            </w:pPr>
          </w:p>
        </w:tc>
        <w:tc>
          <w:tcPr>
            <w:tcW w:w="1265" w:type="dxa"/>
            <w:gridSpan w:val="3"/>
            <w:vMerge w:val="restart"/>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248"/>
        </w:trPr>
        <w:tc>
          <w:tcPr>
            <w:tcW w:w="1368" w:type="dxa"/>
            <w:gridSpan w:val="3"/>
            <w:vMerge/>
            <w:tcBorders>
              <w:bottom w:val="nil"/>
            </w:tcBorders>
          </w:tcPr>
          <w:p w:rsidR="004E20FE" w:rsidRDefault="004E20FE">
            <w:pPr>
              <w:jc w:val="center"/>
              <w:rPr>
                <w:b/>
              </w:rPr>
            </w:pPr>
          </w:p>
        </w:tc>
        <w:tc>
          <w:tcPr>
            <w:tcW w:w="529" w:type="dxa"/>
            <w:gridSpan w:val="3"/>
            <w:tcBorders>
              <w:bottom w:val="nil"/>
            </w:tcBorders>
          </w:tcPr>
          <w:p w:rsidR="004E20FE" w:rsidRDefault="004E20FE">
            <w:pPr>
              <w:jc w:val="center"/>
              <w:rPr>
                <w:b/>
              </w:rPr>
            </w:pPr>
          </w:p>
        </w:tc>
        <w:tc>
          <w:tcPr>
            <w:tcW w:w="633" w:type="dxa"/>
            <w:gridSpan w:val="2"/>
            <w:tcBorders>
              <w:top w:val="nil"/>
              <w:bottom w:val="nil"/>
              <w:right w:val="nil"/>
            </w:tcBorders>
          </w:tcPr>
          <w:p w:rsidR="004E20FE" w:rsidRDefault="004E20FE">
            <w:pPr>
              <w:jc w:val="center"/>
              <w:rPr>
                <w:b/>
              </w:rPr>
            </w:pPr>
          </w:p>
        </w:tc>
        <w:tc>
          <w:tcPr>
            <w:tcW w:w="632" w:type="dxa"/>
            <w:gridSpan w:val="2"/>
            <w:vMerge/>
            <w:tcBorders>
              <w:left w:val="nil"/>
              <w:bottom w:val="nil"/>
            </w:tcBorders>
          </w:tcPr>
          <w:p w:rsidR="004E20FE" w:rsidRDefault="004E20FE">
            <w:pPr>
              <w:jc w:val="center"/>
              <w:rPr>
                <w:b/>
              </w:rPr>
            </w:pPr>
          </w:p>
        </w:tc>
        <w:tc>
          <w:tcPr>
            <w:tcW w:w="633" w:type="dxa"/>
            <w:gridSpan w:val="2"/>
            <w:vMerge/>
            <w:tcBorders>
              <w:bottom w:val="nil"/>
              <w:right w:val="nil"/>
            </w:tcBorders>
          </w:tcPr>
          <w:p w:rsidR="004E20FE" w:rsidRDefault="004E20FE">
            <w:pPr>
              <w:jc w:val="center"/>
              <w:rPr>
                <w:b/>
              </w:rPr>
            </w:pPr>
          </w:p>
        </w:tc>
        <w:tc>
          <w:tcPr>
            <w:tcW w:w="1265" w:type="dxa"/>
            <w:gridSpan w:val="3"/>
            <w:vMerge/>
            <w:tcBorders>
              <w:left w:val="nil"/>
              <w:right w:val="nil"/>
            </w:tcBorders>
          </w:tcPr>
          <w:p w:rsidR="004E20FE" w:rsidRDefault="004E20FE">
            <w:pPr>
              <w:jc w:val="center"/>
              <w:rPr>
                <w:b/>
              </w:rPr>
            </w:pPr>
          </w:p>
        </w:tc>
        <w:tc>
          <w:tcPr>
            <w:tcW w:w="632" w:type="dxa"/>
            <w:gridSpan w:val="2"/>
            <w:vMerge/>
            <w:tcBorders>
              <w:left w:val="nil"/>
              <w:bottom w:val="nil"/>
            </w:tcBorders>
          </w:tcPr>
          <w:p w:rsidR="004E20FE" w:rsidRDefault="004E20FE">
            <w:pPr>
              <w:jc w:val="center"/>
              <w:rPr>
                <w:b/>
              </w:rPr>
            </w:pPr>
          </w:p>
        </w:tc>
        <w:tc>
          <w:tcPr>
            <w:tcW w:w="633" w:type="dxa"/>
            <w:gridSpan w:val="2"/>
            <w:vMerge/>
            <w:tcBorders>
              <w:bottom w:val="nil"/>
              <w:right w:val="nil"/>
            </w:tcBorders>
          </w:tcPr>
          <w:p w:rsidR="004E20FE" w:rsidRDefault="004E20FE">
            <w:pPr>
              <w:jc w:val="center"/>
              <w:rPr>
                <w:b/>
              </w:rPr>
            </w:pPr>
          </w:p>
        </w:tc>
        <w:tc>
          <w:tcPr>
            <w:tcW w:w="1265" w:type="dxa"/>
            <w:gridSpan w:val="3"/>
            <w:vMerge/>
            <w:tcBorders>
              <w:top w:val="nil"/>
              <w:left w:val="nil"/>
              <w:bottom w:val="nil"/>
              <w:right w:val="nil"/>
            </w:tcBorders>
          </w:tcPr>
          <w:p w:rsidR="004E20FE" w:rsidRDefault="004E20FE">
            <w:pPr>
              <w:jc w:val="center"/>
              <w:rPr>
                <w:b/>
              </w:rPr>
            </w:pPr>
          </w:p>
        </w:tc>
        <w:tc>
          <w:tcPr>
            <w:tcW w:w="1265" w:type="dxa"/>
            <w:gridSpan w:val="3"/>
            <w:vMerge/>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249"/>
        </w:trPr>
        <w:tc>
          <w:tcPr>
            <w:tcW w:w="1368" w:type="dxa"/>
            <w:gridSpan w:val="3"/>
            <w:vMerge w:val="restart"/>
            <w:tcBorders>
              <w:left w:val="nil"/>
              <w:right w:val="nil"/>
            </w:tcBorders>
          </w:tcPr>
          <w:p w:rsidR="004E20FE" w:rsidRDefault="004E20FE">
            <w:pPr>
              <w:jc w:val="center"/>
              <w:rPr>
                <w:b/>
              </w:rPr>
            </w:pPr>
          </w:p>
        </w:tc>
        <w:tc>
          <w:tcPr>
            <w:tcW w:w="529" w:type="dxa"/>
            <w:gridSpan w:val="3"/>
            <w:vMerge w:val="restart"/>
            <w:tcBorders>
              <w:top w:val="nil"/>
              <w:left w:val="nil"/>
              <w:bottom w:val="nil"/>
            </w:tcBorders>
          </w:tcPr>
          <w:p w:rsidR="004E20FE" w:rsidRDefault="004E20FE">
            <w:pPr>
              <w:jc w:val="center"/>
              <w:rPr>
                <w:b/>
              </w:rPr>
            </w:pPr>
          </w:p>
        </w:tc>
        <w:tc>
          <w:tcPr>
            <w:tcW w:w="633" w:type="dxa"/>
            <w:gridSpan w:val="2"/>
            <w:vMerge w:val="restart"/>
            <w:tcBorders>
              <w:top w:val="nil"/>
              <w:right w:val="nil"/>
            </w:tcBorders>
          </w:tcPr>
          <w:p w:rsidR="004E20FE" w:rsidRDefault="004E20FE">
            <w:pPr>
              <w:jc w:val="center"/>
              <w:rPr>
                <w:b/>
              </w:rPr>
            </w:pPr>
          </w:p>
        </w:tc>
        <w:tc>
          <w:tcPr>
            <w:tcW w:w="632" w:type="dxa"/>
            <w:gridSpan w:val="2"/>
            <w:tcBorders>
              <w:top w:val="nil"/>
              <w:left w:val="nil"/>
              <w:bottom w:val="nil"/>
            </w:tcBorders>
          </w:tcPr>
          <w:p w:rsidR="004E20FE" w:rsidRDefault="004E20FE">
            <w:pPr>
              <w:jc w:val="center"/>
              <w:rPr>
                <w:b/>
              </w:rPr>
            </w:pPr>
          </w:p>
        </w:tc>
        <w:tc>
          <w:tcPr>
            <w:tcW w:w="633" w:type="dxa"/>
            <w:gridSpan w:val="2"/>
            <w:tcBorders>
              <w:top w:val="nil"/>
              <w:bottom w:val="single" w:sz="4" w:space="0" w:color="auto"/>
            </w:tcBorders>
          </w:tcPr>
          <w:p w:rsidR="004E20FE" w:rsidRDefault="004E20FE">
            <w:pPr>
              <w:jc w:val="center"/>
              <w:rPr>
                <w:b/>
              </w:rPr>
            </w:pPr>
          </w:p>
        </w:tc>
        <w:tc>
          <w:tcPr>
            <w:tcW w:w="1265" w:type="dxa"/>
            <w:gridSpan w:val="3"/>
            <w:vMerge w:val="restart"/>
          </w:tcPr>
          <w:p w:rsidR="004E20FE" w:rsidRDefault="004E20FE">
            <w:pPr>
              <w:jc w:val="center"/>
              <w:rPr>
                <w:b/>
              </w:rPr>
            </w:pPr>
            <w:r>
              <w:rPr>
                <w:b/>
              </w:rPr>
              <w:t>JH Coaches</w:t>
            </w:r>
          </w:p>
        </w:tc>
        <w:tc>
          <w:tcPr>
            <w:tcW w:w="632" w:type="dxa"/>
            <w:gridSpan w:val="2"/>
            <w:tcBorders>
              <w:top w:val="nil"/>
            </w:tcBorders>
          </w:tcPr>
          <w:p w:rsidR="004E20FE" w:rsidRDefault="004E20FE">
            <w:pPr>
              <w:jc w:val="center"/>
              <w:rPr>
                <w:b/>
              </w:rPr>
            </w:pPr>
          </w:p>
        </w:tc>
        <w:tc>
          <w:tcPr>
            <w:tcW w:w="633" w:type="dxa"/>
            <w:gridSpan w:val="2"/>
            <w:tcBorders>
              <w:top w:val="nil"/>
              <w:bottom w:val="nil"/>
              <w:right w:val="nil"/>
            </w:tcBorders>
          </w:tcPr>
          <w:p w:rsidR="004E20FE" w:rsidRDefault="004E20FE">
            <w:pPr>
              <w:jc w:val="center"/>
              <w:rPr>
                <w:b/>
              </w:rPr>
            </w:pPr>
          </w:p>
        </w:tc>
        <w:tc>
          <w:tcPr>
            <w:tcW w:w="1265" w:type="dxa"/>
            <w:gridSpan w:val="3"/>
            <w:vMerge w:val="restart"/>
            <w:tcBorders>
              <w:top w:val="nil"/>
              <w:left w:val="nil"/>
              <w:bottom w:val="nil"/>
              <w:right w:val="nil"/>
            </w:tcBorders>
          </w:tcPr>
          <w:p w:rsidR="004E20FE" w:rsidRDefault="004E20FE">
            <w:pPr>
              <w:jc w:val="center"/>
              <w:rPr>
                <w:b/>
              </w:rPr>
            </w:pPr>
          </w:p>
        </w:tc>
        <w:tc>
          <w:tcPr>
            <w:tcW w:w="1265" w:type="dxa"/>
            <w:gridSpan w:val="3"/>
            <w:vMerge w:val="restart"/>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248"/>
        </w:trPr>
        <w:tc>
          <w:tcPr>
            <w:tcW w:w="1368" w:type="dxa"/>
            <w:gridSpan w:val="3"/>
            <w:vMerge/>
            <w:tcBorders>
              <w:left w:val="nil"/>
              <w:right w:val="nil"/>
            </w:tcBorders>
          </w:tcPr>
          <w:p w:rsidR="004E20FE" w:rsidRDefault="004E20FE">
            <w:pPr>
              <w:jc w:val="center"/>
              <w:rPr>
                <w:b/>
              </w:rPr>
            </w:pPr>
          </w:p>
        </w:tc>
        <w:tc>
          <w:tcPr>
            <w:tcW w:w="529" w:type="dxa"/>
            <w:gridSpan w:val="3"/>
            <w:vMerge/>
            <w:tcBorders>
              <w:left w:val="nil"/>
              <w:bottom w:val="nil"/>
            </w:tcBorders>
          </w:tcPr>
          <w:p w:rsidR="004E20FE" w:rsidRDefault="004E20FE">
            <w:pPr>
              <w:jc w:val="center"/>
              <w:rPr>
                <w:b/>
              </w:rPr>
            </w:pPr>
          </w:p>
        </w:tc>
        <w:tc>
          <w:tcPr>
            <w:tcW w:w="633" w:type="dxa"/>
            <w:gridSpan w:val="2"/>
            <w:vMerge/>
            <w:tcBorders>
              <w:bottom w:val="nil"/>
              <w:right w:val="nil"/>
            </w:tcBorders>
          </w:tcPr>
          <w:p w:rsidR="004E20FE" w:rsidRDefault="004E20FE">
            <w:pPr>
              <w:jc w:val="center"/>
              <w:rPr>
                <w:b/>
              </w:rPr>
            </w:pPr>
          </w:p>
        </w:tc>
        <w:tc>
          <w:tcPr>
            <w:tcW w:w="632" w:type="dxa"/>
            <w:gridSpan w:val="2"/>
            <w:tcBorders>
              <w:top w:val="nil"/>
              <w:left w:val="nil"/>
              <w:bottom w:val="nil"/>
              <w:right w:val="nil"/>
            </w:tcBorders>
          </w:tcPr>
          <w:p w:rsidR="004E20FE" w:rsidRDefault="004E20FE">
            <w:pPr>
              <w:jc w:val="center"/>
              <w:rPr>
                <w:b/>
              </w:rPr>
            </w:pPr>
          </w:p>
        </w:tc>
        <w:tc>
          <w:tcPr>
            <w:tcW w:w="633" w:type="dxa"/>
            <w:gridSpan w:val="2"/>
            <w:tcBorders>
              <w:top w:val="nil"/>
              <w:left w:val="nil"/>
              <w:bottom w:val="nil"/>
            </w:tcBorders>
          </w:tcPr>
          <w:p w:rsidR="004E20FE" w:rsidRDefault="004E20FE">
            <w:pPr>
              <w:jc w:val="center"/>
              <w:rPr>
                <w:b/>
              </w:rPr>
            </w:pPr>
          </w:p>
        </w:tc>
        <w:tc>
          <w:tcPr>
            <w:tcW w:w="1265" w:type="dxa"/>
            <w:gridSpan w:val="3"/>
            <w:vMerge/>
            <w:tcBorders>
              <w:bottom w:val="nil"/>
            </w:tcBorders>
          </w:tcPr>
          <w:p w:rsidR="004E20FE" w:rsidRDefault="004E20FE">
            <w:pPr>
              <w:jc w:val="center"/>
              <w:rPr>
                <w:b/>
              </w:rPr>
            </w:pPr>
          </w:p>
        </w:tc>
        <w:tc>
          <w:tcPr>
            <w:tcW w:w="632" w:type="dxa"/>
            <w:gridSpan w:val="2"/>
            <w:tcBorders>
              <w:bottom w:val="nil"/>
              <w:right w:val="nil"/>
            </w:tcBorders>
          </w:tcPr>
          <w:p w:rsidR="004E20FE" w:rsidRDefault="004E20FE">
            <w:pPr>
              <w:jc w:val="center"/>
              <w:rPr>
                <w:b/>
              </w:rPr>
            </w:pPr>
          </w:p>
        </w:tc>
        <w:tc>
          <w:tcPr>
            <w:tcW w:w="633" w:type="dxa"/>
            <w:gridSpan w:val="2"/>
            <w:tcBorders>
              <w:top w:val="nil"/>
              <w:left w:val="nil"/>
              <w:bottom w:val="nil"/>
              <w:right w:val="nil"/>
            </w:tcBorders>
          </w:tcPr>
          <w:p w:rsidR="004E20FE" w:rsidRDefault="004E20FE">
            <w:pPr>
              <w:jc w:val="center"/>
              <w:rPr>
                <w:b/>
              </w:rPr>
            </w:pPr>
          </w:p>
        </w:tc>
        <w:tc>
          <w:tcPr>
            <w:tcW w:w="1265" w:type="dxa"/>
            <w:gridSpan w:val="3"/>
            <w:vMerge/>
            <w:tcBorders>
              <w:top w:val="nil"/>
              <w:left w:val="nil"/>
              <w:bottom w:val="nil"/>
              <w:right w:val="nil"/>
            </w:tcBorders>
          </w:tcPr>
          <w:p w:rsidR="004E20FE" w:rsidRDefault="004E20FE">
            <w:pPr>
              <w:jc w:val="center"/>
              <w:rPr>
                <w:b/>
              </w:rPr>
            </w:pPr>
          </w:p>
        </w:tc>
        <w:tc>
          <w:tcPr>
            <w:tcW w:w="1265" w:type="dxa"/>
            <w:gridSpan w:val="3"/>
            <w:vMerge/>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249"/>
        </w:trPr>
        <w:tc>
          <w:tcPr>
            <w:tcW w:w="1368" w:type="dxa"/>
            <w:gridSpan w:val="3"/>
            <w:vMerge w:val="restart"/>
          </w:tcPr>
          <w:p w:rsidR="004E20FE" w:rsidRDefault="004E20FE">
            <w:pPr>
              <w:jc w:val="center"/>
              <w:rPr>
                <w:b/>
              </w:rPr>
            </w:pPr>
            <w:r>
              <w:rPr>
                <w:b/>
              </w:rPr>
              <w:t>Ticket Seller/Taker</w:t>
            </w:r>
          </w:p>
        </w:tc>
        <w:tc>
          <w:tcPr>
            <w:tcW w:w="529" w:type="dxa"/>
            <w:gridSpan w:val="3"/>
            <w:tcBorders>
              <w:top w:val="nil"/>
              <w:bottom w:val="single" w:sz="4" w:space="0" w:color="auto"/>
            </w:tcBorders>
          </w:tcPr>
          <w:p w:rsidR="004E20FE" w:rsidRDefault="004E20FE">
            <w:pPr>
              <w:jc w:val="center"/>
              <w:rPr>
                <w:b/>
              </w:rPr>
            </w:pPr>
          </w:p>
        </w:tc>
        <w:tc>
          <w:tcPr>
            <w:tcW w:w="633" w:type="dxa"/>
            <w:gridSpan w:val="2"/>
            <w:tcBorders>
              <w:top w:val="nil"/>
              <w:bottom w:val="nil"/>
              <w:right w:val="nil"/>
            </w:tcBorders>
          </w:tcPr>
          <w:p w:rsidR="004E20FE" w:rsidRDefault="004E20FE">
            <w:pPr>
              <w:jc w:val="center"/>
              <w:rPr>
                <w:b/>
              </w:rPr>
            </w:pPr>
          </w:p>
        </w:tc>
        <w:tc>
          <w:tcPr>
            <w:tcW w:w="1265" w:type="dxa"/>
            <w:gridSpan w:val="4"/>
            <w:vMerge w:val="restart"/>
            <w:tcBorders>
              <w:top w:val="nil"/>
              <w:left w:val="nil"/>
              <w:bottom w:val="nil"/>
              <w:right w:val="nil"/>
            </w:tcBorders>
          </w:tcPr>
          <w:p w:rsidR="004E20FE" w:rsidRDefault="004E20FE">
            <w:pPr>
              <w:jc w:val="center"/>
              <w:rPr>
                <w:b/>
              </w:rPr>
            </w:pPr>
          </w:p>
        </w:tc>
        <w:tc>
          <w:tcPr>
            <w:tcW w:w="1265" w:type="dxa"/>
            <w:gridSpan w:val="3"/>
            <w:vMerge w:val="restart"/>
            <w:tcBorders>
              <w:top w:val="single" w:sz="4" w:space="0" w:color="auto"/>
              <w:left w:val="nil"/>
              <w:bottom w:val="nil"/>
              <w:right w:val="nil"/>
            </w:tcBorders>
          </w:tcPr>
          <w:p w:rsidR="004E20FE" w:rsidRDefault="004E20FE">
            <w:pPr>
              <w:jc w:val="center"/>
              <w:rPr>
                <w:b/>
              </w:rPr>
            </w:pPr>
          </w:p>
        </w:tc>
        <w:tc>
          <w:tcPr>
            <w:tcW w:w="1265" w:type="dxa"/>
            <w:gridSpan w:val="4"/>
            <w:vMerge w:val="restart"/>
            <w:tcBorders>
              <w:top w:val="nil"/>
              <w:left w:val="nil"/>
              <w:bottom w:val="nil"/>
              <w:right w:val="nil"/>
            </w:tcBorders>
          </w:tcPr>
          <w:p w:rsidR="004E20FE" w:rsidRDefault="004E20FE">
            <w:pPr>
              <w:jc w:val="center"/>
              <w:rPr>
                <w:b/>
              </w:rPr>
            </w:pPr>
          </w:p>
        </w:tc>
        <w:tc>
          <w:tcPr>
            <w:tcW w:w="1265" w:type="dxa"/>
            <w:gridSpan w:val="3"/>
            <w:vMerge w:val="restart"/>
            <w:tcBorders>
              <w:top w:val="nil"/>
              <w:left w:val="nil"/>
              <w:bottom w:val="nil"/>
              <w:right w:val="nil"/>
            </w:tcBorders>
          </w:tcPr>
          <w:p w:rsidR="004E20FE" w:rsidRDefault="004E20FE">
            <w:pPr>
              <w:jc w:val="center"/>
              <w:rPr>
                <w:b/>
              </w:rPr>
            </w:pPr>
          </w:p>
        </w:tc>
        <w:tc>
          <w:tcPr>
            <w:tcW w:w="1265" w:type="dxa"/>
            <w:gridSpan w:val="3"/>
            <w:vMerge w:val="restart"/>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248"/>
        </w:trPr>
        <w:tc>
          <w:tcPr>
            <w:tcW w:w="1368" w:type="dxa"/>
            <w:gridSpan w:val="3"/>
            <w:vMerge/>
            <w:tcBorders>
              <w:bottom w:val="nil"/>
              <w:right w:val="nil"/>
            </w:tcBorders>
          </w:tcPr>
          <w:p w:rsidR="004E20FE" w:rsidRDefault="004E20FE">
            <w:pPr>
              <w:jc w:val="center"/>
              <w:rPr>
                <w:b/>
              </w:rPr>
            </w:pPr>
          </w:p>
        </w:tc>
        <w:tc>
          <w:tcPr>
            <w:tcW w:w="529" w:type="dxa"/>
            <w:gridSpan w:val="3"/>
            <w:tcBorders>
              <w:top w:val="nil"/>
              <w:left w:val="single" w:sz="4" w:space="0" w:color="auto"/>
              <w:bottom w:val="nil"/>
            </w:tcBorders>
          </w:tcPr>
          <w:p w:rsidR="004E20FE" w:rsidRDefault="004E20FE">
            <w:pPr>
              <w:jc w:val="center"/>
              <w:rPr>
                <w:b/>
              </w:rPr>
            </w:pPr>
          </w:p>
        </w:tc>
        <w:tc>
          <w:tcPr>
            <w:tcW w:w="633" w:type="dxa"/>
            <w:gridSpan w:val="2"/>
            <w:tcBorders>
              <w:top w:val="nil"/>
              <w:bottom w:val="nil"/>
              <w:right w:val="nil"/>
            </w:tcBorders>
          </w:tcPr>
          <w:p w:rsidR="004E20FE" w:rsidRDefault="004E20FE">
            <w:pPr>
              <w:jc w:val="center"/>
              <w:rPr>
                <w:b/>
              </w:rPr>
            </w:pPr>
          </w:p>
        </w:tc>
        <w:tc>
          <w:tcPr>
            <w:tcW w:w="1265" w:type="dxa"/>
            <w:gridSpan w:val="4"/>
            <w:vMerge/>
            <w:tcBorders>
              <w:top w:val="nil"/>
              <w:left w:val="nil"/>
              <w:bottom w:val="nil"/>
              <w:right w:val="nil"/>
            </w:tcBorders>
          </w:tcPr>
          <w:p w:rsidR="004E20FE" w:rsidRDefault="004E20FE">
            <w:pPr>
              <w:jc w:val="center"/>
              <w:rPr>
                <w:b/>
              </w:rPr>
            </w:pPr>
          </w:p>
        </w:tc>
        <w:tc>
          <w:tcPr>
            <w:tcW w:w="1265" w:type="dxa"/>
            <w:gridSpan w:val="3"/>
            <w:vMerge/>
            <w:tcBorders>
              <w:top w:val="nil"/>
              <w:left w:val="nil"/>
              <w:bottom w:val="nil"/>
              <w:right w:val="nil"/>
            </w:tcBorders>
          </w:tcPr>
          <w:p w:rsidR="004E20FE" w:rsidRDefault="004E20FE">
            <w:pPr>
              <w:jc w:val="center"/>
              <w:rPr>
                <w:b/>
              </w:rPr>
            </w:pPr>
          </w:p>
        </w:tc>
        <w:tc>
          <w:tcPr>
            <w:tcW w:w="1265" w:type="dxa"/>
            <w:gridSpan w:val="4"/>
            <w:vMerge/>
            <w:tcBorders>
              <w:top w:val="nil"/>
              <w:left w:val="nil"/>
              <w:bottom w:val="nil"/>
              <w:right w:val="nil"/>
            </w:tcBorders>
          </w:tcPr>
          <w:p w:rsidR="004E20FE" w:rsidRDefault="004E20FE">
            <w:pPr>
              <w:jc w:val="center"/>
              <w:rPr>
                <w:b/>
              </w:rPr>
            </w:pPr>
          </w:p>
        </w:tc>
        <w:tc>
          <w:tcPr>
            <w:tcW w:w="1265" w:type="dxa"/>
            <w:gridSpan w:val="3"/>
            <w:vMerge/>
            <w:tcBorders>
              <w:top w:val="nil"/>
              <w:left w:val="nil"/>
              <w:bottom w:val="nil"/>
              <w:right w:val="nil"/>
            </w:tcBorders>
          </w:tcPr>
          <w:p w:rsidR="004E20FE" w:rsidRDefault="004E20FE">
            <w:pPr>
              <w:jc w:val="center"/>
              <w:rPr>
                <w:b/>
              </w:rPr>
            </w:pPr>
          </w:p>
        </w:tc>
        <w:tc>
          <w:tcPr>
            <w:tcW w:w="1265" w:type="dxa"/>
            <w:gridSpan w:val="3"/>
            <w:vMerge/>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trHeight w:val="500"/>
        </w:trPr>
        <w:tc>
          <w:tcPr>
            <w:tcW w:w="1368" w:type="dxa"/>
            <w:gridSpan w:val="3"/>
            <w:tcBorders>
              <w:left w:val="nil"/>
              <w:right w:val="nil"/>
            </w:tcBorders>
          </w:tcPr>
          <w:p w:rsidR="004E20FE" w:rsidRDefault="004E20FE">
            <w:pPr>
              <w:jc w:val="center"/>
              <w:rPr>
                <w:b/>
              </w:rPr>
            </w:pPr>
          </w:p>
        </w:tc>
        <w:tc>
          <w:tcPr>
            <w:tcW w:w="529" w:type="dxa"/>
            <w:gridSpan w:val="3"/>
            <w:tcBorders>
              <w:top w:val="nil"/>
              <w:left w:val="nil"/>
              <w:bottom w:val="nil"/>
            </w:tcBorders>
          </w:tcPr>
          <w:p w:rsidR="004E20FE" w:rsidRDefault="004E20FE">
            <w:pPr>
              <w:jc w:val="center"/>
              <w:rPr>
                <w:b/>
              </w:rPr>
            </w:pPr>
          </w:p>
        </w:tc>
        <w:tc>
          <w:tcPr>
            <w:tcW w:w="633" w:type="dxa"/>
            <w:gridSpan w:val="2"/>
            <w:tcBorders>
              <w:top w:val="nil"/>
              <w:bottom w:val="nil"/>
              <w:right w:val="nil"/>
            </w:tcBorders>
          </w:tcPr>
          <w:p w:rsidR="004E20FE" w:rsidRDefault="004E20FE">
            <w:pPr>
              <w:jc w:val="center"/>
              <w:rPr>
                <w:b/>
              </w:rPr>
            </w:pPr>
          </w:p>
        </w:tc>
        <w:tc>
          <w:tcPr>
            <w:tcW w:w="1265" w:type="dxa"/>
            <w:gridSpan w:val="4"/>
            <w:tcBorders>
              <w:top w:val="nil"/>
              <w:left w:val="nil"/>
              <w:bottom w:val="nil"/>
              <w:right w:val="nil"/>
            </w:tcBorders>
          </w:tcPr>
          <w:p w:rsidR="004E20FE" w:rsidRDefault="004E20FE">
            <w:pPr>
              <w:jc w:val="center"/>
              <w:rPr>
                <w:b/>
              </w:rPr>
            </w:pPr>
          </w:p>
        </w:tc>
        <w:tc>
          <w:tcPr>
            <w:tcW w:w="1265" w:type="dxa"/>
            <w:gridSpan w:val="3"/>
            <w:tcBorders>
              <w:top w:val="nil"/>
              <w:left w:val="nil"/>
              <w:bottom w:val="nil"/>
              <w:right w:val="nil"/>
            </w:tcBorders>
          </w:tcPr>
          <w:p w:rsidR="004E20FE" w:rsidRDefault="004E20FE">
            <w:pPr>
              <w:jc w:val="center"/>
              <w:rPr>
                <w:b/>
              </w:rPr>
            </w:pPr>
          </w:p>
        </w:tc>
        <w:tc>
          <w:tcPr>
            <w:tcW w:w="1265" w:type="dxa"/>
            <w:gridSpan w:val="4"/>
            <w:tcBorders>
              <w:top w:val="nil"/>
              <w:left w:val="nil"/>
              <w:bottom w:val="nil"/>
              <w:right w:val="nil"/>
            </w:tcBorders>
          </w:tcPr>
          <w:p w:rsidR="004E20FE" w:rsidRDefault="004E20FE">
            <w:pPr>
              <w:jc w:val="center"/>
              <w:rPr>
                <w:b/>
              </w:rPr>
            </w:pPr>
          </w:p>
        </w:tc>
        <w:tc>
          <w:tcPr>
            <w:tcW w:w="1265" w:type="dxa"/>
            <w:gridSpan w:val="3"/>
            <w:tcBorders>
              <w:top w:val="nil"/>
              <w:left w:val="nil"/>
              <w:bottom w:val="nil"/>
              <w:right w:val="nil"/>
            </w:tcBorders>
          </w:tcPr>
          <w:p w:rsidR="004E20FE" w:rsidRDefault="004E20FE">
            <w:pPr>
              <w:jc w:val="center"/>
              <w:rPr>
                <w:b/>
              </w:rPr>
            </w:pPr>
          </w:p>
        </w:tc>
        <w:tc>
          <w:tcPr>
            <w:tcW w:w="1265" w:type="dxa"/>
            <w:gridSpan w:val="3"/>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249"/>
        </w:trPr>
        <w:tc>
          <w:tcPr>
            <w:tcW w:w="1368" w:type="dxa"/>
            <w:gridSpan w:val="3"/>
            <w:vMerge w:val="restart"/>
          </w:tcPr>
          <w:p w:rsidR="004E20FE" w:rsidRDefault="004E20FE">
            <w:pPr>
              <w:jc w:val="center"/>
              <w:rPr>
                <w:b/>
              </w:rPr>
            </w:pPr>
            <w:r>
              <w:rPr>
                <w:b/>
              </w:rPr>
              <w:t>Statistician</w:t>
            </w:r>
          </w:p>
        </w:tc>
        <w:tc>
          <w:tcPr>
            <w:tcW w:w="529" w:type="dxa"/>
            <w:gridSpan w:val="3"/>
            <w:tcBorders>
              <w:top w:val="nil"/>
              <w:bottom w:val="nil"/>
            </w:tcBorders>
          </w:tcPr>
          <w:p w:rsidR="004E20FE" w:rsidRDefault="004E20FE">
            <w:pPr>
              <w:jc w:val="center"/>
              <w:rPr>
                <w:b/>
              </w:rPr>
            </w:pPr>
          </w:p>
        </w:tc>
        <w:tc>
          <w:tcPr>
            <w:tcW w:w="633" w:type="dxa"/>
            <w:gridSpan w:val="2"/>
            <w:tcBorders>
              <w:top w:val="nil"/>
              <w:bottom w:val="nil"/>
              <w:right w:val="nil"/>
            </w:tcBorders>
          </w:tcPr>
          <w:p w:rsidR="004E20FE" w:rsidRDefault="004E20FE">
            <w:pPr>
              <w:jc w:val="center"/>
              <w:rPr>
                <w:b/>
              </w:rPr>
            </w:pPr>
          </w:p>
        </w:tc>
        <w:tc>
          <w:tcPr>
            <w:tcW w:w="1265" w:type="dxa"/>
            <w:gridSpan w:val="4"/>
            <w:vMerge w:val="restart"/>
            <w:tcBorders>
              <w:top w:val="nil"/>
              <w:left w:val="nil"/>
              <w:bottom w:val="nil"/>
              <w:right w:val="nil"/>
            </w:tcBorders>
          </w:tcPr>
          <w:p w:rsidR="004E20FE" w:rsidRDefault="004E20FE">
            <w:pPr>
              <w:jc w:val="center"/>
              <w:rPr>
                <w:b/>
              </w:rPr>
            </w:pPr>
          </w:p>
        </w:tc>
        <w:tc>
          <w:tcPr>
            <w:tcW w:w="1265" w:type="dxa"/>
            <w:gridSpan w:val="3"/>
            <w:vMerge w:val="restart"/>
            <w:tcBorders>
              <w:top w:val="nil"/>
              <w:left w:val="nil"/>
              <w:bottom w:val="nil"/>
              <w:right w:val="nil"/>
            </w:tcBorders>
          </w:tcPr>
          <w:p w:rsidR="004E20FE" w:rsidRDefault="004E20FE">
            <w:pPr>
              <w:jc w:val="center"/>
              <w:rPr>
                <w:b/>
              </w:rPr>
            </w:pPr>
          </w:p>
        </w:tc>
        <w:tc>
          <w:tcPr>
            <w:tcW w:w="1265" w:type="dxa"/>
            <w:gridSpan w:val="4"/>
            <w:vMerge w:val="restart"/>
            <w:tcBorders>
              <w:top w:val="nil"/>
              <w:left w:val="nil"/>
              <w:bottom w:val="nil"/>
              <w:right w:val="nil"/>
            </w:tcBorders>
          </w:tcPr>
          <w:p w:rsidR="004E20FE" w:rsidRDefault="004E20FE">
            <w:pPr>
              <w:jc w:val="center"/>
              <w:rPr>
                <w:b/>
              </w:rPr>
            </w:pPr>
          </w:p>
        </w:tc>
        <w:tc>
          <w:tcPr>
            <w:tcW w:w="1265" w:type="dxa"/>
            <w:gridSpan w:val="3"/>
            <w:vMerge w:val="restart"/>
            <w:tcBorders>
              <w:top w:val="nil"/>
              <w:left w:val="nil"/>
              <w:bottom w:val="nil"/>
              <w:right w:val="nil"/>
            </w:tcBorders>
          </w:tcPr>
          <w:p w:rsidR="004E20FE" w:rsidRDefault="004E20FE">
            <w:pPr>
              <w:jc w:val="center"/>
              <w:rPr>
                <w:b/>
              </w:rPr>
            </w:pPr>
          </w:p>
        </w:tc>
        <w:tc>
          <w:tcPr>
            <w:tcW w:w="1265" w:type="dxa"/>
            <w:gridSpan w:val="3"/>
            <w:vMerge w:val="restart"/>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248"/>
        </w:trPr>
        <w:tc>
          <w:tcPr>
            <w:tcW w:w="1368" w:type="dxa"/>
            <w:gridSpan w:val="3"/>
            <w:vMerge/>
            <w:tcBorders>
              <w:bottom w:val="nil"/>
            </w:tcBorders>
          </w:tcPr>
          <w:p w:rsidR="004E20FE" w:rsidRDefault="004E20FE">
            <w:pPr>
              <w:jc w:val="center"/>
              <w:rPr>
                <w:b/>
              </w:rPr>
            </w:pPr>
          </w:p>
        </w:tc>
        <w:tc>
          <w:tcPr>
            <w:tcW w:w="529" w:type="dxa"/>
            <w:gridSpan w:val="3"/>
            <w:tcBorders>
              <w:bottom w:val="nil"/>
            </w:tcBorders>
          </w:tcPr>
          <w:p w:rsidR="004E20FE" w:rsidRDefault="004E20FE">
            <w:pPr>
              <w:jc w:val="center"/>
              <w:rPr>
                <w:b/>
              </w:rPr>
            </w:pPr>
          </w:p>
        </w:tc>
        <w:tc>
          <w:tcPr>
            <w:tcW w:w="633" w:type="dxa"/>
            <w:gridSpan w:val="2"/>
            <w:tcBorders>
              <w:top w:val="nil"/>
              <w:bottom w:val="nil"/>
              <w:right w:val="nil"/>
            </w:tcBorders>
          </w:tcPr>
          <w:p w:rsidR="004E20FE" w:rsidRDefault="004E20FE">
            <w:pPr>
              <w:jc w:val="center"/>
              <w:rPr>
                <w:b/>
              </w:rPr>
            </w:pPr>
          </w:p>
        </w:tc>
        <w:tc>
          <w:tcPr>
            <w:tcW w:w="1265" w:type="dxa"/>
            <w:gridSpan w:val="4"/>
            <w:vMerge/>
            <w:tcBorders>
              <w:top w:val="nil"/>
              <w:left w:val="nil"/>
              <w:bottom w:val="nil"/>
              <w:right w:val="nil"/>
            </w:tcBorders>
          </w:tcPr>
          <w:p w:rsidR="004E20FE" w:rsidRDefault="004E20FE">
            <w:pPr>
              <w:jc w:val="center"/>
              <w:rPr>
                <w:b/>
              </w:rPr>
            </w:pPr>
          </w:p>
        </w:tc>
        <w:tc>
          <w:tcPr>
            <w:tcW w:w="1265" w:type="dxa"/>
            <w:gridSpan w:val="3"/>
            <w:vMerge/>
            <w:tcBorders>
              <w:top w:val="nil"/>
              <w:left w:val="nil"/>
              <w:bottom w:val="nil"/>
              <w:right w:val="nil"/>
            </w:tcBorders>
          </w:tcPr>
          <w:p w:rsidR="004E20FE" w:rsidRDefault="004E20FE">
            <w:pPr>
              <w:jc w:val="center"/>
              <w:rPr>
                <w:b/>
              </w:rPr>
            </w:pPr>
          </w:p>
        </w:tc>
        <w:tc>
          <w:tcPr>
            <w:tcW w:w="1265" w:type="dxa"/>
            <w:gridSpan w:val="4"/>
            <w:vMerge/>
            <w:tcBorders>
              <w:top w:val="nil"/>
              <w:left w:val="nil"/>
              <w:bottom w:val="nil"/>
              <w:right w:val="nil"/>
            </w:tcBorders>
          </w:tcPr>
          <w:p w:rsidR="004E20FE" w:rsidRDefault="004E20FE">
            <w:pPr>
              <w:jc w:val="center"/>
              <w:rPr>
                <w:b/>
              </w:rPr>
            </w:pPr>
          </w:p>
        </w:tc>
        <w:tc>
          <w:tcPr>
            <w:tcW w:w="1265" w:type="dxa"/>
            <w:gridSpan w:val="3"/>
            <w:vMerge/>
            <w:tcBorders>
              <w:top w:val="nil"/>
              <w:left w:val="nil"/>
              <w:bottom w:val="nil"/>
              <w:right w:val="nil"/>
            </w:tcBorders>
          </w:tcPr>
          <w:p w:rsidR="004E20FE" w:rsidRDefault="004E20FE">
            <w:pPr>
              <w:jc w:val="center"/>
              <w:rPr>
                <w:b/>
              </w:rPr>
            </w:pPr>
          </w:p>
        </w:tc>
        <w:tc>
          <w:tcPr>
            <w:tcW w:w="1265" w:type="dxa"/>
            <w:gridSpan w:val="3"/>
            <w:vMerge/>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trHeight w:val="500"/>
        </w:trPr>
        <w:tc>
          <w:tcPr>
            <w:tcW w:w="1368" w:type="dxa"/>
            <w:gridSpan w:val="3"/>
            <w:tcBorders>
              <w:left w:val="nil"/>
              <w:right w:val="nil"/>
            </w:tcBorders>
          </w:tcPr>
          <w:p w:rsidR="004E20FE" w:rsidRDefault="004E20FE">
            <w:pPr>
              <w:jc w:val="center"/>
              <w:rPr>
                <w:b/>
              </w:rPr>
            </w:pPr>
          </w:p>
        </w:tc>
        <w:tc>
          <w:tcPr>
            <w:tcW w:w="529" w:type="dxa"/>
            <w:gridSpan w:val="3"/>
            <w:tcBorders>
              <w:top w:val="nil"/>
              <w:left w:val="nil"/>
              <w:bottom w:val="nil"/>
            </w:tcBorders>
          </w:tcPr>
          <w:p w:rsidR="004E20FE" w:rsidRDefault="004E20FE">
            <w:pPr>
              <w:jc w:val="center"/>
              <w:rPr>
                <w:b/>
              </w:rPr>
            </w:pPr>
          </w:p>
        </w:tc>
        <w:tc>
          <w:tcPr>
            <w:tcW w:w="633" w:type="dxa"/>
            <w:gridSpan w:val="2"/>
            <w:tcBorders>
              <w:top w:val="nil"/>
              <w:bottom w:val="nil"/>
              <w:right w:val="nil"/>
            </w:tcBorders>
          </w:tcPr>
          <w:p w:rsidR="004E20FE" w:rsidRDefault="004E20FE">
            <w:pPr>
              <w:jc w:val="center"/>
              <w:rPr>
                <w:b/>
              </w:rPr>
            </w:pPr>
          </w:p>
        </w:tc>
        <w:tc>
          <w:tcPr>
            <w:tcW w:w="1265" w:type="dxa"/>
            <w:gridSpan w:val="4"/>
            <w:tcBorders>
              <w:top w:val="nil"/>
              <w:left w:val="nil"/>
              <w:bottom w:val="nil"/>
              <w:right w:val="nil"/>
            </w:tcBorders>
          </w:tcPr>
          <w:p w:rsidR="004E20FE" w:rsidRDefault="004E20FE">
            <w:pPr>
              <w:jc w:val="center"/>
              <w:rPr>
                <w:b/>
              </w:rPr>
            </w:pPr>
          </w:p>
        </w:tc>
        <w:tc>
          <w:tcPr>
            <w:tcW w:w="1265" w:type="dxa"/>
            <w:gridSpan w:val="3"/>
            <w:tcBorders>
              <w:top w:val="nil"/>
              <w:left w:val="nil"/>
              <w:bottom w:val="nil"/>
              <w:right w:val="nil"/>
            </w:tcBorders>
          </w:tcPr>
          <w:p w:rsidR="004E20FE" w:rsidRDefault="004E20FE">
            <w:pPr>
              <w:jc w:val="center"/>
              <w:rPr>
                <w:b/>
              </w:rPr>
            </w:pPr>
          </w:p>
        </w:tc>
        <w:tc>
          <w:tcPr>
            <w:tcW w:w="1265" w:type="dxa"/>
            <w:gridSpan w:val="4"/>
            <w:tcBorders>
              <w:top w:val="nil"/>
              <w:left w:val="nil"/>
              <w:bottom w:val="nil"/>
              <w:right w:val="nil"/>
            </w:tcBorders>
          </w:tcPr>
          <w:p w:rsidR="004E20FE" w:rsidRDefault="004E20FE">
            <w:pPr>
              <w:jc w:val="center"/>
              <w:rPr>
                <w:b/>
              </w:rPr>
            </w:pPr>
          </w:p>
        </w:tc>
        <w:tc>
          <w:tcPr>
            <w:tcW w:w="1265" w:type="dxa"/>
            <w:gridSpan w:val="3"/>
            <w:tcBorders>
              <w:top w:val="nil"/>
              <w:left w:val="nil"/>
              <w:bottom w:val="nil"/>
              <w:right w:val="nil"/>
            </w:tcBorders>
          </w:tcPr>
          <w:p w:rsidR="004E20FE" w:rsidRDefault="004E20FE">
            <w:pPr>
              <w:jc w:val="center"/>
              <w:rPr>
                <w:b/>
              </w:rPr>
            </w:pPr>
          </w:p>
        </w:tc>
        <w:tc>
          <w:tcPr>
            <w:tcW w:w="1265" w:type="dxa"/>
            <w:gridSpan w:val="3"/>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249"/>
        </w:trPr>
        <w:tc>
          <w:tcPr>
            <w:tcW w:w="1368" w:type="dxa"/>
            <w:gridSpan w:val="3"/>
            <w:vMerge w:val="restart"/>
          </w:tcPr>
          <w:p w:rsidR="004E20FE" w:rsidRDefault="004E20FE">
            <w:pPr>
              <w:jc w:val="center"/>
              <w:rPr>
                <w:b/>
              </w:rPr>
            </w:pPr>
            <w:r>
              <w:rPr>
                <w:b/>
              </w:rPr>
              <w:t>Announcer</w:t>
            </w:r>
          </w:p>
        </w:tc>
        <w:tc>
          <w:tcPr>
            <w:tcW w:w="529" w:type="dxa"/>
            <w:gridSpan w:val="3"/>
            <w:tcBorders>
              <w:top w:val="nil"/>
              <w:bottom w:val="nil"/>
            </w:tcBorders>
          </w:tcPr>
          <w:p w:rsidR="004E20FE" w:rsidRDefault="004E20FE">
            <w:pPr>
              <w:jc w:val="center"/>
              <w:rPr>
                <w:b/>
              </w:rPr>
            </w:pPr>
          </w:p>
        </w:tc>
        <w:tc>
          <w:tcPr>
            <w:tcW w:w="633" w:type="dxa"/>
            <w:gridSpan w:val="2"/>
            <w:tcBorders>
              <w:top w:val="nil"/>
              <w:bottom w:val="nil"/>
              <w:right w:val="nil"/>
            </w:tcBorders>
          </w:tcPr>
          <w:p w:rsidR="004E20FE" w:rsidRDefault="004E20FE">
            <w:pPr>
              <w:jc w:val="center"/>
              <w:rPr>
                <w:b/>
              </w:rPr>
            </w:pPr>
          </w:p>
        </w:tc>
        <w:tc>
          <w:tcPr>
            <w:tcW w:w="1265" w:type="dxa"/>
            <w:gridSpan w:val="4"/>
            <w:vMerge w:val="restart"/>
            <w:tcBorders>
              <w:top w:val="nil"/>
              <w:left w:val="nil"/>
              <w:bottom w:val="nil"/>
              <w:right w:val="nil"/>
            </w:tcBorders>
          </w:tcPr>
          <w:p w:rsidR="004E20FE" w:rsidRDefault="004E20FE">
            <w:pPr>
              <w:jc w:val="center"/>
              <w:rPr>
                <w:b/>
              </w:rPr>
            </w:pPr>
          </w:p>
        </w:tc>
        <w:tc>
          <w:tcPr>
            <w:tcW w:w="1265" w:type="dxa"/>
            <w:gridSpan w:val="3"/>
            <w:vMerge w:val="restart"/>
            <w:tcBorders>
              <w:top w:val="nil"/>
              <w:left w:val="nil"/>
              <w:bottom w:val="nil"/>
              <w:right w:val="nil"/>
            </w:tcBorders>
          </w:tcPr>
          <w:p w:rsidR="004E20FE" w:rsidRDefault="004E20FE">
            <w:pPr>
              <w:jc w:val="center"/>
              <w:rPr>
                <w:b/>
              </w:rPr>
            </w:pPr>
          </w:p>
        </w:tc>
        <w:tc>
          <w:tcPr>
            <w:tcW w:w="1265" w:type="dxa"/>
            <w:gridSpan w:val="4"/>
            <w:vMerge w:val="restart"/>
            <w:tcBorders>
              <w:top w:val="nil"/>
              <w:left w:val="nil"/>
              <w:bottom w:val="nil"/>
              <w:right w:val="nil"/>
            </w:tcBorders>
          </w:tcPr>
          <w:p w:rsidR="004E20FE" w:rsidRDefault="004E20FE">
            <w:pPr>
              <w:jc w:val="center"/>
              <w:rPr>
                <w:b/>
              </w:rPr>
            </w:pPr>
          </w:p>
        </w:tc>
        <w:tc>
          <w:tcPr>
            <w:tcW w:w="1265" w:type="dxa"/>
            <w:gridSpan w:val="3"/>
            <w:vMerge w:val="restart"/>
            <w:tcBorders>
              <w:top w:val="nil"/>
              <w:left w:val="nil"/>
              <w:bottom w:val="nil"/>
              <w:right w:val="nil"/>
            </w:tcBorders>
          </w:tcPr>
          <w:p w:rsidR="004E20FE" w:rsidRDefault="004E20FE">
            <w:pPr>
              <w:jc w:val="center"/>
              <w:rPr>
                <w:b/>
              </w:rPr>
            </w:pPr>
          </w:p>
        </w:tc>
        <w:tc>
          <w:tcPr>
            <w:tcW w:w="1265" w:type="dxa"/>
            <w:gridSpan w:val="3"/>
            <w:vMerge w:val="restart"/>
            <w:tcBorders>
              <w:top w:val="nil"/>
              <w:left w:val="nil"/>
              <w:bottom w:val="nil"/>
              <w:right w:val="nil"/>
            </w:tcBorders>
          </w:tcPr>
          <w:p w:rsidR="004E20FE" w:rsidRDefault="004E20FE">
            <w:pPr>
              <w:jc w:val="center"/>
              <w:rPr>
                <w:b/>
              </w:rPr>
            </w:pPr>
          </w:p>
        </w:tc>
      </w:tr>
      <w:tr w:rsidR="004E20FE">
        <w:tblPrEx>
          <w:tblCellMar>
            <w:top w:w="0" w:type="dxa"/>
            <w:bottom w:w="0" w:type="dxa"/>
          </w:tblCellMar>
        </w:tblPrEx>
        <w:trPr>
          <w:gridAfter w:val="1"/>
          <w:wAfter w:w="23" w:type="dxa"/>
          <w:cantSplit/>
          <w:trHeight w:val="248"/>
        </w:trPr>
        <w:tc>
          <w:tcPr>
            <w:tcW w:w="1368" w:type="dxa"/>
            <w:gridSpan w:val="3"/>
            <w:vMerge/>
          </w:tcPr>
          <w:p w:rsidR="004E20FE" w:rsidRDefault="004E20FE">
            <w:pPr>
              <w:jc w:val="center"/>
              <w:rPr>
                <w:b/>
              </w:rPr>
            </w:pPr>
          </w:p>
        </w:tc>
        <w:tc>
          <w:tcPr>
            <w:tcW w:w="529" w:type="dxa"/>
            <w:gridSpan w:val="3"/>
            <w:tcBorders>
              <w:bottom w:val="nil"/>
              <w:right w:val="nil"/>
            </w:tcBorders>
          </w:tcPr>
          <w:p w:rsidR="004E20FE" w:rsidRDefault="004E20FE">
            <w:pPr>
              <w:jc w:val="center"/>
              <w:rPr>
                <w:b/>
              </w:rPr>
            </w:pPr>
          </w:p>
        </w:tc>
        <w:tc>
          <w:tcPr>
            <w:tcW w:w="633" w:type="dxa"/>
            <w:gridSpan w:val="2"/>
            <w:tcBorders>
              <w:top w:val="nil"/>
              <w:left w:val="nil"/>
              <w:bottom w:val="nil"/>
              <w:right w:val="nil"/>
            </w:tcBorders>
          </w:tcPr>
          <w:p w:rsidR="004E20FE" w:rsidRDefault="004E20FE">
            <w:pPr>
              <w:jc w:val="center"/>
              <w:rPr>
                <w:b/>
              </w:rPr>
            </w:pPr>
          </w:p>
        </w:tc>
        <w:tc>
          <w:tcPr>
            <w:tcW w:w="1265" w:type="dxa"/>
            <w:gridSpan w:val="4"/>
            <w:vMerge/>
            <w:tcBorders>
              <w:top w:val="nil"/>
              <w:left w:val="nil"/>
              <w:bottom w:val="nil"/>
              <w:right w:val="nil"/>
            </w:tcBorders>
          </w:tcPr>
          <w:p w:rsidR="004E20FE" w:rsidRDefault="004E20FE">
            <w:pPr>
              <w:jc w:val="center"/>
              <w:rPr>
                <w:b/>
              </w:rPr>
            </w:pPr>
          </w:p>
        </w:tc>
        <w:tc>
          <w:tcPr>
            <w:tcW w:w="1265" w:type="dxa"/>
            <w:gridSpan w:val="3"/>
            <w:vMerge/>
            <w:tcBorders>
              <w:top w:val="nil"/>
              <w:left w:val="nil"/>
              <w:bottom w:val="nil"/>
              <w:right w:val="nil"/>
            </w:tcBorders>
          </w:tcPr>
          <w:p w:rsidR="004E20FE" w:rsidRDefault="004E20FE">
            <w:pPr>
              <w:jc w:val="center"/>
              <w:rPr>
                <w:b/>
              </w:rPr>
            </w:pPr>
          </w:p>
        </w:tc>
        <w:tc>
          <w:tcPr>
            <w:tcW w:w="1265" w:type="dxa"/>
            <w:gridSpan w:val="4"/>
            <w:vMerge/>
            <w:tcBorders>
              <w:top w:val="nil"/>
              <w:left w:val="nil"/>
              <w:bottom w:val="nil"/>
              <w:right w:val="nil"/>
            </w:tcBorders>
          </w:tcPr>
          <w:p w:rsidR="004E20FE" w:rsidRDefault="004E20FE">
            <w:pPr>
              <w:jc w:val="center"/>
              <w:rPr>
                <w:b/>
              </w:rPr>
            </w:pPr>
          </w:p>
        </w:tc>
        <w:tc>
          <w:tcPr>
            <w:tcW w:w="1265" w:type="dxa"/>
            <w:gridSpan w:val="3"/>
            <w:vMerge/>
            <w:tcBorders>
              <w:top w:val="nil"/>
              <w:left w:val="nil"/>
              <w:bottom w:val="nil"/>
              <w:right w:val="nil"/>
            </w:tcBorders>
          </w:tcPr>
          <w:p w:rsidR="004E20FE" w:rsidRDefault="004E20FE">
            <w:pPr>
              <w:jc w:val="center"/>
              <w:rPr>
                <w:b/>
              </w:rPr>
            </w:pPr>
          </w:p>
        </w:tc>
        <w:tc>
          <w:tcPr>
            <w:tcW w:w="1265" w:type="dxa"/>
            <w:gridSpan w:val="3"/>
            <w:vMerge/>
            <w:tcBorders>
              <w:top w:val="nil"/>
              <w:left w:val="nil"/>
              <w:bottom w:val="nil"/>
              <w:right w:val="nil"/>
            </w:tcBorders>
          </w:tcPr>
          <w:p w:rsidR="004E20FE" w:rsidRDefault="004E20FE">
            <w:pPr>
              <w:jc w:val="center"/>
              <w:rPr>
                <w:b/>
              </w:rPr>
            </w:pPr>
          </w:p>
        </w:tc>
      </w:tr>
    </w:tbl>
    <w:p w:rsidR="004E20FE" w:rsidRDefault="004E20FE">
      <w:pPr>
        <w:jc w:val="center"/>
        <w:rPr>
          <w:b/>
          <w:sz w:val="22"/>
        </w:rPr>
      </w:pPr>
      <w:r>
        <w:rPr>
          <w:b/>
          <w:sz w:val="22"/>
        </w:rPr>
        <w:t xml:space="preserve">The </w:t>
      </w:r>
      <w:r>
        <w:rPr>
          <w:b/>
          <w:sz w:val="22"/>
          <w:u w:val="single"/>
        </w:rPr>
        <w:t>Athletic Department Organizational Chart</w:t>
      </w:r>
      <w:r>
        <w:rPr>
          <w:b/>
          <w:sz w:val="22"/>
        </w:rPr>
        <w:t xml:space="preserve"> shows the basic organization and levels of the </w:t>
      </w:r>
      <w:smartTag w:uri="urn:schemas-microsoft-com:office:smarttags" w:element="place">
        <w:smartTag w:uri="urn:schemas-microsoft-com:office:smarttags" w:element="PlaceName">
          <w:r>
            <w:rPr>
              <w:b/>
              <w:sz w:val="22"/>
            </w:rPr>
            <w:t>Bald</w:t>
          </w:r>
        </w:smartTag>
        <w:r>
          <w:rPr>
            <w:b/>
            <w:sz w:val="22"/>
          </w:rPr>
          <w:t xml:space="preserve"> </w:t>
        </w:r>
        <w:smartTag w:uri="urn:schemas-microsoft-com:office:smarttags" w:element="PlaceName">
          <w:r>
            <w:rPr>
              <w:b/>
              <w:sz w:val="22"/>
            </w:rPr>
            <w:t>Eagle</w:t>
          </w:r>
        </w:smartTag>
        <w:r>
          <w:rPr>
            <w:b/>
            <w:sz w:val="22"/>
          </w:rPr>
          <w:t xml:space="preserve"> </w:t>
        </w:r>
        <w:smartTag w:uri="urn:schemas-microsoft-com:office:smarttags" w:element="PlaceName">
          <w:r>
            <w:rPr>
              <w:b/>
              <w:sz w:val="22"/>
            </w:rPr>
            <w:t>Area</w:t>
          </w:r>
        </w:smartTag>
        <w:r>
          <w:rPr>
            <w:b/>
            <w:sz w:val="22"/>
          </w:rPr>
          <w:t xml:space="preserve"> </w:t>
        </w:r>
        <w:smartTag w:uri="urn:schemas-microsoft-com:office:smarttags" w:element="PlaceType">
          <w:r>
            <w:rPr>
              <w:b/>
              <w:sz w:val="22"/>
            </w:rPr>
            <w:t>School District</w:t>
          </w:r>
        </w:smartTag>
      </w:smartTag>
      <w:r>
        <w:rPr>
          <w:b/>
          <w:sz w:val="22"/>
        </w:rPr>
        <w:t xml:space="preserve"> Athletic programs.  This chart should be used to identify the proper communication path needed to get questions answered or problems resolved.</w:t>
      </w:r>
    </w:p>
    <w:p w:rsidR="004E20FE" w:rsidRDefault="004E20FE">
      <w:pPr>
        <w:rPr>
          <w:sz w:val="24"/>
        </w:rPr>
      </w:pPr>
    </w:p>
    <w:p w:rsidR="004E20FE" w:rsidRDefault="004E20FE">
      <w:pPr>
        <w:pStyle w:val="Heading7"/>
      </w:pPr>
      <w:r>
        <w:lastRenderedPageBreak/>
        <w:t>OBJECTIVES OF THE HANDBOOK</w:t>
      </w:r>
    </w:p>
    <w:p w:rsidR="004E20FE" w:rsidRDefault="004E20FE">
      <w:pPr>
        <w:rPr>
          <w:sz w:val="24"/>
        </w:rPr>
      </w:pPr>
    </w:p>
    <w:p w:rsidR="004E20FE" w:rsidRDefault="004E20FE">
      <w:pPr>
        <w:rPr>
          <w:sz w:val="24"/>
        </w:rPr>
      </w:pPr>
      <w:r>
        <w:rPr>
          <w:sz w:val="24"/>
        </w:rPr>
        <w:t>The purpose of this handbook is to provide basic and necessary information for all personnel associated with the interscholastic athletic program.  Interscholastic athletics is defined as “Competition in which a team is coached to play a series of scheduled games or to compete in meets, tournaments, or matches with individuals from other schools in activities meriting public announcement, the charging of admissions, assessment of entry fees, the releasing of results through the public news media, or the presentation of awards.”</w:t>
      </w:r>
    </w:p>
    <w:p w:rsidR="004E20FE" w:rsidRDefault="004E20FE">
      <w:pPr>
        <w:rPr>
          <w:sz w:val="24"/>
        </w:rPr>
      </w:pPr>
    </w:p>
    <w:p w:rsidR="004E20FE" w:rsidRDefault="004E20FE">
      <w:pPr>
        <w:rPr>
          <w:sz w:val="24"/>
        </w:rPr>
      </w:pPr>
      <w:r>
        <w:rPr>
          <w:sz w:val="24"/>
        </w:rPr>
        <w:t>The objectives of this handbook are:</w:t>
      </w:r>
    </w:p>
    <w:p w:rsidR="004E20FE" w:rsidRDefault="004E20FE">
      <w:pPr>
        <w:rPr>
          <w:sz w:val="24"/>
        </w:rPr>
      </w:pPr>
    </w:p>
    <w:p w:rsidR="004E20FE" w:rsidRDefault="004E20FE">
      <w:pPr>
        <w:numPr>
          <w:ilvl w:val="0"/>
          <w:numId w:val="2"/>
        </w:numPr>
        <w:tabs>
          <w:tab w:val="clear" w:pos="720"/>
          <w:tab w:val="num" w:pos="1440"/>
        </w:tabs>
        <w:ind w:left="1440"/>
        <w:rPr>
          <w:sz w:val="24"/>
        </w:rPr>
      </w:pPr>
      <w:r>
        <w:rPr>
          <w:sz w:val="24"/>
        </w:rPr>
        <w:t>To promote desirable, ethical practices, sportsmanship and productive relationships among schools, coaches, participants, officials and spectators.</w:t>
      </w:r>
    </w:p>
    <w:p w:rsidR="004E20FE" w:rsidRDefault="004E20FE">
      <w:pPr>
        <w:rPr>
          <w:sz w:val="24"/>
        </w:rPr>
      </w:pPr>
    </w:p>
    <w:p w:rsidR="004E20FE" w:rsidRDefault="004E20FE">
      <w:pPr>
        <w:numPr>
          <w:ilvl w:val="0"/>
          <w:numId w:val="2"/>
        </w:numPr>
        <w:tabs>
          <w:tab w:val="clear" w:pos="720"/>
          <w:tab w:val="num" w:pos="1440"/>
        </w:tabs>
        <w:ind w:left="1440"/>
        <w:rPr>
          <w:sz w:val="24"/>
        </w:rPr>
      </w:pPr>
      <w:r>
        <w:rPr>
          <w:sz w:val="24"/>
        </w:rPr>
        <w:t>To provide information on the various regulations and policies of the P.I.A.A.</w:t>
      </w:r>
    </w:p>
    <w:p w:rsidR="004E20FE" w:rsidRDefault="004E20FE">
      <w:pPr>
        <w:rPr>
          <w:sz w:val="24"/>
        </w:rPr>
      </w:pPr>
    </w:p>
    <w:p w:rsidR="004E20FE" w:rsidRDefault="004E20FE">
      <w:pPr>
        <w:numPr>
          <w:ilvl w:val="0"/>
          <w:numId w:val="2"/>
        </w:numPr>
        <w:tabs>
          <w:tab w:val="clear" w:pos="720"/>
          <w:tab w:val="num" w:pos="1440"/>
        </w:tabs>
        <w:ind w:left="1440"/>
        <w:rPr>
          <w:sz w:val="24"/>
        </w:rPr>
      </w:pPr>
      <w:r>
        <w:rPr>
          <w:sz w:val="24"/>
        </w:rPr>
        <w:t>To provide information on the major procedures, regulations, and policies approved by the school board and school administration.</w:t>
      </w:r>
    </w:p>
    <w:p w:rsidR="004E20FE" w:rsidRDefault="004E20FE">
      <w:pPr>
        <w:rPr>
          <w:sz w:val="24"/>
        </w:rPr>
      </w:pPr>
    </w:p>
    <w:p w:rsidR="004E20FE" w:rsidRDefault="004E20FE">
      <w:pPr>
        <w:numPr>
          <w:ilvl w:val="0"/>
          <w:numId w:val="2"/>
        </w:numPr>
        <w:tabs>
          <w:tab w:val="clear" w:pos="720"/>
          <w:tab w:val="num" w:pos="1440"/>
        </w:tabs>
        <w:ind w:left="1440"/>
        <w:rPr>
          <w:sz w:val="24"/>
        </w:rPr>
      </w:pPr>
      <w:r>
        <w:rPr>
          <w:sz w:val="24"/>
        </w:rPr>
        <w:t>To provide information, guidelines, and relationships of the duties and responsibilities of coaches, participants, and administrators.</w:t>
      </w:r>
    </w:p>
    <w:p w:rsidR="004E20FE" w:rsidRDefault="004E20FE">
      <w:pPr>
        <w:rPr>
          <w:sz w:val="24"/>
        </w:rPr>
      </w:pPr>
    </w:p>
    <w:p w:rsidR="004E20FE" w:rsidRDefault="004E20FE">
      <w:pPr>
        <w:rPr>
          <w:sz w:val="24"/>
        </w:rPr>
      </w:pPr>
      <w:r>
        <w:rPr>
          <w:sz w:val="24"/>
        </w:rPr>
        <w:t>Every coach is responsible reviewing the pertinent parts of the athletic handbook with his/her student athletes and maintaining a copy of the handbook, which the student athletes can access.  Additionally, two copies of the handbook will be placed in the Bald Eagle Area High School Library as available references for student athletes, coaches and others.</w:t>
      </w:r>
    </w:p>
    <w:p w:rsidR="004E20FE" w:rsidRDefault="004E20FE">
      <w:pPr>
        <w:rPr>
          <w:sz w:val="24"/>
        </w:rPr>
      </w:pPr>
    </w:p>
    <w:p w:rsidR="004E20FE" w:rsidRDefault="004E20FE">
      <w:pPr>
        <w:rPr>
          <w:sz w:val="24"/>
        </w:rPr>
      </w:pPr>
    </w:p>
    <w:p w:rsidR="004E20FE" w:rsidRDefault="004E20FE">
      <w:pPr>
        <w:pStyle w:val="Heading7"/>
      </w:pPr>
      <w:r>
        <w:t>OBJECTIVES OF INTERSCHOLASTIC ATHLETICS</w:t>
      </w:r>
    </w:p>
    <w:p w:rsidR="004E20FE" w:rsidRDefault="004E20FE"/>
    <w:p w:rsidR="004E20FE" w:rsidRDefault="004E20FE" w:rsidP="001B1857">
      <w:pPr>
        <w:numPr>
          <w:ilvl w:val="0"/>
          <w:numId w:val="4"/>
        </w:numPr>
        <w:rPr>
          <w:sz w:val="24"/>
        </w:rPr>
      </w:pPr>
      <w:r>
        <w:rPr>
          <w:sz w:val="24"/>
        </w:rPr>
        <w:t>To develop physical excellence and understanding of the value of competition in our society.</w:t>
      </w:r>
    </w:p>
    <w:p w:rsidR="004E20FE" w:rsidRDefault="004E20FE">
      <w:pPr>
        <w:ind w:left="1080"/>
        <w:rPr>
          <w:sz w:val="24"/>
        </w:rPr>
      </w:pPr>
    </w:p>
    <w:p w:rsidR="004E20FE" w:rsidRDefault="004E20FE" w:rsidP="001B1857">
      <w:pPr>
        <w:numPr>
          <w:ilvl w:val="0"/>
          <w:numId w:val="3"/>
        </w:numPr>
        <w:rPr>
          <w:sz w:val="24"/>
        </w:rPr>
      </w:pPr>
      <w:r>
        <w:rPr>
          <w:sz w:val="24"/>
        </w:rPr>
        <w:t>Through recognition of outstanding performance.</w:t>
      </w:r>
    </w:p>
    <w:p w:rsidR="004E20FE" w:rsidRDefault="004E20FE">
      <w:pPr>
        <w:ind w:left="1440"/>
        <w:rPr>
          <w:sz w:val="24"/>
        </w:rPr>
      </w:pPr>
    </w:p>
    <w:p w:rsidR="004E20FE" w:rsidRDefault="004E20FE" w:rsidP="001B1857">
      <w:pPr>
        <w:numPr>
          <w:ilvl w:val="0"/>
          <w:numId w:val="3"/>
        </w:numPr>
        <w:rPr>
          <w:sz w:val="24"/>
        </w:rPr>
      </w:pPr>
      <w:r>
        <w:rPr>
          <w:sz w:val="24"/>
        </w:rPr>
        <w:t>By emphasizing the educational value of athletic participation.</w:t>
      </w:r>
    </w:p>
    <w:p w:rsidR="004E20FE" w:rsidRDefault="004E20FE">
      <w:pPr>
        <w:rPr>
          <w:sz w:val="24"/>
        </w:rPr>
      </w:pPr>
    </w:p>
    <w:p w:rsidR="004E20FE" w:rsidRDefault="004E20FE" w:rsidP="001B1857">
      <w:pPr>
        <w:numPr>
          <w:ilvl w:val="0"/>
          <w:numId w:val="4"/>
        </w:numPr>
        <w:rPr>
          <w:sz w:val="24"/>
        </w:rPr>
      </w:pPr>
      <w:r>
        <w:rPr>
          <w:sz w:val="24"/>
        </w:rPr>
        <w:t>To develop good citizenship and respect for rules and authority.</w:t>
      </w:r>
    </w:p>
    <w:p w:rsidR="004E20FE" w:rsidRDefault="004E20FE">
      <w:pPr>
        <w:ind w:left="720"/>
        <w:rPr>
          <w:sz w:val="24"/>
        </w:rPr>
      </w:pPr>
    </w:p>
    <w:p w:rsidR="004E20FE" w:rsidRDefault="004E20FE" w:rsidP="001B1857">
      <w:pPr>
        <w:numPr>
          <w:ilvl w:val="0"/>
          <w:numId w:val="5"/>
        </w:numPr>
        <w:rPr>
          <w:sz w:val="24"/>
        </w:rPr>
      </w:pPr>
      <w:r>
        <w:rPr>
          <w:sz w:val="24"/>
        </w:rPr>
        <w:t>By inculcating principles of justice, fair play, and good sportsmanship in students.</w:t>
      </w:r>
    </w:p>
    <w:p w:rsidR="004E20FE" w:rsidRDefault="004E20FE">
      <w:pPr>
        <w:ind w:left="1440"/>
        <w:rPr>
          <w:sz w:val="24"/>
        </w:rPr>
      </w:pPr>
    </w:p>
    <w:p w:rsidR="004E20FE" w:rsidRDefault="004E20FE" w:rsidP="001B1857">
      <w:pPr>
        <w:numPr>
          <w:ilvl w:val="0"/>
          <w:numId w:val="5"/>
        </w:numPr>
        <w:rPr>
          <w:sz w:val="24"/>
        </w:rPr>
      </w:pPr>
      <w:r>
        <w:rPr>
          <w:sz w:val="24"/>
        </w:rPr>
        <w:t>By learning to be part of a team.</w:t>
      </w:r>
    </w:p>
    <w:p w:rsidR="004E20FE" w:rsidRDefault="004E20FE">
      <w:pPr>
        <w:rPr>
          <w:sz w:val="24"/>
        </w:rPr>
      </w:pPr>
    </w:p>
    <w:p w:rsidR="004E20FE" w:rsidRDefault="004E20FE">
      <w:pPr>
        <w:rPr>
          <w:sz w:val="24"/>
        </w:rPr>
      </w:pPr>
    </w:p>
    <w:p w:rsidR="004E20FE" w:rsidRDefault="004E20FE">
      <w:pPr>
        <w:rPr>
          <w:sz w:val="24"/>
        </w:rPr>
      </w:pPr>
    </w:p>
    <w:p w:rsidR="004E20FE" w:rsidRDefault="004E20FE" w:rsidP="001B1857">
      <w:pPr>
        <w:numPr>
          <w:ilvl w:val="0"/>
          <w:numId w:val="4"/>
        </w:numPr>
        <w:rPr>
          <w:sz w:val="24"/>
        </w:rPr>
      </w:pPr>
      <w:r>
        <w:rPr>
          <w:sz w:val="24"/>
        </w:rPr>
        <w:lastRenderedPageBreak/>
        <w:t>To promote and contribute to the goals of the total education program.</w:t>
      </w:r>
    </w:p>
    <w:p w:rsidR="004E20FE" w:rsidRDefault="004E20FE">
      <w:pPr>
        <w:rPr>
          <w:sz w:val="24"/>
        </w:rPr>
      </w:pPr>
    </w:p>
    <w:p w:rsidR="004E20FE" w:rsidRDefault="004E20FE" w:rsidP="001B1857">
      <w:pPr>
        <w:numPr>
          <w:ilvl w:val="0"/>
          <w:numId w:val="6"/>
        </w:numPr>
        <w:rPr>
          <w:sz w:val="24"/>
        </w:rPr>
      </w:pPr>
      <w:r>
        <w:rPr>
          <w:sz w:val="24"/>
        </w:rPr>
        <w:t>Through the development of physical fitness and realization that a healthy body increases the probability of effective learning.</w:t>
      </w:r>
    </w:p>
    <w:p w:rsidR="004E20FE" w:rsidRDefault="004E20FE">
      <w:pPr>
        <w:rPr>
          <w:sz w:val="24"/>
        </w:rPr>
      </w:pPr>
    </w:p>
    <w:p w:rsidR="004E20FE" w:rsidRDefault="004E20FE" w:rsidP="001B1857">
      <w:pPr>
        <w:numPr>
          <w:ilvl w:val="0"/>
          <w:numId w:val="6"/>
        </w:numPr>
        <w:rPr>
          <w:sz w:val="24"/>
        </w:rPr>
      </w:pPr>
      <w:r>
        <w:rPr>
          <w:sz w:val="24"/>
        </w:rPr>
        <w:t>By providing a strong program that attracts student body interests and motivates a positive learning atmosphere.</w:t>
      </w:r>
    </w:p>
    <w:p w:rsidR="004E20FE" w:rsidRDefault="004E20FE">
      <w:pPr>
        <w:rPr>
          <w:sz w:val="24"/>
        </w:rPr>
      </w:pPr>
    </w:p>
    <w:p w:rsidR="004E20FE" w:rsidRDefault="004E20FE" w:rsidP="001B1857">
      <w:pPr>
        <w:numPr>
          <w:ilvl w:val="0"/>
          <w:numId w:val="4"/>
        </w:numPr>
        <w:rPr>
          <w:sz w:val="24"/>
        </w:rPr>
      </w:pPr>
      <w:r>
        <w:rPr>
          <w:sz w:val="24"/>
        </w:rPr>
        <w:t>To promote community interest and involvement in school athletics.</w:t>
      </w:r>
    </w:p>
    <w:p w:rsidR="004E20FE" w:rsidRDefault="004E20FE">
      <w:pPr>
        <w:rPr>
          <w:sz w:val="24"/>
        </w:rPr>
      </w:pPr>
    </w:p>
    <w:p w:rsidR="004E20FE" w:rsidRDefault="004E20FE" w:rsidP="001B1857">
      <w:pPr>
        <w:numPr>
          <w:ilvl w:val="0"/>
          <w:numId w:val="7"/>
        </w:numPr>
        <w:rPr>
          <w:sz w:val="24"/>
        </w:rPr>
      </w:pPr>
      <w:r>
        <w:rPr>
          <w:sz w:val="24"/>
        </w:rPr>
        <w:t>By providing enjoyable experiences for participants and spectators.</w:t>
      </w:r>
    </w:p>
    <w:p w:rsidR="004E20FE" w:rsidRDefault="004E20FE">
      <w:pPr>
        <w:ind w:left="1440"/>
        <w:rPr>
          <w:sz w:val="24"/>
        </w:rPr>
      </w:pPr>
    </w:p>
    <w:p w:rsidR="004E20FE" w:rsidRDefault="004E20FE" w:rsidP="001B1857">
      <w:pPr>
        <w:numPr>
          <w:ilvl w:val="0"/>
          <w:numId w:val="7"/>
        </w:numPr>
        <w:rPr>
          <w:sz w:val="24"/>
        </w:rPr>
      </w:pPr>
      <w:r>
        <w:rPr>
          <w:sz w:val="24"/>
        </w:rPr>
        <w:t xml:space="preserve">By establishing rules and standards for athletes that reflect the behavior approved by the </w:t>
      </w:r>
      <w:smartTag w:uri="urn:schemas-microsoft-com:office:smarttags" w:element="place">
        <w:smartTag w:uri="urn:schemas-microsoft-com:office:smarttags" w:element="PlaceName">
          <w:r>
            <w:rPr>
              <w:sz w:val="24"/>
            </w:rPr>
            <w:t>Bald</w:t>
          </w:r>
        </w:smartTag>
        <w:r>
          <w:rPr>
            <w:sz w:val="24"/>
          </w:rPr>
          <w:t xml:space="preserve"> </w:t>
        </w:r>
        <w:smartTag w:uri="urn:schemas-microsoft-com:office:smarttags" w:element="PlaceName">
          <w:r>
            <w:rPr>
              <w:sz w:val="24"/>
            </w:rPr>
            <w:t>Eagle</w:t>
          </w:r>
        </w:smartTag>
        <w:r>
          <w:rPr>
            <w:sz w:val="24"/>
          </w:rPr>
          <w:t xml:space="preserve"> </w:t>
        </w:r>
        <w:smartTag w:uri="urn:schemas-microsoft-com:office:smarttags" w:element="PlaceName">
          <w:r>
            <w:rPr>
              <w:sz w:val="24"/>
            </w:rPr>
            <w:t>Area</w:t>
          </w:r>
        </w:smartTag>
        <w:r>
          <w:rPr>
            <w:sz w:val="24"/>
          </w:rPr>
          <w:t xml:space="preserve"> </w:t>
        </w:r>
        <w:smartTag w:uri="urn:schemas-microsoft-com:office:smarttags" w:element="PlaceType">
          <w:r>
            <w:rPr>
              <w:sz w:val="24"/>
            </w:rPr>
            <w:t>School District</w:t>
          </w:r>
        </w:smartTag>
      </w:smartTag>
      <w:r>
        <w:rPr>
          <w:sz w:val="24"/>
        </w:rPr>
        <w:t xml:space="preserve"> and the community.</w:t>
      </w:r>
    </w:p>
    <w:p w:rsidR="004E20FE" w:rsidRDefault="004E20FE">
      <w:pPr>
        <w:rPr>
          <w:sz w:val="24"/>
        </w:rPr>
      </w:pPr>
    </w:p>
    <w:p w:rsidR="004E20FE" w:rsidRDefault="004E20FE">
      <w:pPr>
        <w:rPr>
          <w:sz w:val="24"/>
        </w:rPr>
      </w:pPr>
    </w:p>
    <w:p w:rsidR="004E20FE" w:rsidRDefault="004E20FE">
      <w:pPr>
        <w:pStyle w:val="Heading7"/>
      </w:pPr>
      <w:r>
        <w:t>CODE FOR INTERSCHOLASTIC ATHLETICS</w:t>
      </w:r>
    </w:p>
    <w:p w:rsidR="004E20FE" w:rsidRDefault="004E20FE">
      <w:pPr>
        <w:rPr>
          <w:sz w:val="24"/>
        </w:rPr>
      </w:pPr>
    </w:p>
    <w:p w:rsidR="004E20FE" w:rsidRDefault="004E20FE" w:rsidP="001B1857">
      <w:pPr>
        <w:numPr>
          <w:ilvl w:val="0"/>
          <w:numId w:val="8"/>
        </w:numPr>
        <w:rPr>
          <w:sz w:val="24"/>
        </w:rPr>
      </w:pPr>
      <w:r>
        <w:rPr>
          <w:sz w:val="24"/>
        </w:rPr>
        <w:t>The Athletic Director will:</w:t>
      </w:r>
    </w:p>
    <w:p w:rsidR="004E20FE" w:rsidRDefault="004E20FE">
      <w:pPr>
        <w:rPr>
          <w:sz w:val="24"/>
        </w:rPr>
      </w:pPr>
    </w:p>
    <w:p w:rsidR="004E20FE" w:rsidRDefault="004E20FE" w:rsidP="001B1857">
      <w:pPr>
        <w:numPr>
          <w:ilvl w:val="0"/>
          <w:numId w:val="9"/>
        </w:numPr>
        <w:rPr>
          <w:sz w:val="24"/>
        </w:rPr>
      </w:pPr>
      <w:r>
        <w:rPr>
          <w:sz w:val="24"/>
        </w:rPr>
        <w:t>Encourage and promote friendly relationships and good sportsmanship throughout the school by requiring courtesy and proper decorum at all times, by acquainting students and others in the community with ideals of good sportsmanship, and by so publicizing these concepts and attitudes that all members of the school community will understand and appreciate their meaning.</w:t>
      </w:r>
    </w:p>
    <w:p w:rsidR="004E20FE" w:rsidRDefault="004E20FE">
      <w:pPr>
        <w:ind w:left="1440"/>
        <w:rPr>
          <w:sz w:val="24"/>
        </w:rPr>
      </w:pPr>
    </w:p>
    <w:p w:rsidR="004E20FE" w:rsidRDefault="004E20FE" w:rsidP="001B1857">
      <w:pPr>
        <w:numPr>
          <w:ilvl w:val="0"/>
          <w:numId w:val="9"/>
        </w:numPr>
        <w:rPr>
          <w:sz w:val="24"/>
        </w:rPr>
      </w:pPr>
      <w:r>
        <w:rPr>
          <w:sz w:val="24"/>
        </w:rPr>
        <w:t>Insist upon implicit compliance with all rules and regulations of the PIAA and the Bald Eagle Area School District.</w:t>
      </w:r>
    </w:p>
    <w:p w:rsidR="004E20FE" w:rsidRDefault="004E20FE">
      <w:pPr>
        <w:rPr>
          <w:sz w:val="24"/>
        </w:rPr>
      </w:pPr>
    </w:p>
    <w:p w:rsidR="004E20FE" w:rsidRDefault="004E20FE" w:rsidP="001B1857">
      <w:pPr>
        <w:numPr>
          <w:ilvl w:val="0"/>
          <w:numId w:val="9"/>
        </w:numPr>
        <w:rPr>
          <w:sz w:val="24"/>
        </w:rPr>
      </w:pPr>
      <w:r>
        <w:rPr>
          <w:sz w:val="24"/>
        </w:rPr>
        <w:t>Insist upon safety provisions for all activities, for both participants and spectators.</w:t>
      </w:r>
    </w:p>
    <w:p w:rsidR="004E20FE" w:rsidRDefault="004E20FE">
      <w:pPr>
        <w:rPr>
          <w:sz w:val="24"/>
        </w:rPr>
      </w:pPr>
    </w:p>
    <w:p w:rsidR="004E20FE" w:rsidRDefault="004E20FE" w:rsidP="001B1857">
      <w:pPr>
        <w:numPr>
          <w:ilvl w:val="0"/>
          <w:numId w:val="9"/>
        </w:numPr>
        <w:rPr>
          <w:sz w:val="24"/>
        </w:rPr>
      </w:pPr>
      <w:r>
        <w:rPr>
          <w:sz w:val="24"/>
        </w:rPr>
        <w:t>Secure qualified officials for all contests.</w:t>
      </w:r>
    </w:p>
    <w:p w:rsidR="004E20FE" w:rsidRDefault="004E20FE">
      <w:pPr>
        <w:rPr>
          <w:sz w:val="24"/>
        </w:rPr>
      </w:pPr>
    </w:p>
    <w:p w:rsidR="004E20FE" w:rsidRDefault="004E20FE" w:rsidP="001B1857">
      <w:pPr>
        <w:numPr>
          <w:ilvl w:val="0"/>
          <w:numId w:val="9"/>
        </w:numPr>
        <w:rPr>
          <w:sz w:val="24"/>
        </w:rPr>
      </w:pPr>
      <w:r>
        <w:rPr>
          <w:sz w:val="24"/>
        </w:rPr>
        <w:t>Approve only those activities and schedules that are educationally and physically sound for the school student.</w:t>
      </w:r>
    </w:p>
    <w:p w:rsidR="004E20FE" w:rsidRDefault="004E20FE">
      <w:pPr>
        <w:rPr>
          <w:sz w:val="24"/>
        </w:rPr>
      </w:pPr>
    </w:p>
    <w:p w:rsidR="004E20FE" w:rsidRDefault="004E20FE" w:rsidP="001B1857">
      <w:pPr>
        <w:numPr>
          <w:ilvl w:val="0"/>
          <w:numId w:val="9"/>
        </w:numPr>
        <w:rPr>
          <w:sz w:val="24"/>
        </w:rPr>
      </w:pPr>
      <w:r>
        <w:rPr>
          <w:sz w:val="24"/>
        </w:rPr>
        <w:t>Encourage all to judge the success of the athletic program on the basis of the attitude and improvement of the participants, rather than on the basis of the number of games won or lost.</w:t>
      </w:r>
    </w:p>
    <w:p w:rsidR="004E20FE" w:rsidRDefault="004E20FE">
      <w:pPr>
        <w:rPr>
          <w:sz w:val="24"/>
        </w:rPr>
      </w:pPr>
    </w:p>
    <w:p w:rsidR="004E20FE" w:rsidRDefault="004E20FE" w:rsidP="001B1857">
      <w:pPr>
        <w:numPr>
          <w:ilvl w:val="0"/>
          <w:numId w:val="9"/>
        </w:numPr>
        <w:rPr>
          <w:sz w:val="24"/>
        </w:rPr>
      </w:pPr>
      <w:r>
        <w:rPr>
          <w:sz w:val="24"/>
        </w:rPr>
        <w:t>Insist that the school cheerleaders exemplify the highest standards of good sportsmanship, as a means of inculcating desirable spectator attitudes.</w:t>
      </w:r>
    </w:p>
    <w:p w:rsidR="004E20FE" w:rsidRDefault="004E20FE">
      <w:pPr>
        <w:rPr>
          <w:sz w:val="24"/>
        </w:rPr>
      </w:pPr>
    </w:p>
    <w:p w:rsidR="004E20FE" w:rsidRDefault="004E20FE" w:rsidP="001B1857">
      <w:pPr>
        <w:numPr>
          <w:ilvl w:val="0"/>
          <w:numId w:val="9"/>
        </w:numPr>
        <w:rPr>
          <w:sz w:val="24"/>
        </w:rPr>
      </w:pPr>
      <w:r>
        <w:rPr>
          <w:sz w:val="24"/>
        </w:rPr>
        <w:lastRenderedPageBreak/>
        <w:t>Provide secure, sanitary, and attractive facilities for the dressing and housing of visiting teams and officials.</w:t>
      </w:r>
    </w:p>
    <w:p w:rsidR="004E20FE" w:rsidRDefault="004E20FE">
      <w:pPr>
        <w:rPr>
          <w:sz w:val="24"/>
        </w:rPr>
      </w:pPr>
    </w:p>
    <w:p w:rsidR="004E20FE" w:rsidRDefault="004E20FE" w:rsidP="001B1857">
      <w:pPr>
        <w:numPr>
          <w:ilvl w:val="0"/>
          <w:numId w:val="9"/>
        </w:numPr>
        <w:rPr>
          <w:sz w:val="24"/>
        </w:rPr>
      </w:pPr>
      <w:r>
        <w:rPr>
          <w:sz w:val="24"/>
        </w:rPr>
        <w:t>Provide for the efficient handling of all athletic funds, with such safeguards as audits, insurance, and proper bookkeeping, in order that maximum benefits may be had from available funds.</w:t>
      </w:r>
    </w:p>
    <w:p w:rsidR="004E20FE" w:rsidRDefault="004E20FE">
      <w:pPr>
        <w:rPr>
          <w:sz w:val="24"/>
        </w:rPr>
      </w:pPr>
    </w:p>
    <w:p w:rsidR="004E20FE" w:rsidRDefault="004E20FE" w:rsidP="001B1857">
      <w:pPr>
        <w:numPr>
          <w:ilvl w:val="0"/>
          <w:numId w:val="9"/>
        </w:numPr>
        <w:rPr>
          <w:sz w:val="24"/>
        </w:rPr>
      </w:pPr>
      <w:r>
        <w:rPr>
          <w:sz w:val="24"/>
        </w:rPr>
        <w:t>Review with staff the Sportsmanship Rule and Code of Conduct for persons involved in the Bald Eagle Area Athletic Program.</w:t>
      </w:r>
    </w:p>
    <w:p w:rsidR="004E20FE" w:rsidRDefault="004E20FE">
      <w:pPr>
        <w:rPr>
          <w:sz w:val="24"/>
        </w:rPr>
      </w:pPr>
    </w:p>
    <w:p w:rsidR="004E20FE" w:rsidRDefault="004E20FE" w:rsidP="001B1857">
      <w:pPr>
        <w:numPr>
          <w:ilvl w:val="0"/>
          <w:numId w:val="8"/>
        </w:numPr>
        <w:rPr>
          <w:sz w:val="24"/>
        </w:rPr>
      </w:pPr>
      <w:r>
        <w:rPr>
          <w:sz w:val="24"/>
        </w:rPr>
        <w:t>The coach will:</w:t>
      </w:r>
    </w:p>
    <w:p w:rsidR="004E20FE" w:rsidRDefault="004E20FE">
      <w:pPr>
        <w:rPr>
          <w:sz w:val="24"/>
        </w:rPr>
      </w:pPr>
    </w:p>
    <w:p w:rsidR="004E20FE" w:rsidRDefault="004E20FE" w:rsidP="001B1857">
      <w:pPr>
        <w:numPr>
          <w:ilvl w:val="0"/>
          <w:numId w:val="10"/>
        </w:numPr>
        <w:rPr>
          <w:sz w:val="24"/>
        </w:rPr>
      </w:pPr>
      <w:r>
        <w:rPr>
          <w:sz w:val="24"/>
        </w:rPr>
        <w:t>Hold him/herself to a high behavior standard that reflects well on the educational staff of the Bald Eagle Area School District and its mission.  He/she must maintain a high professional behavior standard that reflects a positive image to the coaching profession.  This image must reflect a standard, which is accepted by the coaching profession and the Bald Eagle Area School District and the Bald Eagle Area community.  This will include actions during and after school hours, on or off school-owned properties.</w:t>
      </w:r>
    </w:p>
    <w:p w:rsidR="004E20FE" w:rsidRDefault="004E20FE">
      <w:pPr>
        <w:rPr>
          <w:sz w:val="24"/>
        </w:rPr>
      </w:pPr>
    </w:p>
    <w:p w:rsidR="004E20FE" w:rsidRDefault="004E20FE" w:rsidP="001B1857">
      <w:pPr>
        <w:numPr>
          <w:ilvl w:val="0"/>
          <w:numId w:val="10"/>
        </w:numPr>
        <w:rPr>
          <w:sz w:val="24"/>
        </w:rPr>
      </w:pPr>
      <w:r>
        <w:rPr>
          <w:sz w:val="24"/>
        </w:rPr>
        <w:t>Demonstrate high ideals, good habits, and desirable attitudes in personal behavior, and demand the same standards of the players.</w:t>
      </w:r>
    </w:p>
    <w:p w:rsidR="004E20FE" w:rsidRDefault="004E20FE">
      <w:pPr>
        <w:rPr>
          <w:sz w:val="24"/>
        </w:rPr>
      </w:pPr>
    </w:p>
    <w:p w:rsidR="004E20FE" w:rsidRDefault="004E20FE" w:rsidP="001B1857">
      <w:pPr>
        <w:numPr>
          <w:ilvl w:val="0"/>
          <w:numId w:val="10"/>
        </w:numPr>
        <w:rPr>
          <w:sz w:val="24"/>
        </w:rPr>
      </w:pPr>
      <w:r>
        <w:rPr>
          <w:sz w:val="24"/>
        </w:rPr>
        <w:t>Recognize that the purpose of competition is to promote the physical, mental, social and emotional well being of the individual players and, that the most important values of competition are derived from playing the game fairly.</w:t>
      </w:r>
    </w:p>
    <w:p w:rsidR="004E20FE" w:rsidRDefault="004E20FE">
      <w:pPr>
        <w:rPr>
          <w:sz w:val="24"/>
        </w:rPr>
      </w:pPr>
    </w:p>
    <w:p w:rsidR="004E20FE" w:rsidRDefault="004E20FE" w:rsidP="001B1857">
      <w:pPr>
        <w:numPr>
          <w:ilvl w:val="0"/>
          <w:numId w:val="10"/>
        </w:numPr>
        <w:rPr>
          <w:sz w:val="24"/>
        </w:rPr>
      </w:pPr>
      <w:r>
        <w:rPr>
          <w:sz w:val="24"/>
        </w:rPr>
        <w:t>Be a modest winner and a gracious loser.</w:t>
      </w:r>
    </w:p>
    <w:p w:rsidR="004E20FE" w:rsidRDefault="004E20FE">
      <w:pPr>
        <w:rPr>
          <w:sz w:val="24"/>
        </w:rPr>
      </w:pPr>
    </w:p>
    <w:p w:rsidR="004E20FE" w:rsidRDefault="004E20FE" w:rsidP="001B1857">
      <w:pPr>
        <w:numPr>
          <w:ilvl w:val="0"/>
          <w:numId w:val="10"/>
        </w:numPr>
        <w:rPr>
          <w:sz w:val="24"/>
        </w:rPr>
      </w:pPr>
      <w:r>
        <w:rPr>
          <w:sz w:val="24"/>
        </w:rPr>
        <w:t>Maintain self-control at all times, accept adverse decisions without public displays of emotion or of dissatisfaction with the officials.</w:t>
      </w:r>
    </w:p>
    <w:p w:rsidR="004E20FE" w:rsidRDefault="004E20FE">
      <w:pPr>
        <w:rPr>
          <w:sz w:val="24"/>
        </w:rPr>
      </w:pPr>
    </w:p>
    <w:p w:rsidR="004E20FE" w:rsidRDefault="004E20FE" w:rsidP="001B1857">
      <w:pPr>
        <w:numPr>
          <w:ilvl w:val="0"/>
          <w:numId w:val="10"/>
        </w:numPr>
        <w:rPr>
          <w:sz w:val="24"/>
        </w:rPr>
      </w:pPr>
      <w:r>
        <w:rPr>
          <w:sz w:val="24"/>
        </w:rPr>
        <w:t>Cooperate with the school Principal and the Athletic Director in the planning, scheduling, and conduct of sports activities.</w:t>
      </w:r>
    </w:p>
    <w:p w:rsidR="004E20FE" w:rsidRDefault="004E20FE">
      <w:pPr>
        <w:rPr>
          <w:sz w:val="24"/>
        </w:rPr>
      </w:pPr>
    </w:p>
    <w:p w:rsidR="004E20FE" w:rsidRDefault="004E20FE" w:rsidP="001B1857">
      <w:pPr>
        <w:numPr>
          <w:ilvl w:val="0"/>
          <w:numId w:val="10"/>
        </w:numPr>
        <w:rPr>
          <w:sz w:val="24"/>
        </w:rPr>
      </w:pPr>
      <w:r>
        <w:rPr>
          <w:sz w:val="24"/>
        </w:rPr>
        <w:t>Employ accepted educational methods in coaching, giving all players an opportunity to use and develop initiative, leadership and judgement.</w:t>
      </w:r>
    </w:p>
    <w:p w:rsidR="004E20FE" w:rsidRDefault="004E20FE">
      <w:pPr>
        <w:rPr>
          <w:sz w:val="24"/>
        </w:rPr>
      </w:pPr>
    </w:p>
    <w:p w:rsidR="004E20FE" w:rsidRDefault="004E20FE" w:rsidP="001B1857">
      <w:pPr>
        <w:numPr>
          <w:ilvl w:val="0"/>
          <w:numId w:val="10"/>
        </w:numPr>
        <w:rPr>
          <w:sz w:val="24"/>
        </w:rPr>
      </w:pPr>
      <w:r>
        <w:rPr>
          <w:sz w:val="24"/>
        </w:rPr>
        <w:t>Pay close attention to the physical condition and well being of players, refusing to jeopardize the health of an individual for the sake of improving the team’s chances to win.</w:t>
      </w:r>
    </w:p>
    <w:p w:rsidR="004E20FE" w:rsidRDefault="004E20FE">
      <w:pPr>
        <w:rPr>
          <w:sz w:val="24"/>
        </w:rPr>
      </w:pPr>
    </w:p>
    <w:p w:rsidR="004E20FE" w:rsidRDefault="004E20FE" w:rsidP="001B1857">
      <w:pPr>
        <w:numPr>
          <w:ilvl w:val="0"/>
          <w:numId w:val="10"/>
        </w:numPr>
        <w:rPr>
          <w:sz w:val="24"/>
        </w:rPr>
      </w:pPr>
      <w:r>
        <w:rPr>
          <w:sz w:val="24"/>
        </w:rPr>
        <w:t>Teach athletes that it is better to lose fairly than to win unfairly.</w:t>
      </w:r>
    </w:p>
    <w:p w:rsidR="004E20FE" w:rsidRDefault="004E20FE">
      <w:pPr>
        <w:rPr>
          <w:sz w:val="24"/>
        </w:rPr>
      </w:pPr>
    </w:p>
    <w:p w:rsidR="004E20FE" w:rsidRDefault="004E20FE" w:rsidP="001B1857">
      <w:pPr>
        <w:numPr>
          <w:ilvl w:val="0"/>
          <w:numId w:val="10"/>
        </w:numPr>
        <w:rPr>
          <w:sz w:val="24"/>
        </w:rPr>
      </w:pPr>
      <w:r>
        <w:rPr>
          <w:sz w:val="24"/>
        </w:rPr>
        <w:lastRenderedPageBreak/>
        <w:t>Promote sportsmanship by not permitting gambling, profanity, abusive language and similar violations of the true sportsman’s code.</w:t>
      </w:r>
    </w:p>
    <w:p w:rsidR="004E20FE" w:rsidRDefault="004E20FE">
      <w:pPr>
        <w:rPr>
          <w:sz w:val="24"/>
        </w:rPr>
      </w:pPr>
    </w:p>
    <w:p w:rsidR="004E20FE" w:rsidRDefault="004E20FE" w:rsidP="001B1857">
      <w:pPr>
        <w:numPr>
          <w:ilvl w:val="0"/>
          <w:numId w:val="10"/>
        </w:numPr>
        <w:rPr>
          <w:sz w:val="24"/>
        </w:rPr>
      </w:pPr>
      <w:r>
        <w:rPr>
          <w:sz w:val="24"/>
        </w:rPr>
        <w:t>Refuse to disparage an opponent, and official, or others associated with sports activities, and discourage gossip and questionable rumors concerning them.</w:t>
      </w:r>
    </w:p>
    <w:p w:rsidR="004E20FE" w:rsidRDefault="004E20FE">
      <w:pPr>
        <w:rPr>
          <w:sz w:val="24"/>
        </w:rPr>
      </w:pPr>
    </w:p>
    <w:p w:rsidR="004E20FE" w:rsidRDefault="004E20FE" w:rsidP="001B1857">
      <w:pPr>
        <w:numPr>
          <w:ilvl w:val="0"/>
          <w:numId w:val="10"/>
        </w:numPr>
        <w:rPr>
          <w:sz w:val="24"/>
        </w:rPr>
      </w:pPr>
      <w:r>
        <w:rPr>
          <w:sz w:val="24"/>
        </w:rPr>
        <w:t>Properly supervise student athletes under his/her immediate care and specifically observe a coach’s responsibilities in conjunction with district and state contests.</w:t>
      </w:r>
    </w:p>
    <w:p w:rsidR="004E20FE" w:rsidRDefault="004E20FE">
      <w:pPr>
        <w:rPr>
          <w:sz w:val="24"/>
        </w:rPr>
      </w:pPr>
    </w:p>
    <w:p w:rsidR="004E20FE" w:rsidRDefault="004E20FE" w:rsidP="001B1857">
      <w:pPr>
        <w:numPr>
          <w:ilvl w:val="0"/>
          <w:numId w:val="10"/>
        </w:numPr>
        <w:rPr>
          <w:sz w:val="24"/>
        </w:rPr>
      </w:pPr>
      <w:r>
        <w:rPr>
          <w:sz w:val="24"/>
        </w:rPr>
        <w:t>Develop talent of all participants through all acceptable means available.</w:t>
      </w:r>
    </w:p>
    <w:p w:rsidR="004E20FE" w:rsidRDefault="004E20FE">
      <w:pPr>
        <w:rPr>
          <w:sz w:val="24"/>
        </w:rPr>
      </w:pPr>
    </w:p>
    <w:p w:rsidR="004E20FE" w:rsidRDefault="004E20FE">
      <w:pPr>
        <w:ind w:left="2160" w:hanging="720"/>
        <w:rPr>
          <w:sz w:val="24"/>
        </w:rPr>
      </w:pPr>
      <w:r>
        <w:rPr>
          <w:sz w:val="24"/>
        </w:rPr>
        <w:t>14.</w:t>
      </w:r>
      <w:r>
        <w:rPr>
          <w:sz w:val="24"/>
        </w:rPr>
        <w:tab/>
        <w:t>Assist the Athletic Director with program evaluation to be performed at the end of each season.</w:t>
      </w:r>
    </w:p>
    <w:p w:rsidR="004E20FE" w:rsidRDefault="004E20FE">
      <w:pPr>
        <w:rPr>
          <w:sz w:val="24"/>
        </w:rPr>
      </w:pPr>
    </w:p>
    <w:p w:rsidR="004E20FE" w:rsidRDefault="004E20FE" w:rsidP="001B1857">
      <w:pPr>
        <w:numPr>
          <w:ilvl w:val="0"/>
          <w:numId w:val="8"/>
        </w:numPr>
        <w:rPr>
          <w:sz w:val="24"/>
        </w:rPr>
      </w:pPr>
      <w:r>
        <w:rPr>
          <w:sz w:val="24"/>
        </w:rPr>
        <w:t>The athlete will:</w:t>
      </w:r>
    </w:p>
    <w:p w:rsidR="004E20FE" w:rsidRDefault="004E20FE">
      <w:pPr>
        <w:rPr>
          <w:sz w:val="24"/>
        </w:rPr>
      </w:pPr>
    </w:p>
    <w:p w:rsidR="004E20FE" w:rsidRDefault="004E20FE" w:rsidP="001B1857">
      <w:pPr>
        <w:numPr>
          <w:ilvl w:val="0"/>
          <w:numId w:val="11"/>
        </w:numPr>
        <w:rPr>
          <w:sz w:val="24"/>
        </w:rPr>
      </w:pPr>
      <w:r>
        <w:rPr>
          <w:sz w:val="24"/>
        </w:rPr>
        <w:t>Be courteous to visiting teams and officials.</w:t>
      </w:r>
    </w:p>
    <w:p w:rsidR="004E20FE" w:rsidRDefault="004E20FE">
      <w:pPr>
        <w:ind w:left="1440"/>
        <w:rPr>
          <w:sz w:val="24"/>
        </w:rPr>
      </w:pPr>
    </w:p>
    <w:p w:rsidR="004E20FE" w:rsidRDefault="004E20FE" w:rsidP="001B1857">
      <w:pPr>
        <w:numPr>
          <w:ilvl w:val="0"/>
          <w:numId w:val="11"/>
        </w:numPr>
        <w:rPr>
          <w:sz w:val="24"/>
        </w:rPr>
      </w:pPr>
      <w:r>
        <w:rPr>
          <w:sz w:val="24"/>
        </w:rPr>
        <w:t>Play hard and to the limit of his/her ability, regardless of discouragement.  The true athlete does not give up, nor does he/she quarrel, cheat, bet, or grandstand.</w:t>
      </w:r>
    </w:p>
    <w:p w:rsidR="004E20FE" w:rsidRDefault="004E20FE">
      <w:pPr>
        <w:rPr>
          <w:sz w:val="24"/>
        </w:rPr>
      </w:pPr>
    </w:p>
    <w:p w:rsidR="004E20FE" w:rsidRDefault="004E20FE" w:rsidP="001B1857">
      <w:pPr>
        <w:numPr>
          <w:ilvl w:val="0"/>
          <w:numId w:val="11"/>
        </w:numPr>
        <w:rPr>
          <w:sz w:val="24"/>
        </w:rPr>
      </w:pPr>
      <w:r>
        <w:rPr>
          <w:sz w:val="24"/>
        </w:rPr>
        <w:t>Be modest when successful and be gracious in defeat.  A true sportsman does not offer excuses for failure.</w:t>
      </w:r>
    </w:p>
    <w:p w:rsidR="004E20FE" w:rsidRDefault="004E20FE">
      <w:pPr>
        <w:rPr>
          <w:sz w:val="24"/>
        </w:rPr>
      </w:pPr>
    </w:p>
    <w:p w:rsidR="004E20FE" w:rsidRDefault="004E20FE" w:rsidP="001B1857">
      <w:pPr>
        <w:numPr>
          <w:ilvl w:val="0"/>
          <w:numId w:val="11"/>
        </w:numPr>
        <w:rPr>
          <w:sz w:val="24"/>
        </w:rPr>
      </w:pPr>
      <w:r>
        <w:rPr>
          <w:sz w:val="24"/>
        </w:rPr>
        <w:t>Maintain a high degree of physical fitness by observing team and training rules conscientiously.</w:t>
      </w:r>
    </w:p>
    <w:p w:rsidR="004E20FE" w:rsidRDefault="004E20FE">
      <w:pPr>
        <w:rPr>
          <w:sz w:val="24"/>
        </w:rPr>
      </w:pPr>
    </w:p>
    <w:p w:rsidR="004E20FE" w:rsidRDefault="004E20FE" w:rsidP="001B1857">
      <w:pPr>
        <w:numPr>
          <w:ilvl w:val="0"/>
          <w:numId w:val="11"/>
        </w:numPr>
        <w:rPr>
          <w:sz w:val="24"/>
        </w:rPr>
      </w:pPr>
      <w:r>
        <w:rPr>
          <w:sz w:val="24"/>
        </w:rPr>
        <w:t>Demonstrate loyalty to the school by maintaining a satisfactory scholastic standing, and by participating in or supporting other school activities.</w:t>
      </w:r>
    </w:p>
    <w:p w:rsidR="004E20FE" w:rsidRDefault="004E20FE">
      <w:pPr>
        <w:rPr>
          <w:sz w:val="24"/>
        </w:rPr>
      </w:pPr>
    </w:p>
    <w:p w:rsidR="004E20FE" w:rsidRDefault="004E20FE" w:rsidP="001B1857">
      <w:pPr>
        <w:numPr>
          <w:ilvl w:val="0"/>
          <w:numId w:val="11"/>
        </w:numPr>
        <w:rPr>
          <w:sz w:val="24"/>
        </w:rPr>
      </w:pPr>
      <w:r>
        <w:rPr>
          <w:sz w:val="24"/>
        </w:rPr>
        <w:t>Play for the love of the sport.</w:t>
      </w:r>
    </w:p>
    <w:p w:rsidR="004E20FE" w:rsidRDefault="004E20FE">
      <w:pPr>
        <w:rPr>
          <w:sz w:val="24"/>
        </w:rPr>
      </w:pPr>
    </w:p>
    <w:p w:rsidR="004E20FE" w:rsidRDefault="004E20FE" w:rsidP="001B1857">
      <w:pPr>
        <w:numPr>
          <w:ilvl w:val="0"/>
          <w:numId w:val="11"/>
        </w:numPr>
        <w:rPr>
          <w:sz w:val="24"/>
        </w:rPr>
      </w:pPr>
      <w:r>
        <w:rPr>
          <w:sz w:val="24"/>
        </w:rPr>
        <w:t>Be made aware that they are representing their school and should exemplify and follow the rules of the school, Code of Conduct during and after school, along with the rules outlined in the Athletic Handbook.</w:t>
      </w:r>
    </w:p>
    <w:p w:rsidR="004E20FE" w:rsidRDefault="004E20FE">
      <w:pPr>
        <w:rPr>
          <w:sz w:val="24"/>
        </w:rPr>
      </w:pPr>
    </w:p>
    <w:p w:rsidR="004E20FE" w:rsidRDefault="004E20FE" w:rsidP="001B1857">
      <w:pPr>
        <w:numPr>
          <w:ilvl w:val="0"/>
          <w:numId w:val="11"/>
        </w:numPr>
        <w:rPr>
          <w:sz w:val="24"/>
        </w:rPr>
      </w:pPr>
      <w:r>
        <w:rPr>
          <w:sz w:val="24"/>
        </w:rPr>
        <w:t>Maintain satisfactory academic standards and attendance.</w:t>
      </w:r>
    </w:p>
    <w:p w:rsidR="004E20FE" w:rsidRDefault="004E20FE">
      <w:pPr>
        <w:rPr>
          <w:sz w:val="24"/>
        </w:rPr>
      </w:pPr>
    </w:p>
    <w:p w:rsidR="004E20FE" w:rsidRDefault="004E20FE">
      <w:pPr>
        <w:rPr>
          <w:sz w:val="24"/>
        </w:rPr>
      </w:pPr>
    </w:p>
    <w:p w:rsidR="004E20FE" w:rsidRDefault="004E20FE">
      <w:pPr>
        <w:rPr>
          <w:sz w:val="24"/>
        </w:rPr>
      </w:pPr>
    </w:p>
    <w:p w:rsidR="004E20FE" w:rsidRDefault="004E20FE">
      <w:pPr>
        <w:rPr>
          <w:sz w:val="24"/>
        </w:rPr>
      </w:pPr>
    </w:p>
    <w:p w:rsidR="004E20FE" w:rsidRDefault="004E20FE">
      <w:pPr>
        <w:rPr>
          <w:sz w:val="24"/>
        </w:rPr>
      </w:pPr>
    </w:p>
    <w:p w:rsidR="004E20FE" w:rsidRDefault="004E20FE">
      <w:pPr>
        <w:rPr>
          <w:sz w:val="24"/>
        </w:rPr>
      </w:pPr>
    </w:p>
    <w:p w:rsidR="004E20FE" w:rsidRDefault="004E20FE">
      <w:pPr>
        <w:rPr>
          <w:b/>
          <w:sz w:val="28"/>
        </w:rPr>
      </w:pPr>
      <w:r>
        <w:rPr>
          <w:b/>
          <w:sz w:val="28"/>
        </w:rPr>
        <w:lastRenderedPageBreak/>
        <w:t>IV.</w:t>
      </w:r>
      <w:r>
        <w:rPr>
          <w:b/>
          <w:sz w:val="28"/>
        </w:rPr>
        <w:tab/>
        <w:t xml:space="preserve">ATHLETIC DEPARTMENT STRUCTURE </w:t>
      </w:r>
      <w:r>
        <w:rPr>
          <w:b/>
        </w:rPr>
        <w:t xml:space="preserve">&amp; </w:t>
      </w:r>
      <w:r>
        <w:rPr>
          <w:b/>
          <w:sz w:val="28"/>
        </w:rPr>
        <w:t>RESPONSIBILITIES</w:t>
      </w:r>
    </w:p>
    <w:p w:rsidR="004E20FE" w:rsidRDefault="004E20FE">
      <w:pPr>
        <w:rPr>
          <w:sz w:val="24"/>
        </w:rPr>
      </w:pPr>
    </w:p>
    <w:p w:rsidR="004E20FE" w:rsidRDefault="004E20FE" w:rsidP="001B1857">
      <w:pPr>
        <w:pStyle w:val="Heading6"/>
        <w:numPr>
          <w:ilvl w:val="0"/>
          <w:numId w:val="17"/>
        </w:numPr>
        <w:rPr>
          <w:b w:val="0"/>
          <w:i/>
          <w:iCs/>
          <w:u w:val="single"/>
        </w:rPr>
      </w:pPr>
      <w:r>
        <w:rPr>
          <w:b w:val="0"/>
          <w:i/>
          <w:iCs/>
          <w:u w:val="single"/>
        </w:rPr>
        <w:t>Principal</w:t>
      </w:r>
    </w:p>
    <w:p w:rsidR="004E20FE" w:rsidRDefault="004E20FE">
      <w:pPr>
        <w:ind w:left="720"/>
        <w:rPr>
          <w:sz w:val="24"/>
        </w:rPr>
      </w:pPr>
    </w:p>
    <w:p w:rsidR="004E20FE" w:rsidRDefault="004E20FE">
      <w:pPr>
        <w:ind w:left="1440"/>
        <w:rPr>
          <w:sz w:val="24"/>
        </w:rPr>
      </w:pPr>
      <w:r>
        <w:rPr>
          <w:sz w:val="24"/>
        </w:rPr>
        <w:t>The Principal is the leader of interscholastic athletics for the school.  He/she will supervise the athletic program in a manner which allows all eligible students the opportunity to have a positive educational experience through participation in athletics.  He/she will supervise the Athletic Director and all athletic department personnel.  Additionally, the Principal should fulfill the following role as established by the PIAA.</w:t>
      </w:r>
    </w:p>
    <w:p w:rsidR="004E20FE" w:rsidRDefault="004E20FE">
      <w:pPr>
        <w:ind w:left="1440"/>
        <w:rPr>
          <w:sz w:val="24"/>
        </w:rPr>
      </w:pPr>
    </w:p>
    <w:p w:rsidR="004E20FE" w:rsidRDefault="004E20FE">
      <w:pPr>
        <w:ind w:left="1440"/>
        <w:rPr>
          <w:sz w:val="24"/>
        </w:rPr>
      </w:pPr>
      <w:r>
        <w:rPr>
          <w:sz w:val="24"/>
        </w:rPr>
        <w:t xml:space="preserve">The Principal of each school, in all matters pertaining to the interscholastic athletic relations of his/her school, is responsible to the PIAA.  He/she may delegate some of these </w:t>
      </w:r>
      <w:r w:rsidR="0068251F">
        <w:rPr>
          <w:sz w:val="24"/>
        </w:rPr>
        <w:t>powers,</w:t>
      </w:r>
      <w:bookmarkStart w:id="0" w:name="_GoBack"/>
      <w:bookmarkEnd w:id="0"/>
      <w:r>
        <w:rPr>
          <w:sz w:val="24"/>
        </w:rPr>
        <w:t xml:space="preserve"> but such delegation shall not relieve him/her of responsibility for any infraction, by his/her school, of the Constitution and By-Laws of the PIAA.</w:t>
      </w:r>
    </w:p>
    <w:p w:rsidR="004E20FE" w:rsidRDefault="004E20FE">
      <w:pPr>
        <w:ind w:left="1440"/>
        <w:rPr>
          <w:sz w:val="24"/>
        </w:rPr>
      </w:pPr>
    </w:p>
    <w:p w:rsidR="004E20FE" w:rsidRDefault="004E20FE">
      <w:pPr>
        <w:ind w:left="1440"/>
        <w:rPr>
          <w:sz w:val="24"/>
        </w:rPr>
      </w:pPr>
      <w:r>
        <w:rPr>
          <w:sz w:val="24"/>
        </w:rPr>
        <w:t>The Principal position is the most important leadership role in the school.  It is a position that is constantly open to public scrutiny and with it will come criticism and praise.  In his/her leadership position, the Principal must be a person of high moral character, impeccable integrity and whose first concern is the welfare of students and staff.</w:t>
      </w:r>
    </w:p>
    <w:p w:rsidR="004E20FE" w:rsidRDefault="004E20FE">
      <w:pPr>
        <w:ind w:left="1440"/>
        <w:rPr>
          <w:sz w:val="24"/>
        </w:rPr>
      </w:pPr>
    </w:p>
    <w:p w:rsidR="004E20FE" w:rsidRDefault="004E20FE">
      <w:pPr>
        <w:ind w:left="1440"/>
        <w:rPr>
          <w:sz w:val="24"/>
        </w:rPr>
      </w:pPr>
    </w:p>
    <w:p w:rsidR="004E20FE" w:rsidRDefault="004E20FE">
      <w:pPr>
        <w:ind w:left="1440"/>
        <w:rPr>
          <w:sz w:val="24"/>
        </w:rPr>
      </w:pPr>
      <w:r>
        <w:rPr>
          <w:sz w:val="24"/>
        </w:rPr>
        <w:t>Powers and Duties:</w:t>
      </w:r>
    </w:p>
    <w:p w:rsidR="004E20FE" w:rsidRDefault="004E20FE">
      <w:pPr>
        <w:ind w:left="1440"/>
        <w:rPr>
          <w:sz w:val="24"/>
        </w:rPr>
      </w:pPr>
    </w:p>
    <w:p w:rsidR="004E20FE" w:rsidRDefault="004E20FE" w:rsidP="001B1857">
      <w:pPr>
        <w:numPr>
          <w:ilvl w:val="0"/>
          <w:numId w:val="12"/>
        </w:numPr>
        <w:tabs>
          <w:tab w:val="clear" w:pos="2880"/>
          <w:tab w:val="num" w:pos="2160"/>
        </w:tabs>
        <w:ind w:hanging="1440"/>
        <w:rPr>
          <w:sz w:val="24"/>
        </w:rPr>
      </w:pPr>
      <w:r>
        <w:rPr>
          <w:sz w:val="24"/>
        </w:rPr>
        <w:t>To have control over all interscholastic athletic relations in which</w:t>
      </w:r>
    </w:p>
    <w:p w:rsidR="004E20FE" w:rsidRDefault="004E20FE">
      <w:pPr>
        <w:ind w:left="1440" w:firstLine="720"/>
        <w:rPr>
          <w:sz w:val="24"/>
        </w:rPr>
      </w:pPr>
      <w:r>
        <w:rPr>
          <w:sz w:val="24"/>
        </w:rPr>
        <w:t xml:space="preserve"> his/her school participates.  This applies to interscholastic athletics for </w:t>
      </w:r>
    </w:p>
    <w:p w:rsidR="004E20FE" w:rsidRDefault="004E20FE">
      <w:pPr>
        <w:ind w:left="1440" w:firstLine="720"/>
        <w:rPr>
          <w:sz w:val="24"/>
        </w:rPr>
      </w:pPr>
      <w:r>
        <w:rPr>
          <w:sz w:val="24"/>
        </w:rPr>
        <w:t xml:space="preserve"> both boys and girls.</w:t>
      </w:r>
    </w:p>
    <w:p w:rsidR="004E20FE" w:rsidRDefault="004E20FE">
      <w:pPr>
        <w:tabs>
          <w:tab w:val="num" w:pos="2160"/>
        </w:tabs>
        <w:ind w:left="2160" w:hanging="1440"/>
        <w:rPr>
          <w:sz w:val="24"/>
        </w:rPr>
      </w:pPr>
    </w:p>
    <w:p w:rsidR="004E20FE" w:rsidRDefault="004E20FE" w:rsidP="001B1857">
      <w:pPr>
        <w:numPr>
          <w:ilvl w:val="0"/>
          <w:numId w:val="12"/>
        </w:numPr>
        <w:tabs>
          <w:tab w:val="clear" w:pos="2880"/>
          <w:tab w:val="num" w:pos="2160"/>
        </w:tabs>
        <w:ind w:left="2160"/>
        <w:rPr>
          <w:sz w:val="24"/>
        </w:rPr>
      </w:pPr>
      <w:r>
        <w:rPr>
          <w:sz w:val="24"/>
        </w:rPr>
        <w:t>To sanction all contests in which his/her school participates, and to notify the Executive Director of the PIAA, within ten days, if his/her school has entered a contest which he/she has not sanctioned.</w:t>
      </w:r>
    </w:p>
    <w:p w:rsidR="004E20FE" w:rsidRDefault="004E20FE">
      <w:pPr>
        <w:ind w:left="2160" w:hanging="720"/>
        <w:rPr>
          <w:sz w:val="24"/>
        </w:rPr>
      </w:pPr>
    </w:p>
    <w:p w:rsidR="004E20FE" w:rsidRDefault="004E20FE" w:rsidP="001B1857">
      <w:pPr>
        <w:numPr>
          <w:ilvl w:val="0"/>
          <w:numId w:val="12"/>
        </w:numPr>
        <w:tabs>
          <w:tab w:val="clear" w:pos="2880"/>
          <w:tab w:val="num" w:pos="2160"/>
        </w:tabs>
        <w:ind w:left="2160"/>
        <w:rPr>
          <w:sz w:val="24"/>
        </w:rPr>
      </w:pPr>
      <w:r>
        <w:rPr>
          <w:sz w:val="24"/>
        </w:rPr>
        <w:t>Under a secondary protocol, he/she may exclude any contestant who, because of bad habits, or improper conduct, would not represent his/her school in a becoming manner, and also exclude any contestant who has suffered serious illness or injury until that contestant is pronounced physically fit by the school physician or, if none is employed, by another licensed physician.</w:t>
      </w:r>
    </w:p>
    <w:p w:rsidR="004E20FE" w:rsidRDefault="004E20FE">
      <w:pPr>
        <w:tabs>
          <w:tab w:val="num" w:pos="2160"/>
        </w:tabs>
        <w:ind w:hanging="1440"/>
        <w:rPr>
          <w:sz w:val="24"/>
        </w:rPr>
      </w:pPr>
    </w:p>
    <w:p w:rsidR="004E20FE" w:rsidRDefault="004E20FE" w:rsidP="001B1857">
      <w:pPr>
        <w:numPr>
          <w:ilvl w:val="0"/>
          <w:numId w:val="12"/>
        </w:numPr>
        <w:tabs>
          <w:tab w:val="clear" w:pos="2880"/>
          <w:tab w:val="left" w:pos="2160"/>
        </w:tabs>
        <w:ind w:left="2160"/>
        <w:rPr>
          <w:sz w:val="24"/>
        </w:rPr>
      </w:pPr>
      <w:r>
        <w:rPr>
          <w:sz w:val="24"/>
        </w:rPr>
        <w:t>To authorize a game manager for the games representing his/her school, unless he/she acts as the game manager.</w:t>
      </w:r>
    </w:p>
    <w:p w:rsidR="004E20FE" w:rsidRDefault="004E20FE">
      <w:pPr>
        <w:tabs>
          <w:tab w:val="left" w:pos="2160"/>
        </w:tabs>
        <w:ind w:left="2160" w:hanging="1440"/>
        <w:rPr>
          <w:sz w:val="24"/>
        </w:rPr>
      </w:pPr>
    </w:p>
    <w:p w:rsidR="004E20FE" w:rsidRDefault="004E20FE" w:rsidP="001B1857">
      <w:pPr>
        <w:numPr>
          <w:ilvl w:val="0"/>
          <w:numId w:val="12"/>
        </w:numPr>
        <w:tabs>
          <w:tab w:val="clear" w:pos="2880"/>
          <w:tab w:val="num" w:pos="2160"/>
        </w:tabs>
        <w:ind w:left="2160"/>
        <w:rPr>
          <w:sz w:val="24"/>
        </w:rPr>
      </w:pPr>
      <w:r>
        <w:rPr>
          <w:sz w:val="24"/>
        </w:rPr>
        <w:t>To be responsible for certifying in writing the eligibility of all contestants in accordance with the By-Laws of the PIAA.</w:t>
      </w:r>
    </w:p>
    <w:p w:rsidR="004E20FE" w:rsidRDefault="004E20FE">
      <w:pPr>
        <w:tabs>
          <w:tab w:val="num" w:pos="2160"/>
        </w:tabs>
        <w:ind w:left="2160" w:hanging="1440"/>
        <w:rPr>
          <w:sz w:val="24"/>
        </w:rPr>
      </w:pPr>
    </w:p>
    <w:p w:rsidR="004E20FE" w:rsidRDefault="004E20FE" w:rsidP="001B1857">
      <w:pPr>
        <w:numPr>
          <w:ilvl w:val="0"/>
          <w:numId w:val="12"/>
        </w:numPr>
        <w:tabs>
          <w:tab w:val="clear" w:pos="2880"/>
          <w:tab w:val="num" w:pos="2160"/>
        </w:tabs>
        <w:ind w:left="2160"/>
        <w:rPr>
          <w:sz w:val="24"/>
        </w:rPr>
      </w:pPr>
      <w:r>
        <w:rPr>
          <w:sz w:val="24"/>
        </w:rPr>
        <w:t>The Principal shall have such other powers concerning interscholastic athletics with his/her school as are in keeping with the growth and needs of the school and which are consistent with the provisions of the Constitution and By-Laws of the PIAA.</w:t>
      </w:r>
    </w:p>
    <w:p w:rsidR="004E20FE" w:rsidRDefault="004E20FE">
      <w:pPr>
        <w:rPr>
          <w:sz w:val="24"/>
        </w:rPr>
      </w:pPr>
    </w:p>
    <w:p w:rsidR="004E20FE" w:rsidRDefault="004E20FE">
      <w:pPr>
        <w:ind w:left="2160" w:hanging="720"/>
        <w:rPr>
          <w:sz w:val="24"/>
        </w:rPr>
      </w:pPr>
      <w:r>
        <w:rPr>
          <w:sz w:val="24"/>
        </w:rPr>
        <w:t>7.</w:t>
      </w:r>
      <w:r>
        <w:rPr>
          <w:sz w:val="24"/>
        </w:rPr>
        <w:tab/>
        <w:t>The Principal shall prepare an evaluation of the Athletic Director at the end of each year.  The Principal shall review and discuss the evaluation with the Athletic Director.</w:t>
      </w:r>
    </w:p>
    <w:p w:rsidR="004E20FE" w:rsidRDefault="004E20FE">
      <w:pPr>
        <w:ind w:left="2160" w:hanging="720"/>
        <w:rPr>
          <w:sz w:val="24"/>
        </w:rPr>
      </w:pPr>
    </w:p>
    <w:p w:rsidR="004E20FE" w:rsidRDefault="004E20FE">
      <w:pPr>
        <w:pStyle w:val="Heading9"/>
        <w:rPr>
          <w:i/>
          <w:iCs/>
          <w:u w:val="single"/>
        </w:rPr>
      </w:pPr>
      <w:r>
        <w:rPr>
          <w:i/>
          <w:iCs/>
        </w:rPr>
        <w:t xml:space="preserve">B.  </w:t>
      </w:r>
      <w:r>
        <w:rPr>
          <w:i/>
          <w:iCs/>
          <w:u w:val="single"/>
        </w:rPr>
        <w:t>Athletic Director</w:t>
      </w:r>
    </w:p>
    <w:p w:rsidR="004E20FE" w:rsidRDefault="004E20FE">
      <w:pPr>
        <w:ind w:left="720"/>
        <w:rPr>
          <w:sz w:val="24"/>
        </w:rPr>
      </w:pPr>
    </w:p>
    <w:p w:rsidR="004E20FE" w:rsidRDefault="004E20FE">
      <w:pPr>
        <w:pStyle w:val="BodyTextIndent"/>
      </w:pPr>
      <w:r>
        <w:t>The Athletic Director provides leadership, coordination, and innovation in athletics so the coaching staff, the students and the community derive maximum benefit from co-curricular activities and other events.  The Athletic Director supervises the secretary to the athletic director and all personnel who are involved in the district’s athletic program.</w:t>
      </w:r>
    </w:p>
    <w:p w:rsidR="004E20FE" w:rsidRDefault="004E20FE">
      <w:pPr>
        <w:ind w:left="720"/>
        <w:rPr>
          <w:sz w:val="24"/>
        </w:rPr>
      </w:pPr>
    </w:p>
    <w:p w:rsidR="004E20FE" w:rsidRDefault="004E20FE">
      <w:pPr>
        <w:ind w:left="1440"/>
        <w:rPr>
          <w:sz w:val="24"/>
        </w:rPr>
      </w:pPr>
      <w:r>
        <w:rPr>
          <w:sz w:val="24"/>
        </w:rPr>
        <w:t>The Athletic Director will keep the principal fully informed of all information concerning the athletic department.</w:t>
      </w:r>
    </w:p>
    <w:p w:rsidR="004E20FE" w:rsidRDefault="004E20FE">
      <w:pPr>
        <w:ind w:left="1440"/>
        <w:rPr>
          <w:sz w:val="24"/>
        </w:rPr>
      </w:pPr>
    </w:p>
    <w:p w:rsidR="004E20FE" w:rsidRDefault="004E20FE">
      <w:pPr>
        <w:ind w:left="1440"/>
        <w:rPr>
          <w:sz w:val="24"/>
        </w:rPr>
      </w:pPr>
      <w:r>
        <w:rPr>
          <w:sz w:val="24"/>
        </w:rPr>
        <w:t>One of the most important positions in education today is that of the Athletic Director.  It is a position that is constantly open to public scrutiny and with it will come criticism and praise.  An Athletic Director must be a person with high moral character, integrity and whose first and only thought is the welfare of the athletes he/she oversees in his/her role as Athletic Director.</w:t>
      </w:r>
    </w:p>
    <w:p w:rsidR="004E20FE" w:rsidRDefault="004E20FE">
      <w:pPr>
        <w:ind w:left="1440"/>
        <w:rPr>
          <w:sz w:val="24"/>
        </w:rPr>
      </w:pPr>
    </w:p>
    <w:p w:rsidR="004E20FE" w:rsidRDefault="004E20FE">
      <w:pPr>
        <w:ind w:left="720" w:firstLine="720"/>
        <w:rPr>
          <w:sz w:val="24"/>
        </w:rPr>
      </w:pPr>
    </w:p>
    <w:p w:rsidR="004E20FE" w:rsidRDefault="004E20FE">
      <w:pPr>
        <w:ind w:left="720" w:firstLine="720"/>
        <w:rPr>
          <w:sz w:val="24"/>
        </w:rPr>
      </w:pPr>
      <w:r>
        <w:rPr>
          <w:sz w:val="24"/>
        </w:rPr>
        <w:t>Athletic Director’s Primary Duties and Responsibilities:</w:t>
      </w:r>
    </w:p>
    <w:p w:rsidR="004E20FE" w:rsidRDefault="004E20FE">
      <w:pPr>
        <w:ind w:left="720"/>
        <w:rPr>
          <w:sz w:val="24"/>
        </w:rPr>
      </w:pPr>
    </w:p>
    <w:p w:rsidR="004E20FE" w:rsidRDefault="004E20FE" w:rsidP="001B1857">
      <w:pPr>
        <w:numPr>
          <w:ilvl w:val="0"/>
          <w:numId w:val="13"/>
        </w:numPr>
        <w:rPr>
          <w:sz w:val="24"/>
        </w:rPr>
      </w:pPr>
      <w:r>
        <w:rPr>
          <w:sz w:val="24"/>
        </w:rPr>
        <w:t>Shall assume full responsibility for the implementation and operation of the district’s interscholastic athletic program which includes scheduling and rescheduling of games, security, transportation, game personnel, and officials.</w:t>
      </w:r>
    </w:p>
    <w:p w:rsidR="004E20FE" w:rsidRDefault="004E20FE">
      <w:pPr>
        <w:tabs>
          <w:tab w:val="left" w:pos="2520"/>
        </w:tabs>
        <w:ind w:left="1440"/>
        <w:rPr>
          <w:sz w:val="24"/>
        </w:rPr>
      </w:pPr>
    </w:p>
    <w:p w:rsidR="004E20FE" w:rsidRDefault="004E20FE" w:rsidP="001B1857">
      <w:pPr>
        <w:numPr>
          <w:ilvl w:val="0"/>
          <w:numId w:val="13"/>
        </w:numPr>
        <w:tabs>
          <w:tab w:val="left" w:pos="2160"/>
        </w:tabs>
        <w:ind w:left="2880" w:hanging="1440"/>
        <w:rPr>
          <w:sz w:val="24"/>
        </w:rPr>
      </w:pPr>
      <w:r>
        <w:rPr>
          <w:sz w:val="24"/>
        </w:rPr>
        <w:t xml:space="preserve">Shall be involved in the selection and supervision of interscholastic </w:t>
      </w:r>
    </w:p>
    <w:p w:rsidR="004E20FE" w:rsidRDefault="004E20FE">
      <w:pPr>
        <w:ind w:left="1440" w:firstLine="720"/>
        <w:rPr>
          <w:sz w:val="24"/>
        </w:rPr>
      </w:pPr>
      <w:r>
        <w:rPr>
          <w:sz w:val="24"/>
        </w:rPr>
        <w:t>coaches.</w:t>
      </w:r>
    </w:p>
    <w:p w:rsidR="004E20FE" w:rsidRDefault="004E20FE">
      <w:pPr>
        <w:tabs>
          <w:tab w:val="left" w:pos="2160"/>
        </w:tabs>
        <w:ind w:hanging="1350"/>
        <w:rPr>
          <w:sz w:val="24"/>
        </w:rPr>
      </w:pPr>
    </w:p>
    <w:p w:rsidR="004E20FE" w:rsidRDefault="004E20FE" w:rsidP="001B1857">
      <w:pPr>
        <w:numPr>
          <w:ilvl w:val="0"/>
          <w:numId w:val="13"/>
        </w:numPr>
        <w:tabs>
          <w:tab w:val="left" w:pos="2160"/>
        </w:tabs>
        <w:ind w:left="2880" w:hanging="1440"/>
        <w:rPr>
          <w:sz w:val="24"/>
        </w:rPr>
      </w:pPr>
      <w:r>
        <w:rPr>
          <w:sz w:val="24"/>
        </w:rPr>
        <w:t xml:space="preserve">Shall be responsible for the budgeting, ordering, repair, maintenance, </w:t>
      </w:r>
    </w:p>
    <w:p w:rsidR="004E20FE" w:rsidRDefault="004E20FE">
      <w:pPr>
        <w:ind w:left="1440" w:firstLine="720"/>
        <w:rPr>
          <w:sz w:val="24"/>
        </w:rPr>
      </w:pPr>
      <w:r>
        <w:rPr>
          <w:sz w:val="24"/>
        </w:rPr>
        <w:t>inventory, and distribution of all athletic equipment.</w:t>
      </w:r>
    </w:p>
    <w:p w:rsidR="004E20FE" w:rsidRDefault="004E20FE">
      <w:pPr>
        <w:tabs>
          <w:tab w:val="left" w:pos="2160"/>
        </w:tabs>
        <w:ind w:hanging="1440"/>
        <w:rPr>
          <w:sz w:val="24"/>
        </w:rPr>
      </w:pPr>
    </w:p>
    <w:p w:rsidR="004E20FE" w:rsidRDefault="004E20FE" w:rsidP="001B1857">
      <w:pPr>
        <w:numPr>
          <w:ilvl w:val="0"/>
          <w:numId w:val="13"/>
        </w:numPr>
        <w:tabs>
          <w:tab w:val="left" w:pos="2160"/>
        </w:tabs>
        <w:ind w:left="2880" w:hanging="1440"/>
        <w:rPr>
          <w:sz w:val="24"/>
        </w:rPr>
      </w:pPr>
      <w:r>
        <w:rPr>
          <w:sz w:val="24"/>
        </w:rPr>
        <w:t xml:space="preserve">Shall administer the athletic program in accordance with school district </w:t>
      </w:r>
    </w:p>
    <w:p w:rsidR="004E20FE" w:rsidRDefault="004E20FE">
      <w:pPr>
        <w:ind w:left="1440" w:firstLine="720"/>
        <w:rPr>
          <w:sz w:val="24"/>
        </w:rPr>
      </w:pPr>
      <w:r>
        <w:rPr>
          <w:sz w:val="24"/>
        </w:rPr>
        <w:t>policies, conference guidelines, and regulations of the PIAA.</w:t>
      </w:r>
    </w:p>
    <w:p w:rsidR="004E20FE" w:rsidRDefault="004E20FE">
      <w:pPr>
        <w:tabs>
          <w:tab w:val="left" w:pos="2160"/>
        </w:tabs>
        <w:ind w:hanging="1440"/>
        <w:rPr>
          <w:sz w:val="24"/>
        </w:rPr>
      </w:pPr>
    </w:p>
    <w:p w:rsidR="004E20FE" w:rsidRDefault="004E20FE" w:rsidP="001B1857">
      <w:pPr>
        <w:numPr>
          <w:ilvl w:val="0"/>
          <w:numId w:val="13"/>
        </w:numPr>
        <w:tabs>
          <w:tab w:val="left" w:pos="2160"/>
        </w:tabs>
        <w:ind w:left="2880" w:hanging="1440"/>
        <w:rPr>
          <w:sz w:val="24"/>
        </w:rPr>
      </w:pPr>
      <w:r>
        <w:rPr>
          <w:sz w:val="24"/>
        </w:rPr>
        <w:t xml:space="preserve">Shall prepare an evaluation of each varsity head coach at the end of each </w:t>
      </w:r>
    </w:p>
    <w:p w:rsidR="004E20FE" w:rsidRDefault="004E20FE">
      <w:pPr>
        <w:ind w:left="2160"/>
        <w:rPr>
          <w:sz w:val="24"/>
        </w:rPr>
      </w:pPr>
      <w:r>
        <w:rPr>
          <w:sz w:val="24"/>
        </w:rPr>
        <w:lastRenderedPageBreak/>
        <w:t>season.  He/she shall review the evaluation with that individual varsity head coach at the end of that season.</w:t>
      </w:r>
    </w:p>
    <w:p w:rsidR="004E20FE" w:rsidRDefault="004E20FE">
      <w:pPr>
        <w:ind w:left="2160"/>
        <w:rPr>
          <w:sz w:val="24"/>
        </w:rPr>
      </w:pPr>
    </w:p>
    <w:p w:rsidR="004E20FE" w:rsidRDefault="004E20FE">
      <w:pPr>
        <w:ind w:left="2160" w:hanging="720"/>
        <w:rPr>
          <w:sz w:val="24"/>
        </w:rPr>
      </w:pPr>
      <w:r>
        <w:rPr>
          <w:sz w:val="24"/>
        </w:rPr>
        <w:t>6.</w:t>
      </w:r>
      <w:r>
        <w:rPr>
          <w:sz w:val="24"/>
        </w:rPr>
        <w:tab/>
        <w:t>He/she is responsible for instructing the varsity head coaches on the Athletic Handbook, Code of Conduct, on and off school properties and during and after school hours for the coaches and the athletes.  A signed document showing that the varsity head coach has received these instructions from the Athletic Director must be on file in the Athletic Director’s office for each season that the individual is the varsity head coach.</w:t>
      </w:r>
    </w:p>
    <w:p w:rsidR="004E20FE" w:rsidRDefault="004E20FE">
      <w:pPr>
        <w:ind w:left="2160" w:hanging="720"/>
        <w:rPr>
          <w:sz w:val="24"/>
        </w:rPr>
      </w:pPr>
    </w:p>
    <w:p w:rsidR="004E20FE" w:rsidRDefault="004E20FE">
      <w:pPr>
        <w:ind w:left="2160" w:hanging="720"/>
        <w:rPr>
          <w:sz w:val="24"/>
        </w:rPr>
      </w:pPr>
      <w:r>
        <w:rPr>
          <w:sz w:val="24"/>
        </w:rPr>
        <w:t>7.</w:t>
      </w:r>
      <w:r>
        <w:rPr>
          <w:sz w:val="24"/>
        </w:rPr>
        <w:tab/>
        <w:t>The Athletic Director oversees the operation and scheduling of the weight room and works with the volunteer supervisor to settle any conflicts.</w:t>
      </w:r>
    </w:p>
    <w:p w:rsidR="004E20FE" w:rsidRDefault="004E20FE">
      <w:pPr>
        <w:ind w:left="2160" w:hanging="720"/>
        <w:rPr>
          <w:sz w:val="24"/>
        </w:rPr>
      </w:pPr>
    </w:p>
    <w:p w:rsidR="004E20FE" w:rsidRDefault="004E20FE">
      <w:pPr>
        <w:ind w:left="2160" w:hanging="720"/>
        <w:rPr>
          <w:sz w:val="24"/>
        </w:rPr>
      </w:pPr>
      <w:r>
        <w:rPr>
          <w:sz w:val="24"/>
        </w:rPr>
        <w:t>8.</w:t>
      </w:r>
      <w:r>
        <w:rPr>
          <w:sz w:val="24"/>
        </w:rPr>
        <w:tab/>
        <w:t>Shall see that a current copy of the Athletic Handbook and Code of Conduct is given to the Superintendent, Principal, and two copies to the Bald Eagle Area High School Library.</w:t>
      </w:r>
    </w:p>
    <w:p w:rsidR="004E20FE" w:rsidRDefault="004E20FE">
      <w:pPr>
        <w:tabs>
          <w:tab w:val="left" w:pos="2160"/>
        </w:tabs>
        <w:ind w:hanging="1440"/>
        <w:rPr>
          <w:sz w:val="24"/>
        </w:rPr>
      </w:pPr>
    </w:p>
    <w:p w:rsidR="004E20FE" w:rsidRDefault="004E20FE">
      <w:pPr>
        <w:ind w:left="1440"/>
        <w:rPr>
          <w:sz w:val="24"/>
        </w:rPr>
      </w:pPr>
      <w:r>
        <w:rPr>
          <w:sz w:val="24"/>
        </w:rPr>
        <w:t>9.</w:t>
      </w:r>
      <w:r>
        <w:rPr>
          <w:sz w:val="24"/>
        </w:rPr>
        <w:tab/>
        <w:t>Shall perform other duties as directed by the Principal and Superintendent.</w:t>
      </w:r>
    </w:p>
    <w:p w:rsidR="004E20FE" w:rsidRDefault="004E20FE">
      <w:pPr>
        <w:rPr>
          <w:sz w:val="24"/>
        </w:rPr>
      </w:pPr>
    </w:p>
    <w:p w:rsidR="004E20FE" w:rsidRDefault="004E20FE">
      <w:pPr>
        <w:rPr>
          <w:sz w:val="24"/>
        </w:rPr>
      </w:pPr>
    </w:p>
    <w:p w:rsidR="004E20FE" w:rsidRDefault="004E20FE">
      <w:pPr>
        <w:ind w:left="720"/>
        <w:rPr>
          <w:i/>
          <w:iCs/>
          <w:sz w:val="24"/>
        </w:rPr>
      </w:pPr>
      <w:r>
        <w:rPr>
          <w:i/>
          <w:iCs/>
          <w:sz w:val="24"/>
        </w:rPr>
        <w:t xml:space="preserve">C.  </w:t>
      </w:r>
      <w:r>
        <w:rPr>
          <w:i/>
          <w:iCs/>
          <w:sz w:val="24"/>
          <w:u w:val="single"/>
        </w:rPr>
        <w:t>Varsity Head Coach</w:t>
      </w:r>
    </w:p>
    <w:p w:rsidR="004E20FE" w:rsidRDefault="004E20FE">
      <w:pPr>
        <w:rPr>
          <w:sz w:val="24"/>
        </w:rPr>
      </w:pPr>
    </w:p>
    <w:p w:rsidR="004E20FE" w:rsidRDefault="004E20FE">
      <w:pPr>
        <w:ind w:left="1440"/>
        <w:rPr>
          <w:sz w:val="24"/>
        </w:rPr>
      </w:pPr>
      <w:r>
        <w:rPr>
          <w:sz w:val="24"/>
        </w:rPr>
        <w:t>The varsity head coach should first and foremost be a leader of young men and women constantly setting a fine personal example of what it means to be an athlete.  It is expected that the varsity head coach will be consistent and fair in all rules and regulations applied to the athletes they coach.</w:t>
      </w:r>
    </w:p>
    <w:p w:rsidR="004E20FE" w:rsidRDefault="004E20FE">
      <w:pPr>
        <w:ind w:left="1440"/>
        <w:rPr>
          <w:sz w:val="24"/>
        </w:rPr>
      </w:pPr>
    </w:p>
    <w:p w:rsidR="004E20FE" w:rsidRDefault="004E20FE">
      <w:pPr>
        <w:ind w:left="1440"/>
        <w:rPr>
          <w:sz w:val="24"/>
        </w:rPr>
      </w:pPr>
      <w:r>
        <w:rPr>
          <w:sz w:val="24"/>
        </w:rPr>
        <w:t>One of the most important positions in education today is that of the coach.  It is a position that is constantly open to public scrutiny and with it will come criticism and praise.  A coach must be a person with high moral character, integrity and whose first and only thought is the welfare of the athletes he/she coaches.</w:t>
      </w:r>
    </w:p>
    <w:p w:rsidR="004E20FE" w:rsidRDefault="004E20FE">
      <w:pPr>
        <w:ind w:left="1440"/>
        <w:rPr>
          <w:sz w:val="24"/>
        </w:rPr>
      </w:pPr>
    </w:p>
    <w:p w:rsidR="004E20FE" w:rsidRDefault="004E20FE">
      <w:pPr>
        <w:pStyle w:val="BodyTextIndent"/>
      </w:pPr>
      <w:r>
        <w:t>The Varsity Head Coach’s Specific Responsibilities:</w:t>
      </w:r>
    </w:p>
    <w:p w:rsidR="004E20FE" w:rsidRDefault="004E20FE">
      <w:pPr>
        <w:ind w:left="2250"/>
        <w:rPr>
          <w:sz w:val="24"/>
        </w:rPr>
      </w:pPr>
    </w:p>
    <w:p w:rsidR="004E20FE" w:rsidRDefault="004E20FE">
      <w:pPr>
        <w:pStyle w:val="BodyTextIndent2"/>
        <w:tabs>
          <w:tab w:val="left" w:pos="2160"/>
        </w:tabs>
        <w:ind w:left="2160" w:hanging="720"/>
      </w:pPr>
      <w:r>
        <w:t>1.</w:t>
      </w:r>
      <w:r>
        <w:tab/>
        <w:t>Should teach the most current and recognized playing techniques to his/ her student athletes.</w:t>
      </w:r>
    </w:p>
    <w:p w:rsidR="004E20FE" w:rsidRDefault="004E20FE">
      <w:pPr>
        <w:ind w:left="2880"/>
        <w:rPr>
          <w:sz w:val="24"/>
        </w:rPr>
      </w:pPr>
    </w:p>
    <w:p w:rsidR="004E20FE" w:rsidRDefault="004E20FE">
      <w:pPr>
        <w:pStyle w:val="BodyTextIndent3"/>
      </w:pPr>
      <w:r>
        <w:t>2.</w:t>
      </w:r>
      <w:r>
        <w:tab/>
        <w:t>Should make sure he/she and his/her assistants are using proper training and conditioning techniques.</w:t>
      </w:r>
    </w:p>
    <w:p w:rsidR="004E20FE" w:rsidRDefault="004E20FE">
      <w:pPr>
        <w:pStyle w:val="BodyTextIndent3"/>
      </w:pPr>
    </w:p>
    <w:p w:rsidR="004E20FE" w:rsidRDefault="004E20FE">
      <w:pPr>
        <w:pStyle w:val="BodyTextIndent3"/>
      </w:pPr>
      <w:r>
        <w:t>3.</w:t>
      </w:r>
      <w:r>
        <w:tab/>
        <w:t xml:space="preserve">The varsity head coach or his/her designee </w:t>
      </w:r>
      <w:r>
        <w:rPr>
          <w:b/>
          <w:bCs/>
          <w:u w:val="single"/>
        </w:rPr>
        <w:t>must</w:t>
      </w:r>
      <w:r>
        <w:t xml:space="preserve"> attend the mandatory P.I.A.A. rules interpretation meeting prior to his/her season.  It is the responsibility of the varsity head coach to instruct his/her athletes in the proper and current rules of the game.</w:t>
      </w:r>
    </w:p>
    <w:p w:rsidR="004E20FE" w:rsidRDefault="004E20FE">
      <w:pPr>
        <w:ind w:left="2160"/>
        <w:rPr>
          <w:sz w:val="24"/>
        </w:rPr>
      </w:pPr>
    </w:p>
    <w:p w:rsidR="004E20FE" w:rsidRDefault="004E20FE">
      <w:pPr>
        <w:ind w:left="2160" w:hanging="720"/>
        <w:rPr>
          <w:sz w:val="24"/>
        </w:rPr>
      </w:pPr>
      <w:r>
        <w:rPr>
          <w:sz w:val="24"/>
        </w:rPr>
        <w:lastRenderedPageBreak/>
        <w:t>4.</w:t>
      </w:r>
      <w:r>
        <w:rPr>
          <w:sz w:val="24"/>
        </w:rPr>
        <w:tab/>
        <w:t xml:space="preserve">He/she is responsible for all </w:t>
      </w:r>
      <w:smartTag w:uri="urn:schemas-microsoft-com:office:smarttags" w:element="place">
        <w:smartTag w:uri="urn:schemas-microsoft-com:office:smarttags" w:element="PlaceName">
          <w:r>
            <w:rPr>
              <w:sz w:val="24"/>
            </w:rPr>
            <w:t>Bald</w:t>
          </w:r>
        </w:smartTag>
        <w:r>
          <w:rPr>
            <w:sz w:val="24"/>
          </w:rPr>
          <w:t xml:space="preserve"> </w:t>
        </w:r>
        <w:smartTag w:uri="urn:schemas-microsoft-com:office:smarttags" w:element="PlaceName">
          <w:r>
            <w:rPr>
              <w:sz w:val="24"/>
            </w:rPr>
            <w:t>Eagle</w:t>
          </w:r>
        </w:smartTag>
        <w:r>
          <w:rPr>
            <w:sz w:val="24"/>
          </w:rPr>
          <w:t xml:space="preserve"> </w:t>
        </w:r>
        <w:smartTag w:uri="urn:schemas-microsoft-com:office:smarttags" w:element="PlaceName">
          <w:r>
            <w:rPr>
              <w:sz w:val="24"/>
            </w:rPr>
            <w:t>Area</w:t>
          </w:r>
        </w:smartTag>
        <w:r>
          <w:rPr>
            <w:sz w:val="24"/>
          </w:rPr>
          <w:t xml:space="preserve"> </w:t>
        </w:r>
        <w:smartTag w:uri="urn:schemas-microsoft-com:office:smarttags" w:element="PlaceType">
          <w:r>
            <w:rPr>
              <w:sz w:val="24"/>
            </w:rPr>
            <w:t>School District</w:t>
          </w:r>
        </w:smartTag>
      </w:smartTag>
      <w:r>
        <w:rPr>
          <w:sz w:val="24"/>
        </w:rPr>
        <w:t xml:space="preserve"> equipment under his/her jurisdiction.</w:t>
      </w:r>
    </w:p>
    <w:p w:rsidR="004E20FE" w:rsidRDefault="004E20FE">
      <w:pPr>
        <w:rPr>
          <w:sz w:val="24"/>
        </w:rPr>
      </w:pPr>
    </w:p>
    <w:p w:rsidR="004E20FE" w:rsidRDefault="004E20FE">
      <w:pPr>
        <w:ind w:left="1440"/>
        <w:rPr>
          <w:sz w:val="24"/>
        </w:rPr>
      </w:pPr>
      <w:r>
        <w:rPr>
          <w:sz w:val="24"/>
        </w:rPr>
        <w:t>5.</w:t>
      </w:r>
      <w:r>
        <w:rPr>
          <w:sz w:val="24"/>
        </w:rPr>
        <w:tab/>
        <w:t xml:space="preserve">He/she is in charge of the team’s discipline under the accepted rules and </w:t>
      </w:r>
    </w:p>
    <w:p w:rsidR="004E20FE" w:rsidRDefault="004E20FE">
      <w:pPr>
        <w:ind w:left="2160"/>
        <w:rPr>
          <w:sz w:val="24"/>
        </w:rPr>
      </w:pPr>
      <w:r>
        <w:rPr>
          <w:sz w:val="24"/>
        </w:rPr>
        <w:t>standards of the school district.  This includes any violation of the Athletic Handbook and Code of Conduct for athletes during and after school hours, on or off school properties and the Bald Eagle Area High School Discipline Code.</w:t>
      </w:r>
    </w:p>
    <w:p w:rsidR="004E20FE" w:rsidRDefault="004E20FE">
      <w:pPr>
        <w:rPr>
          <w:sz w:val="24"/>
        </w:rPr>
      </w:pPr>
    </w:p>
    <w:p w:rsidR="004E20FE" w:rsidRDefault="004E20FE">
      <w:pPr>
        <w:ind w:left="1440"/>
        <w:rPr>
          <w:sz w:val="24"/>
        </w:rPr>
      </w:pPr>
      <w:r>
        <w:rPr>
          <w:sz w:val="24"/>
        </w:rPr>
        <w:t>6.</w:t>
      </w:r>
      <w:r>
        <w:rPr>
          <w:sz w:val="24"/>
        </w:rPr>
        <w:tab/>
        <w:t xml:space="preserve">He/she will make recommendations on hiring of Jr. High Coaches and all </w:t>
      </w:r>
    </w:p>
    <w:p w:rsidR="004E20FE" w:rsidRDefault="004E20FE">
      <w:pPr>
        <w:ind w:left="2160"/>
        <w:rPr>
          <w:sz w:val="24"/>
        </w:rPr>
      </w:pPr>
      <w:r>
        <w:rPr>
          <w:sz w:val="24"/>
        </w:rPr>
        <w:t xml:space="preserve">assistants. Recommended candidates </w:t>
      </w:r>
      <w:r>
        <w:rPr>
          <w:bCs/>
          <w:sz w:val="24"/>
        </w:rPr>
        <w:t xml:space="preserve">must have Act </w:t>
      </w:r>
      <w:r>
        <w:rPr>
          <w:bCs/>
          <w:sz w:val="24"/>
          <w:u w:val="single"/>
        </w:rPr>
        <w:t>34 &amp; 151 Clearances.</w:t>
      </w:r>
      <w:r>
        <w:rPr>
          <w:sz w:val="24"/>
        </w:rPr>
        <w:t xml:space="preserve">  This includes paid and volunteer staff.  No coaches may work with students until their clearances are received by the Athletic Director.</w:t>
      </w:r>
    </w:p>
    <w:p w:rsidR="004E20FE" w:rsidRDefault="004E20FE">
      <w:pPr>
        <w:ind w:left="720" w:firstLine="720"/>
        <w:rPr>
          <w:sz w:val="24"/>
        </w:rPr>
      </w:pPr>
    </w:p>
    <w:p w:rsidR="004E20FE" w:rsidRDefault="004E20FE">
      <w:pPr>
        <w:ind w:left="720" w:firstLine="720"/>
        <w:rPr>
          <w:sz w:val="24"/>
        </w:rPr>
      </w:pPr>
      <w:r>
        <w:rPr>
          <w:sz w:val="24"/>
        </w:rPr>
        <w:t>7.</w:t>
      </w:r>
      <w:r>
        <w:rPr>
          <w:sz w:val="24"/>
        </w:rPr>
        <w:tab/>
        <w:t>Assign all duties to Jr. High &amp; assistant coaches within their jurisdiction.</w:t>
      </w:r>
    </w:p>
    <w:p w:rsidR="004E20FE" w:rsidRDefault="004E20FE">
      <w:pPr>
        <w:rPr>
          <w:sz w:val="24"/>
        </w:rPr>
      </w:pPr>
    </w:p>
    <w:p w:rsidR="004E20FE" w:rsidRDefault="004E20FE">
      <w:pPr>
        <w:ind w:left="2160" w:hanging="720"/>
        <w:rPr>
          <w:sz w:val="24"/>
        </w:rPr>
      </w:pPr>
      <w:r>
        <w:rPr>
          <w:sz w:val="24"/>
        </w:rPr>
        <w:t>8.</w:t>
      </w:r>
      <w:r>
        <w:rPr>
          <w:sz w:val="24"/>
        </w:rPr>
        <w:tab/>
        <w:t>A thorough check of locker rooms, showers and equipment room after each practice session and game.</w:t>
      </w:r>
    </w:p>
    <w:p w:rsidR="004E20FE" w:rsidRDefault="004E20FE">
      <w:pPr>
        <w:rPr>
          <w:sz w:val="24"/>
        </w:rPr>
      </w:pPr>
    </w:p>
    <w:p w:rsidR="004E20FE" w:rsidRDefault="004E20FE">
      <w:pPr>
        <w:ind w:left="2160" w:hanging="720"/>
        <w:rPr>
          <w:sz w:val="24"/>
        </w:rPr>
      </w:pPr>
      <w:r>
        <w:rPr>
          <w:sz w:val="24"/>
        </w:rPr>
        <w:t>9.</w:t>
      </w:r>
      <w:r>
        <w:rPr>
          <w:sz w:val="24"/>
        </w:rPr>
        <w:tab/>
        <w:t>He/she or his/her designee should be the last to leave practice or the game or locker area.  They will also be responsible for the security of any buildings.</w:t>
      </w:r>
    </w:p>
    <w:p w:rsidR="004E20FE" w:rsidRDefault="004E20FE">
      <w:pPr>
        <w:rPr>
          <w:sz w:val="24"/>
        </w:rPr>
      </w:pPr>
    </w:p>
    <w:p w:rsidR="004E20FE" w:rsidRDefault="004E20FE">
      <w:pPr>
        <w:ind w:left="2160" w:hanging="720"/>
        <w:rPr>
          <w:sz w:val="24"/>
        </w:rPr>
      </w:pPr>
      <w:r>
        <w:rPr>
          <w:sz w:val="24"/>
        </w:rPr>
        <w:t>10.</w:t>
      </w:r>
      <w:r>
        <w:rPr>
          <w:sz w:val="24"/>
        </w:rPr>
        <w:tab/>
        <w:t>His/her staff should work cooperatively with the athletic director concerning schedules, times of games, officials, transportation, dressing facilities and eligibility lists.</w:t>
      </w:r>
    </w:p>
    <w:p w:rsidR="004E20FE" w:rsidRDefault="004E20FE">
      <w:pPr>
        <w:rPr>
          <w:sz w:val="24"/>
        </w:rPr>
      </w:pPr>
    </w:p>
    <w:p w:rsidR="004E20FE" w:rsidRDefault="004E20FE">
      <w:pPr>
        <w:ind w:left="2160" w:hanging="720"/>
        <w:rPr>
          <w:sz w:val="24"/>
        </w:rPr>
      </w:pPr>
      <w:r>
        <w:rPr>
          <w:sz w:val="24"/>
        </w:rPr>
        <w:t>11.</w:t>
      </w:r>
      <w:r>
        <w:rPr>
          <w:sz w:val="24"/>
        </w:rPr>
        <w:tab/>
        <w:t>Work with Athletic Director to determine the time schedules for all practice sessions.</w:t>
      </w:r>
    </w:p>
    <w:p w:rsidR="004E20FE" w:rsidRDefault="004E20FE">
      <w:pPr>
        <w:rPr>
          <w:sz w:val="24"/>
        </w:rPr>
      </w:pPr>
    </w:p>
    <w:p w:rsidR="004E20FE" w:rsidRDefault="004E20FE">
      <w:pPr>
        <w:ind w:left="2160" w:hanging="720"/>
        <w:rPr>
          <w:sz w:val="24"/>
        </w:rPr>
      </w:pPr>
      <w:r>
        <w:rPr>
          <w:sz w:val="24"/>
        </w:rPr>
        <w:t>12.</w:t>
      </w:r>
      <w:r>
        <w:rPr>
          <w:sz w:val="24"/>
        </w:rPr>
        <w:tab/>
        <w:t>Is responsible for submitting all medical reports to the team trainer within 24 hours following the injury.</w:t>
      </w:r>
    </w:p>
    <w:p w:rsidR="004E20FE" w:rsidRDefault="004E20FE">
      <w:pPr>
        <w:ind w:left="2160" w:hanging="720"/>
        <w:rPr>
          <w:sz w:val="24"/>
        </w:rPr>
      </w:pPr>
    </w:p>
    <w:p w:rsidR="004E20FE" w:rsidRDefault="004E20FE">
      <w:pPr>
        <w:ind w:left="2160" w:hanging="720"/>
        <w:rPr>
          <w:sz w:val="24"/>
        </w:rPr>
      </w:pPr>
      <w:r>
        <w:rPr>
          <w:sz w:val="24"/>
        </w:rPr>
        <w:t>13.</w:t>
      </w:r>
      <w:r>
        <w:rPr>
          <w:sz w:val="24"/>
        </w:rPr>
        <w:tab/>
        <w:t xml:space="preserve">It is the duty of the varsity head coach to devise a set of rules, which includes the Athletic Handbook’s “Code of Conduct” and scholarship and attendance requirements.  These rules should include the specific criteria that will be used to determine if the athlete receives a school letter.  It is the duty of the varsity head coach to inform his/her staff and team that all rules should be adhered to during and after school hours and on or off school properties.  The student athletes and their parents/guardian, at the start of the season, should sign the rules, including the Athletic Handbook sections, including “Code of Conduct” during and after school hours, on and off school properties.  The High School Administration must approve each coach’s set of rules prior to the distribution of the rules to athletes and their parents/guardians.  Additionally, a copy of these rules should be on file with the Athletic Director.  These rules or a revised variation of </w:t>
      </w:r>
      <w:r>
        <w:rPr>
          <w:sz w:val="24"/>
        </w:rPr>
        <w:lastRenderedPageBreak/>
        <w:t>them should be used at every level of the coach’s interscholastic program.  If an athlete refuses to adhere to any of the rules, it shall be the duty of the student’s specific athletic coach to determine the eligibility of the player.  The due process procedures of the rules should be followed.</w:t>
      </w:r>
    </w:p>
    <w:p w:rsidR="004E20FE" w:rsidRDefault="004E20FE">
      <w:pPr>
        <w:ind w:left="2160" w:hanging="720"/>
        <w:rPr>
          <w:sz w:val="24"/>
        </w:rPr>
      </w:pPr>
    </w:p>
    <w:p w:rsidR="004E20FE" w:rsidRDefault="004E20FE">
      <w:pPr>
        <w:ind w:left="2160" w:hanging="720"/>
        <w:rPr>
          <w:sz w:val="24"/>
        </w:rPr>
      </w:pPr>
      <w:r>
        <w:rPr>
          <w:sz w:val="24"/>
        </w:rPr>
        <w:t>14.</w:t>
      </w:r>
      <w:r>
        <w:rPr>
          <w:sz w:val="24"/>
        </w:rPr>
        <w:tab/>
        <w:t>He/she shall provide, to the best of his/her ability assistance to his/her</w:t>
      </w:r>
    </w:p>
    <w:p w:rsidR="004E20FE" w:rsidRDefault="004E20FE">
      <w:pPr>
        <w:ind w:left="2160" w:hanging="720"/>
        <w:rPr>
          <w:sz w:val="24"/>
        </w:rPr>
      </w:pPr>
      <w:r>
        <w:rPr>
          <w:sz w:val="24"/>
        </w:rPr>
        <w:tab/>
        <w:t xml:space="preserve">student athletes who are interested in continuing their athletic careers after high school. </w:t>
      </w:r>
    </w:p>
    <w:p w:rsidR="004E20FE" w:rsidRDefault="004E20FE">
      <w:pPr>
        <w:ind w:left="2160" w:hanging="720"/>
        <w:rPr>
          <w:sz w:val="24"/>
        </w:rPr>
      </w:pPr>
    </w:p>
    <w:p w:rsidR="004E20FE" w:rsidRDefault="004E20FE">
      <w:pPr>
        <w:ind w:left="2160" w:hanging="720"/>
        <w:rPr>
          <w:sz w:val="24"/>
        </w:rPr>
      </w:pPr>
      <w:r>
        <w:rPr>
          <w:sz w:val="24"/>
        </w:rPr>
        <w:t>15.</w:t>
      </w:r>
      <w:r>
        <w:rPr>
          <w:sz w:val="24"/>
        </w:rPr>
        <w:tab/>
        <w:t>He/she will be the coordinator of all activities in his/her program.  All levels of the interscholastic teams in his/her sports shall be considered an extension of the high school program.  The varsity head coach should coordinate and supervise the coaches at all levels.  It is the responsibility of the varsity head coach to supply a specific program to the lower level coaches to follow.  Additionally, it is suggested that the varsity head coach have as much involvement as possible with any age group programs involving his/her specific sport.</w:t>
      </w:r>
    </w:p>
    <w:p w:rsidR="004E20FE" w:rsidRDefault="004E20FE">
      <w:pPr>
        <w:ind w:left="2160" w:hanging="720"/>
        <w:rPr>
          <w:sz w:val="24"/>
        </w:rPr>
      </w:pPr>
    </w:p>
    <w:p w:rsidR="004E20FE" w:rsidRDefault="004E20FE">
      <w:pPr>
        <w:ind w:left="2160" w:hanging="720"/>
        <w:rPr>
          <w:sz w:val="24"/>
        </w:rPr>
      </w:pPr>
      <w:r>
        <w:rPr>
          <w:sz w:val="24"/>
        </w:rPr>
        <w:t>16.</w:t>
      </w:r>
      <w:r>
        <w:rPr>
          <w:sz w:val="24"/>
        </w:rPr>
        <w:tab/>
        <w:t>He/she shall hold regular staff meetings to coordinate his/her program at all levels.</w:t>
      </w:r>
    </w:p>
    <w:p w:rsidR="004E20FE" w:rsidRDefault="004E20FE">
      <w:pPr>
        <w:rPr>
          <w:sz w:val="24"/>
        </w:rPr>
      </w:pPr>
    </w:p>
    <w:p w:rsidR="004E20FE" w:rsidRDefault="004E20FE">
      <w:pPr>
        <w:ind w:left="2160" w:hanging="720"/>
        <w:rPr>
          <w:sz w:val="24"/>
        </w:rPr>
      </w:pPr>
      <w:r>
        <w:rPr>
          <w:sz w:val="24"/>
        </w:rPr>
        <w:t>17.</w:t>
      </w:r>
      <w:r>
        <w:rPr>
          <w:sz w:val="24"/>
        </w:rPr>
        <w:tab/>
        <w:t>He/she must submit a complete inventory of equipment at the end of each season.  The inventory should include all district owned and purchased equipment for all levels.  This must be submitted to the Athletic Director at the head coach’s year-end meeting.</w:t>
      </w:r>
    </w:p>
    <w:p w:rsidR="004E20FE" w:rsidRDefault="004E20FE">
      <w:pPr>
        <w:rPr>
          <w:sz w:val="24"/>
        </w:rPr>
      </w:pPr>
    </w:p>
    <w:p w:rsidR="004E20FE" w:rsidRDefault="004E20FE">
      <w:pPr>
        <w:ind w:left="2160" w:hanging="720"/>
        <w:rPr>
          <w:sz w:val="24"/>
        </w:rPr>
      </w:pPr>
      <w:r>
        <w:rPr>
          <w:sz w:val="24"/>
        </w:rPr>
        <w:t>18.</w:t>
      </w:r>
      <w:r>
        <w:rPr>
          <w:sz w:val="24"/>
        </w:rPr>
        <w:tab/>
        <w:t>A list of owed equipment should be submitted to the Athletic Director to place on the student fine list.  This must be submitted to the Athletic Director at the head coach’s year-end meeting.</w:t>
      </w:r>
    </w:p>
    <w:p w:rsidR="004E20FE" w:rsidRDefault="004E20FE">
      <w:pPr>
        <w:rPr>
          <w:sz w:val="24"/>
        </w:rPr>
      </w:pPr>
    </w:p>
    <w:p w:rsidR="004E20FE" w:rsidRDefault="004E20FE">
      <w:pPr>
        <w:ind w:left="2160" w:hanging="720"/>
        <w:rPr>
          <w:sz w:val="24"/>
        </w:rPr>
      </w:pPr>
      <w:r>
        <w:rPr>
          <w:sz w:val="24"/>
        </w:rPr>
        <w:t>19.</w:t>
      </w:r>
      <w:r>
        <w:rPr>
          <w:sz w:val="24"/>
        </w:rPr>
        <w:tab/>
        <w:t xml:space="preserve">He/she must maintain an up-to-date team roster with names, addresses, and phone numbers of all athletes and managers.  A copy of this roster shall be submitted to the athletic office, main office, and trainer. </w:t>
      </w:r>
    </w:p>
    <w:p w:rsidR="004E20FE" w:rsidRDefault="004E20FE">
      <w:pPr>
        <w:rPr>
          <w:sz w:val="24"/>
        </w:rPr>
      </w:pPr>
    </w:p>
    <w:p w:rsidR="004E20FE" w:rsidRDefault="004E20FE">
      <w:pPr>
        <w:ind w:left="2160" w:hanging="720"/>
        <w:rPr>
          <w:sz w:val="24"/>
        </w:rPr>
      </w:pPr>
      <w:r>
        <w:rPr>
          <w:sz w:val="24"/>
        </w:rPr>
        <w:t>20.</w:t>
      </w:r>
      <w:r>
        <w:rPr>
          <w:sz w:val="24"/>
        </w:rPr>
        <w:tab/>
        <w:t xml:space="preserve">He/she is responsible for the reporting of all game scores and highlights to the news media.  The athletic department will provide a list of appropriate news media and phone numbers.  </w:t>
      </w:r>
    </w:p>
    <w:p w:rsidR="004E20FE" w:rsidRDefault="004E20FE">
      <w:pPr>
        <w:rPr>
          <w:sz w:val="24"/>
        </w:rPr>
      </w:pPr>
    </w:p>
    <w:p w:rsidR="004E20FE" w:rsidRDefault="004E20FE">
      <w:pPr>
        <w:ind w:left="2160" w:hanging="720"/>
        <w:rPr>
          <w:sz w:val="24"/>
        </w:rPr>
      </w:pPr>
      <w:r>
        <w:rPr>
          <w:sz w:val="24"/>
        </w:rPr>
        <w:t>21.</w:t>
      </w:r>
      <w:r>
        <w:rPr>
          <w:sz w:val="24"/>
        </w:rPr>
        <w:tab/>
        <w:t>He/she must submit an end-of-the-season summary to the Athletic Director and, if applicable, to the Principal at the end of each season.</w:t>
      </w:r>
    </w:p>
    <w:p w:rsidR="004E20FE" w:rsidRDefault="004E20FE">
      <w:pPr>
        <w:rPr>
          <w:sz w:val="24"/>
        </w:rPr>
      </w:pPr>
    </w:p>
    <w:p w:rsidR="004E20FE" w:rsidRDefault="004E20FE">
      <w:pPr>
        <w:ind w:left="1440"/>
        <w:rPr>
          <w:sz w:val="24"/>
        </w:rPr>
      </w:pPr>
      <w:r>
        <w:rPr>
          <w:sz w:val="24"/>
        </w:rPr>
        <w:t>22.</w:t>
      </w:r>
      <w:r>
        <w:rPr>
          <w:sz w:val="24"/>
        </w:rPr>
        <w:tab/>
        <w:t xml:space="preserve">The coach of the respective sport must notify the athletic office and </w:t>
      </w:r>
    </w:p>
    <w:p w:rsidR="004E20FE" w:rsidRDefault="004E20FE">
      <w:pPr>
        <w:ind w:left="1440" w:firstLine="720"/>
        <w:rPr>
          <w:sz w:val="24"/>
        </w:rPr>
      </w:pPr>
      <w:r>
        <w:rPr>
          <w:sz w:val="24"/>
        </w:rPr>
        <w:t xml:space="preserve">Principal’s office before </w:t>
      </w:r>
      <w:smartTag w:uri="urn:schemas-microsoft-com:office:smarttags" w:element="time">
        <w:smartTagPr>
          <w:attr w:name="Hour" w:val="12"/>
          <w:attr w:name="Minute" w:val="0"/>
        </w:smartTagPr>
        <w:r>
          <w:rPr>
            <w:sz w:val="24"/>
          </w:rPr>
          <w:t>noon</w:t>
        </w:r>
      </w:smartTag>
      <w:r>
        <w:rPr>
          <w:sz w:val="24"/>
        </w:rPr>
        <w:t xml:space="preserve"> of the following day for any </w:t>
      </w:r>
    </w:p>
    <w:p w:rsidR="004E20FE" w:rsidRDefault="004E20FE">
      <w:pPr>
        <w:ind w:left="1440" w:firstLine="720"/>
        <w:rPr>
          <w:sz w:val="24"/>
        </w:rPr>
      </w:pPr>
      <w:r>
        <w:rPr>
          <w:sz w:val="24"/>
        </w:rPr>
        <w:t>disqualifications.</w:t>
      </w:r>
    </w:p>
    <w:p w:rsidR="004E20FE" w:rsidRDefault="004E20FE">
      <w:pPr>
        <w:rPr>
          <w:sz w:val="24"/>
        </w:rPr>
      </w:pPr>
    </w:p>
    <w:p w:rsidR="004E20FE" w:rsidRDefault="004E20FE">
      <w:pPr>
        <w:ind w:left="2160" w:hanging="720"/>
        <w:rPr>
          <w:sz w:val="24"/>
        </w:rPr>
      </w:pPr>
      <w:r>
        <w:rPr>
          <w:sz w:val="24"/>
        </w:rPr>
        <w:lastRenderedPageBreak/>
        <w:t>23.</w:t>
      </w:r>
      <w:r>
        <w:rPr>
          <w:sz w:val="24"/>
        </w:rPr>
        <w:tab/>
        <w:t>He/she must meet with each of the assistants in his/her program for the purpose of completing and reviewing written evaluations with them.  These meetings and evaluations shall be completed prior to the varsity head coach’s evaluation meeting with the Athletic Director and Principal. Recognition of volunteers to the program should occur at this time.</w:t>
      </w:r>
    </w:p>
    <w:p w:rsidR="004E20FE" w:rsidRDefault="004E20FE">
      <w:pPr>
        <w:rPr>
          <w:sz w:val="24"/>
        </w:rPr>
      </w:pPr>
    </w:p>
    <w:p w:rsidR="004E20FE" w:rsidRDefault="004E20FE">
      <w:pPr>
        <w:pStyle w:val="Heading9"/>
        <w:rPr>
          <w:i/>
          <w:iCs/>
        </w:rPr>
      </w:pPr>
      <w:r>
        <w:rPr>
          <w:i/>
          <w:iCs/>
        </w:rPr>
        <w:t xml:space="preserve">D.  </w:t>
      </w:r>
      <w:r>
        <w:rPr>
          <w:i/>
          <w:iCs/>
          <w:u w:val="single"/>
        </w:rPr>
        <w:t>Assistant Coaches</w:t>
      </w:r>
    </w:p>
    <w:p w:rsidR="004E20FE" w:rsidRDefault="004E20FE">
      <w:pPr>
        <w:rPr>
          <w:sz w:val="24"/>
        </w:rPr>
      </w:pPr>
    </w:p>
    <w:p w:rsidR="004E20FE" w:rsidRDefault="004E20FE">
      <w:pPr>
        <w:ind w:left="1440"/>
        <w:rPr>
          <w:sz w:val="24"/>
        </w:rPr>
      </w:pPr>
      <w:r>
        <w:rPr>
          <w:sz w:val="24"/>
        </w:rPr>
        <w:t xml:space="preserve">Assistant coaches will carry out the responsibilities delegated to them by the varsity head coach.  The assistant coaches are expected to fulfill all obligations in the sport for which they have been appointed and assigned by the varsity head coach. </w:t>
      </w:r>
    </w:p>
    <w:p w:rsidR="004E20FE" w:rsidRDefault="004E20FE">
      <w:pPr>
        <w:ind w:left="1440"/>
        <w:rPr>
          <w:sz w:val="24"/>
        </w:rPr>
      </w:pPr>
    </w:p>
    <w:p w:rsidR="004E20FE" w:rsidRDefault="004E20FE">
      <w:pPr>
        <w:ind w:left="1440"/>
        <w:rPr>
          <w:sz w:val="24"/>
        </w:rPr>
      </w:pPr>
      <w:r>
        <w:rPr>
          <w:sz w:val="24"/>
        </w:rPr>
        <w:t>The varsity head coach shall establish the assistant coach’s specific responsibilities.  Additionally, the assistant coach should follow the basic  procedures and concepts that are set forth in the Athletic Handbook, Code of Conduct, on or after school hours and on or off school properties.  The assistant coach should have a full understanding of the Athletic Handbook and the Code of Conduct.</w:t>
      </w:r>
    </w:p>
    <w:p w:rsidR="004E20FE" w:rsidRDefault="004E20FE">
      <w:pPr>
        <w:ind w:left="1440"/>
        <w:rPr>
          <w:sz w:val="24"/>
        </w:rPr>
      </w:pPr>
    </w:p>
    <w:p w:rsidR="004E20FE" w:rsidRDefault="004E20FE">
      <w:pPr>
        <w:ind w:left="1440"/>
        <w:rPr>
          <w:sz w:val="24"/>
        </w:rPr>
      </w:pPr>
      <w:r>
        <w:rPr>
          <w:sz w:val="24"/>
        </w:rPr>
        <w:t>The assistant coach shall assist the head coach in all duties listed under the head coach’s responsibilities.</w:t>
      </w:r>
    </w:p>
    <w:p w:rsidR="004E20FE" w:rsidRDefault="004E20FE">
      <w:pPr>
        <w:rPr>
          <w:sz w:val="24"/>
        </w:rPr>
      </w:pPr>
    </w:p>
    <w:p w:rsidR="004E20FE" w:rsidRDefault="004E20FE">
      <w:pPr>
        <w:ind w:firstLine="720"/>
        <w:rPr>
          <w:i/>
          <w:iCs/>
          <w:sz w:val="24"/>
        </w:rPr>
      </w:pPr>
      <w:r>
        <w:rPr>
          <w:i/>
          <w:iCs/>
          <w:sz w:val="24"/>
        </w:rPr>
        <w:t xml:space="preserve">E.  </w:t>
      </w:r>
      <w:r>
        <w:rPr>
          <w:i/>
          <w:iCs/>
          <w:sz w:val="24"/>
          <w:u w:val="single"/>
        </w:rPr>
        <w:t>Athletic Trainer</w:t>
      </w:r>
    </w:p>
    <w:p w:rsidR="004E20FE" w:rsidRDefault="004E20FE">
      <w:pPr>
        <w:ind w:left="1080"/>
        <w:rPr>
          <w:sz w:val="24"/>
        </w:rPr>
      </w:pPr>
    </w:p>
    <w:p w:rsidR="004E20FE" w:rsidRDefault="004E20FE">
      <w:pPr>
        <w:ind w:left="1440"/>
        <w:rPr>
          <w:sz w:val="24"/>
        </w:rPr>
      </w:pPr>
      <w:r>
        <w:rPr>
          <w:sz w:val="24"/>
        </w:rPr>
        <w:t>The athletic trainer shall organize and administer an athletic training program for student athletes involved in interscholastic athletics for grades 7 – 12.</w:t>
      </w:r>
    </w:p>
    <w:p w:rsidR="004E20FE" w:rsidRDefault="004E20FE">
      <w:pPr>
        <w:ind w:left="1080"/>
        <w:rPr>
          <w:sz w:val="24"/>
        </w:rPr>
      </w:pPr>
    </w:p>
    <w:p w:rsidR="004E20FE" w:rsidRDefault="004E20FE">
      <w:pPr>
        <w:ind w:left="1080" w:firstLine="360"/>
        <w:rPr>
          <w:sz w:val="24"/>
        </w:rPr>
      </w:pPr>
      <w:r>
        <w:rPr>
          <w:sz w:val="24"/>
        </w:rPr>
        <w:t>Athletic Trainer’s Primary Responsibilities:</w:t>
      </w:r>
    </w:p>
    <w:p w:rsidR="004E20FE" w:rsidRDefault="004E20FE">
      <w:pPr>
        <w:ind w:left="1080"/>
        <w:rPr>
          <w:sz w:val="24"/>
        </w:rPr>
      </w:pPr>
    </w:p>
    <w:p w:rsidR="004E20FE" w:rsidRDefault="004E20FE" w:rsidP="001B1857">
      <w:pPr>
        <w:numPr>
          <w:ilvl w:val="0"/>
          <w:numId w:val="14"/>
        </w:numPr>
        <w:tabs>
          <w:tab w:val="left" w:pos="2160"/>
        </w:tabs>
        <w:rPr>
          <w:sz w:val="24"/>
        </w:rPr>
      </w:pPr>
      <w:r>
        <w:rPr>
          <w:sz w:val="24"/>
        </w:rPr>
        <w:t>Provide appropriate athletic training coverage for all interscholastic athletic contests and practices as directed by the Athletic Director.</w:t>
      </w:r>
    </w:p>
    <w:p w:rsidR="004E20FE" w:rsidRDefault="004E20FE">
      <w:pPr>
        <w:tabs>
          <w:tab w:val="left" w:pos="2160"/>
        </w:tabs>
        <w:ind w:left="2160" w:hanging="720"/>
        <w:rPr>
          <w:sz w:val="24"/>
        </w:rPr>
      </w:pPr>
    </w:p>
    <w:p w:rsidR="004E20FE" w:rsidRDefault="004E20FE" w:rsidP="001B1857">
      <w:pPr>
        <w:numPr>
          <w:ilvl w:val="0"/>
          <w:numId w:val="14"/>
        </w:numPr>
        <w:rPr>
          <w:sz w:val="24"/>
        </w:rPr>
      </w:pPr>
      <w:r>
        <w:rPr>
          <w:sz w:val="24"/>
        </w:rPr>
        <w:t>Administer first-aid treatment based upon certification.</w:t>
      </w:r>
    </w:p>
    <w:p w:rsidR="004E20FE" w:rsidRDefault="004E20FE">
      <w:pPr>
        <w:tabs>
          <w:tab w:val="num" w:pos="2160"/>
        </w:tabs>
        <w:ind w:left="2160" w:hanging="720"/>
        <w:rPr>
          <w:sz w:val="24"/>
        </w:rPr>
      </w:pPr>
    </w:p>
    <w:p w:rsidR="004E20FE" w:rsidRDefault="004E20FE" w:rsidP="001B1857">
      <w:pPr>
        <w:numPr>
          <w:ilvl w:val="0"/>
          <w:numId w:val="14"/>
        </w:numPr>
        <w:rPr>
          <w:sz w:val="24"/>
        </w:rPr>
      </w:pPr>
      <w:r>
        <w:rPr>
          <w:sz w:val="24"/>
        </w:rPr>
        <w:t>Maintain scheduled times of availability for the treatment and rehabilitation of injuries.</w:t>
      </w:r>
    </w:p>
    <w:p w:rsidR="004E20FE" w:rsidRDefault="004E20FE">
      <w:pPr>
        <w:tabs>
          <w:tab w:val="num" w:pos="2160"/>
        </w:tabs>
        <w:ind w:left="2160" w:hanging="720"/>
        <w:rPr>
          <w:sz w:val="24"/>
        </w:rPr>
      </w:pPr>
    </w:p>
    <w:p w:rsidR="004E20FE" w:rsidRDefault="004E20FE" w:rsidP="001B1857">
      <w:pPr>
        <w:numPr>
          <w:ilvl w:val="0"/>
          <w:numId w:val="14"/>
        </w:numPr>
        <w:rPr>
          <w:sz w:val="24"/>
        </w:rPr>
      </w:pPr>
      <w:r>
        <w:rPr>
          <w:sz w:val="24"/>
        </w:rPr>
        <w:t>Maintain scheduled times of availability for preventative maintenance such as taping and strapping.</w:t>
      </w:r>
    </w:p>
    <w:p w:rsidR="004E20FE" w:rsidRDefault="004E20FE">
      <w:pPr>
        <w:tabs>
          <w:tab w:val="num" w:pos="2160"/>
        </w:tabs>
        <w:ind w:left="2160" w:hanging="720"/>
        <w:rPr>
          <w:sz w:val="24"/>
        </w:rPr>
      </w:pPr>
    </w:p>
    <w:p w:rsidR="004E20FE" w:rsidRDefault="004E20FE" w:rsidP="001B1857">
      <w:pPr>
        <w:numPr>
          <w:ilvl w:val="0"/>
          <w:numId w:val="14"/>
        </w:numPr>
        <w:rPr>
          <w:sz w:val="24"/>
        </w:rPr>
      </w:pPr>
      <w:r>
        <w:rPr>
          <w:sz w:val="24"/>
        </w:rPr>
        <w:t>Inventory, catalog and dispense all medical and training supplies to the interscholastic teams according to district guidelines.</w:t>
      </w:r>
    </w:p>
    <w:p w:rsidR="004E20FE" w:rsidRDefault="004E20FE">
      <w:pPr>
        <w:tabs>
          <w:tab w:val="num" w:pos="2160"/>
        </w:tabs>
        <w:ind w:left="2160" w:hanging="720"/>
        <w:rPr>
          <w:sz w:val="24"/>
        </w:rPr>
      </w:pPr>
    </w:p>
    <w:p w:rsidR="004E20FE" w:rsidRDefault="004E20FE" w:rsidP="001B1857">
      <w:pPr>
        <w:numPr>
          <w:ilvl w:val="0"/>
          <w:numId w:val="14"/>
        </w:numPr>
        <w:rPr>
          <w:sz w:val="24"/>
        </w:rPr>
      </w:pPr>
      <w:r>
        <w:rPr>
          <w:sz w:val="24"/>
        </w:rPr>
        <w:t>Coordinate the training needs of the head coaches with the Athletic Director.</w:t>
      </w:r>
    </w:p>
    <w:p w:rsidR="004E20FE" w:rsidRDefault="004E20FE">
      <w:pPr>
        <w:tabs>
          <w:tab w:val="num" w:pos="2160"/>
        </w:tabs>
        <w:ind w:left="2160" w:hanging="720"/>
        <w:rPr>
          <w:sz w:val="24"/>
        </w:rPr>
      </w:pPr>
    </w:p>
    <w:p w:rsidR="004E20FE" w:rsidRDefault="004E20FE" w:rsidP="001B1857">
      <w:pPr>
        <w:numPr>
          <w:ilvl w:val="0"/>
          <w:numId w:val="14"/>
        </w:numPr>
        <w:rPr>
          <w:sz w:val="24"/>
        </w:rPr>
      </w:pPr>
      <w:r>
        <w:rPr>
          <w:sz w:val="24"/>
        </w:rPr>
        <w:t>Recruit and educate students who will fill the role of student-trainer by organizing a student-trainer club.</w:t>
      </w:r>
    </w:p>
    <w:p w:rsidR="004E20FE" w:rsidRDefault="004E20FE">
      <w:pPr>
        <w:tabs>
          <w:tab w:val="num" w:pos="2160"/>
        </w:tabs>
        <w:ind w:left="2160" w:hanging="720"/>
        <w:rPr>
          <w:sz w:val="24"/>
        </w:rPr>
      </w:pPr>
    </w:p>
    <w:p w:rsidR="004E20FE" w:rsidRDefault="004E20FE" w:rsidP="001B1857">
      <w:pPr>
        <w:numPr>
          <w:ilvl w:val="0"/>
          <w:numId w:val="14"/>
        </w:numPr>
        <w:rPr>
          <w:sz w:val="24"/>
        </w:rPr>
      </w:pPr>
      <w:r>
        <w:rPr>
          <w:sz w:val="24"/>
        </w:rPr>
        <w:t>Educate the athletes and coaches of the proper treatment of athletic injuries as well as proper preventative measures to avoid athletic injuries.</w:t>
      </w:r>
    </w:p>
    <w:p w:rsidR="004E20FE" w:rsidRDefault="004E20FE">
      <w:pPr>
        <w:tabs>
          <w:tab w:val="num" w:pos="2160"/>
        </w:tabs>
        <w:ind w:left="2160" w:hanging="720"/>
        <w:rPr>
          <w:sz w:val="24"/>
        </w:rPr>
      </w:pPr>
    </w:p>
    <w:p w:rsidR="004E20FE" w:rsidRDefault="004E20FE" w:rsidP="001B1857">
      <w:pPr>
        <w:numPr>
          <w:ilvl w:val="0"/>
          <w:numId w:val="14"/>
        </w:numPr>
        <w:rPr>
          <w:sz w:val="24"/>
        </w:rPr>
      </w:pPr>
      <w:r>
        <w:rPr>
          <w:sz w:val="24"/>
        </w:rPr>
        <w:t>Maintain files and records concerning athletic injuries and the treatment of recommendations made concerning specific injuries.</w:t>
      </w:r>
    </w:p>
    <w:p w:rsidR="004E20FE" w:rsidRDefault="004E20FE">
      <w:pPr>
        <w:tabs>
          <w:tab w:val="num" w:pos="2160"/>
        </w:tabs>
        <w:ind w:left="2160" w:hanging="720"/>
        <w:rPr>
          <w:sz w:val="24"/>
        </w:rPr>
      </w:pPr>
    </w:p>
    <w:p w:rsidR="004E20FE" w:rsidRDefault="004E20FE" w:rsidP="001B1857">
      <w:pPr>
        <w:numPr>
          <w:ilvl w:val="0"/>
          <w:numId w:val="14"/>
        </w:numPr>
        <w:rPr>
          <w:sz w:val="24"/>
        </w:rPr>
      </w:pPr>
      <w:r>
        <w:rPr>
          <w:sz w:val="24"/>
        </w:rPr>
        <w:t>Equip and maintain the training room facilities and the team medical kits.</w:t>
      </w:r>
    </w:p>
    <w:p w:rsidR="004E20FE" w:rsidRDefault="004E20FE">
      <w:pPr>
        <w:tabs>
          <w:tab w:val="num" w:pos="2160"/>
        </w:tabs>
        <w:ind w:left="2160" w:hanging="720"/>
        <w:rPr>
          <w:sz w:val="24"/>
        </w:rPr>
      </w:pPr>
    </w:p>
    <w:p w:rsidR="004E20FE" w:rsidRDefault="004E20FE" w:rsidP="001B1857">
      <w:pPr>
        <w:numPr>
          <w:ilvl w:val="0"/>
          <w:numId w:val="14"/>
        </w:numPr>
        <w:rPr>
          <w:sz w:val="24"/>
        </w:rPr>
      </w:pPr>
      <w:r>
        <w:rPr>
          <w:sz w:val="24"/>
        </w:rPr>
        <w:t>Consult with the strength and conditioning coordinator to assist in the development of a sound strength and conditioning base for athletic competition.</w:t>
      </w:r>
    </w:p>
    <w:p w:rsidR="004E20FE" w:rsidRDefault="004E20FE">
      <w:pPr>
        <w:tabs>
          <w:tab w:val="num" w:pos="2160"/>
        </w:tabs>
        <w:ind w:left="2160" w:hanging="720"/>
        <w:rPr>
          <w:sz w:val="24"/>
        </w:rPr>
      </w:pPr>
    </w:p>
    <w:p w:rsidR="004E20FE" w:rsidRDefault="004E20FE" w:rsidP="001B1857">
      <w:pPr>
        <w:numPr>
          <w:ilvl w:val="0"/>
          <w:numId w:val="14"/>
        </w:numPr>
        <w:rPr>
          <w:sz w:val="24"/>
        </w:rPr>
      </w:pPr>
      <w:r>
        <w:rPr>
          <w:sz w:val="24"/>
        </w:rPr>
        <w:t>Perform other duties related to the position of athletic trainer as requested by the Principal or the Athletic Director.</w:t>
      </w:r>
    </w:p>
    <w:p w:rsidR="004E20FE" w:rsidRDefault="004E20FE">
      <w:pPr>
        <w:tabs>
          <w:tab w:val="num" w:pos="2160"/>
        </w:tabs>
        <w:ind w:left="2160" w:hanging="720"/>
        <w:rPr>
          <w:sz w:val="24"/>
        </w:rPr>
      </w:pPr>
    </w:p>
    <w:p w:rsidR="004E20FE" w:rsidRDefault="004E20FE">
      <w:pPr>
        <w:ind w:left="720"/>
        <w:rPr>
          <w:i/>
          <w:iCs/>
          <w:sz w:val="24"/>
          <w:u w:val="single"/>
        </w:rPr>
      </w:pPr>
      <w:r>
        <w:rPr>
          <w:i/>
          <w:iCs/>
          <w:sz w:val="24"/>
        </w:rPr>
        <w:t xml:space="preserve">F.  </w:t>
      </w:r>
      <w:r>
        <w:rPr>
          <w:i/>
          <w:iCs/>
          <w:sz w:val="24"/>
          <w:u w:val="single"/>
        </w:rPr>
        <w:t>Game Personnel</w:t>
      </w:r>
    </w:p>
    <w:p w:rsidR="004E20FE" w:rsidRDefault="004E20FE">
      <w:pPr>
        <w:ind w:left="720"/>
        <w:rPr>
          <w:sz w:val="24"/>
        </w:rPr>
      </w:pPr>
    </w:p>
    <w:p w:rsidR="004E20FE" w:rsidRDefault="004E20FE">
      <w:pPr>
        <w:ind w:left="1440"/>
        <w:rPr>
          <w:sz w:val="24"/>
        </w:rPr>
      </w:pPr>
      <w:r>
        <w:rPr>
          <w:sz w:val="24"/>
        </w:rPr>
        <w:t xml:space="preserve">The Athletic Director shall choose auxiliary personnel for athletic contests. </w:t>
      </w:r>
      <w:r>
        <w:rPr>
          <w:sz w:val="24"/>
        </w:rPr>
        <w:tab/>
        <w:t xml:space="preserve"> All game personnel shall be directly responsible to the Athletic Director or his/her designee.</w:t>
      </w:r>
    </w:p>
    <w:p w:rsidR="004E20FE" w:rsidRDefault="004E20FE">
      <w:pPr>
        <w:ind w:left="720"/>
        <w:rPr>
          <w:sz w:val="24"/>
        </w:rPr>
      </w:pPr>
    </w:p>
    <w:p w:rsidR="004E20FE" w:rsidRDefault="004E20FE" w:rsidP="003C2F42">
      <w:pPr>
        <w:pStyle w:val="Heading6"/>
        <w:numPr>
          <w:ilvl w:val="0"/>
          <w:numId w:val="49"/>
        </w:numPr>
        <w:rPr>
          <w:b w:val="0"/>
          <w:i/>
          <w:iCs/>
          <w:u w:val="single"/>
        </w:rPr>
      </w:pPr>
      <w:r>
        <w:rPr>
          <w:b w:val="0"/>
          <w:i/>
          <w:iCs/>
        </w:rPr>
        <w:t xml:space="preserve"> </w:t>
      </w:r>
      <w:r>
        <w:rPr>
          <w:b w:val="0"/>
          <w:i/>
          <w:iCs/>
          <w:u w:val="single"/>
        </w:rPr>
        <w:t>Security</w:t>
      </w:r>
    </w:p>
    <w:p w:rsidR="004E20FE" w:rsidRDefault="004E20FE">
      <w:pPr>
        <w:ind w:left="720"/>
        <w:rPr>
          <w:sz w:val="24"/>
        </w:rPr>
      </w:pPr>
    </w:p>
    <w:p w:rsidR="004E20FE" w:rsidRDefault="004E20FE">
      <w:pPr>
        <w:ind w:left="1440"/>
        <w:rPr>
          <w:sz w:val="24"/>
        </w:rPr>
      </w:pPr>
      <w:r>
        <w:rPr>
          <w:sz w:val="24"/>
        </w:rPr>
        <w:t>The Athletic Director and the Principal shall use members of the Bald Eagle Area School District Police to provide security at athletic events as deemed necessary.  The police officers shall be responsible to the Athletic Director or his/her designee and/or the school administration.</w:t>
      </w:r>
    </w:p>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F43D57" w:rsidRPr="0048683C" w:rsidRDefault="00F43D57" w:rsidP="00F43D57">
      <w:pPr>
        <w:pStyle w:val="Heading4"/>
        <w:rPr>
          <w:sz w:val="24"/>
          <w:szCs w:val="24"/>
        </w:rPr>
      </w:pPr>
      <w:r w:rsidRPr="0048683C">
        <w:rPr>
          <w:sz w:val="24"/>
          <w:szCs w:val="24"/>
        </w:rPr>
        <w:lastRenderedPageBreak/>
        <w:t>CODE OF CONDUCT FOR BALD EAGLE AREA SCHOOL DISTRICT</w:t>
      </w:r>
    </w:p>
    <w:p w:rsidR="00F43D57" w:rsidRPr="0048683C" w:rsidRDefault="00F43D57" w:rsidP="00F43D57">
      <w:pPr>
        <w:jc w:val="center"/>
        <w:rPr>
          <w:b/>
          <w:sz w:val="24"/>
          <w:szCs w:val="24"/>
        </w:rPr>
      </w:pPr>
    </w:p>
    <w:p w:rsidR="00F43D57" w:rsidRDefault="00F43D57" w:rsidP="00F43D57">
      <w:pPr>
        <w:pStyle w:val="Heading4"/>
        <w:rPr>
          <w:b w:val="0"/>
          <w:sz w:val="24"/>
        </w:rPr>
      </w:pPr>
      <w:r w:rsidRPr="0048683C">
        <w:rPr>
          <w:sz w:val="24"/>
          <w:szCs w:val="24"/>
        </w:rPr>
        <w:t>STUDENTS PARTICIPATING IN THE ATHLETIC PROGRAM</w:t>
      </w:r>
    </w:p>
    <w:p w:rsidR="00F43D57" w:rsidRDefault="00F43D57" w:rsidP="00F43D57">
      <w:pPr>
        <w:rPr>
          <w:sz w:val="24"/>
        </w:rPr>
      </w:pPr>
    </w:p>
    <w:p w:rsidR="00F43D57" w:rsidRDefault="00F43D57" w:rsidP="00F43D57">
      <w:pPr>
        <w:rPr>
          <w:sz w:val="24"/>
        </w:rPr>
      </w:pPr>
    </w:p>
    <w:p w:rsidR="00F43D57" w:rsidRPr="0048683C" w:rsidRDefault="00F43D57" w:rsidP="00F43D57">
      <w:pPr>
        <w:pStyle w:val="Heading6"/>
        <w:numPr>
          <w:ilvl w:val="0"/>
          <w:numId w:val="0"/>
        </w:numPr>
        <w:ind w:left="720" w:hanging="720"/>
        <w:rPr>
          <w:b w:val="0"/>
          <w:sz w:val="22"/>
          <w:szCs w:val="22"/>
        </w:rPr>
      </w:pPr>
      <w:r w:rsidRPr="0048683C">
        <w:rPr>
          <w:b w:val="0"/>
          <w:sz w:val="22"/>
          <w:szCs w:val="22"/>
        </w:rPr>
        <w:t>I.</w:t>
      </w:r>
      <w:r w:rsidRPr="0048683C">
        <w:rPr>
          <w:b w:val="0"/>
          <w:sz w:val="22"/>
          <w:szCs w:val="22"/>
        </w:rPr>
        <w:tab/>
        <w:t xml:space="preserve">Athletic activities are an extension of the educational experience that a school may choose to offer.  Therefore, participation is voluntary and is a </w:t>
      </w:r>
      <w:r w:rsidRPr="0048683C">
        <w:rPr>
          <w:b w:val="0"/>
          <w:sz w:val="22"/>
          <w:szCs w:val="22"/>
          <w:u w:val="single"/>
        </w:rPr>
        <w:t>privilege</w:t>
      </w:r>
      <w:r w:rsidRPr="0048683C">
        <w:rPr>
          <w:b w:val="0"/>
          <w:sz w:val="22"/>
          <w:szCs w:val="22"/>
        </w:rPr>
        <w:t>.  Those who choose or are chosen, as a matter of due process, must be aware of the Code of Conduct for the Bald Eagle Area School District athletic programs and each participant is expected to operate within the framework of these rules and regulations.</w:t>
      </w:r>
    </w:p>
    <w:p w:rsidR="00F43D57" w:rsidRPr="0048683C" w:rsidRDefault="00F43D57" w:rsidP="00F43D57">
      <w:pPr>
        <w:rPr>
          <w:sz w:val="22"/>
          <w:szCs w:val="22"/>
        </w:rPr>
      </w:pPr>
    </w:p>
    <w:p w:rsidR="00F43D57" w:rsidRPr="0048683C" w:rsidRDefault="00F43D57" w:rsidP="00F43D57">
      <w:pPr>
        <w:pStyle w:val="BodyText"/>
        <w:rPr>
          <w:sz w:val="22"/>
          <w:szCs w:val="22"/>
        </w:rPr>
      </w:pPr>
      <w:r w:rsidRPr="0048683C">
        <w:rPr>
          <w:sz w:val="22"/>
          <w:szCs w:val="22"/>
        </w:rPr>
        <w:t>II.</w:t>
      </w:r>
      <w:r w:rsidRPr="0048683C">
        <w:rPr>
          <w:sz w:val="22"/>
          <w:szCs w:val="22"/>
        </w:rPr>
        <w:tab/>
        <w:t xml:space="preserve">The following conduct shall constitute grounds for exclusion from practices and </w:t>
      </w:r>
    </w:p>
    <w:p w:rsidR="00F43D57" w:rsidRPr="0048683C" w:rsidRDefault="00F43D57" w:rsidP="00F43D57">
      <w:pPr>
        <w:pStyle w:val="BodyText"/>
        <w:ind w:firstLine="720"/>
        <w:rPr>
          <w:sz w:val="22"/>
          <w:szCs w:val="22"/>
        </w:rPr>
      </w:pPr>
      <w:r w:rsidRPr="0048683C">
        <w:rPr>
          <w:sz w:val="22"/>
          <w:szCs w:val="22"/>
        </w:rPr>
        <w:t xml:space="preserve">participation in interscholastic competition during that particular season when such </w:t>
      </w:r>
    </w:p>
    <w:p w:rsidR="00F43D57" w:rsidRPr="0048683C" w:rsidRDefault="00F43D57" w:rsidP="00F43D57">
      <w:pPr>
        <w:pStyle w:val="BodyText"/>
        <w:ind w:firstLine="720"/>
        <w:rPr>
          <w:sz w:val="22"/>
          <w:szCs w:val="22"/>
        </w:rPr>
      </w:pPr>
      <w:r w:rsidRPr="0048683C">
        <w:rPr>
          <w:sz w:val="22"/>
          <w:szCs w:val="22"/>
        </w:rPr>
        <w:t xml:space="preserve">occurs </w:t>
      </w:r>
      <w:r w:rsidRPr="0048683C">
        <w:rPr>
          <w:sz w:val="22"/>
          <w:szCs w:val="22"/>
          <w:u w:val="single"/>
        </w:rPr>
        <w:t>on or off school property</w:t>
      </w:r>
      <w:r w:rsidRPr="0048683C">
        <w:rPr>
          <w:sz w:val="22"/>
          <w:szCs w:val="22"/>
        </w:rPr>
        <w:t>.</w:t>
      </w:r>
    </w:p>
    <w:p w:rsidR="00F43D57" w:rsidRPr="0048683C" w:rsidRDefault="00F43D57" w:rsidP="00F43D57">
      <w:pPr>
        <w:rPr>
          <w:sz w:val="22"/>
          <w:szCs w:val="22"/>
        </w:rPr>
      </w:pPr>
    </w:p>
    <w:p w:rsidR="00F43D57" w:rsidRPr="0048683C" w:rsidRDefault="00F43D57" w:rsidP="00F43D57">
      <w:pPr>
        <w:ind w:left="1440"/>
        <w:rPr>
          <w:sz w:val="22"/>
          <w:szCs w:val="22"/>
        </w:rPr>
      </w:pPr>
      <w:r w:rsidRPr="0048683C">
        <w:rPr>
          <w:sz w:val="22"/>
          <w:szCs w:val="22"/>
        </w:rPr>
        <w:t>A.</w:t>
      </w:r>
      <w:r w:rsidRPr="0048683C">
        <w:rPr>
          <w:sz w:val="22"/>
          <w:szCs w:val="22"/>
        </w:rPr>
        <w:tab/>
        <w:t xml:space="preserve">The use of violence, force, coercion, threat, intimidation, or similar </w:t>
      </w:r>
    </w:p>
    <w:p w:rsidR="00F43D57" w:rsidRPr="0048683C" w:rsidRDefault="00F43D57" w:rsidP="00F43D57">
      <w:pPr>
        <w:ind w:left="1440" w:firstLine="720"/>
        <w:rPr>
          <w:sz w:val="22"/>
          <w:szCs w:val="22"/>
        </w:rPr>
      </w:pPr>
      <w:r w:rsidRPr="0048683C">
        <w:rPr>
          <w:sz w:val="22"/>
          <w:szCs w:val="22"/>
        </w:rPr>
        <w:t xml:space="preserve">conduct in a manner that constitutes a substantial interference with school </w:t>
      </w:r>
    </w:p>
    <w:p w:rsidR="00F43D57" w:rsidRPr="0048683C" w:rsidRDefault="00F43D57" w:rsidP="00F43D57">
      <w:pPr>
        <w:ind w:left="1440" w:firstLine="720"/>
        <w:rPr>
          <w:sz w:val="22"/>
          <w:szCs w:val="22"/>
        </w:rPr>
      </w:pPr>
      <w:r w:rsidRPr="0048683C">
        <w:rPr>
          <w:sz w:val="22"/>
          <w:szCs w:val="22"/>
        </w:rPr>
        <w:t>purposes.</w:t>
      </w:r>
    </w:p>
    <w:p w:rsidR="00F43D57" w:rsidRPr="0048683C" w:rsidRDefault="00F43D57" w:rsidP="00F43D57">
      <w:pPr>
        <w:ind w:left="1440"/>
        <w:rPr>
          <w:sz w:val="22"/>
          <w:szCs w:val="22"/>
        </w:rPr>
      </w:pPr>
    </w:p>
    <w:p w:rsidR="00F43D57" w:rsidRPr="0048683C" w:rsidRDefault="00F43D57" w:rsidP="00F43D57">
      <w:pPr>
        <w:ind w:left="2160" w:hanging="720"/>
        <w:rPr>
          <w:sz w:val="22"/>
          <w:szCs w:val="22"/>
        </w:rPr>
      </w:pPr>
      <w:r w:rsidRPr="0048683C">
        <w:rPr>
          <w:sz w:val="22"/>
          <w:szCs w:val="22"/>
        </w:rPr>
        <w:t>B.</w:t>
      </w:r>
      <w:r w:rsidRPr="0048683C">
        <w:rPr>
          <w:sz w:val="22"/>
          <w:szCs w:val="22"/>
        </w:rPr>
        <w:tab/>
        <w:t>Willfully causing or attempting to cause damage to school property, stealing or attempting to steal private or school property.</w:t>
      </w:r>
    </w:p>
    <w:p w:rsidR="00F43D57" w:rsidRPr="0048683C" w:rsidRDefault="00F43D57" w:rsidP="00F43D57">
      <w:pPr>
        <w:rPr>
          <w:sz w:val="22"/>
          <w:szCs w:val="22"/>
        </w:rPr>
      </w:pPr>
    </w:p>
    <w:p w:rsidR="00F43D57" w:rsidRPr="0048683C" w:rsidRDefault="00F43D57" w:rsidP="00F43D57">
      <w:pPr>
        <w:ind w:left="2160" w:hanging="720"/>
        <w:rPr>
          <w:sz w:val="22"/>
          <w:szCs w:val="22"/>
        </w:rPr>
      </w:pPr>
      <w:r w:rsidRPr="0048683C">
        <w:rPr>
          <w:sz w:val="22"/>
          <w:szCs w:val="22"/>
        </w:rPr>
        <w:t>C.</w:t>
      </w:r>
      <w:r w:rsidRPr="0048683C">
        <w:rPr>
          <w:sz w:val="22"/>
          <w:szCs w:val="22"/>
        </w:rPr>
        <w:tab/>
        <w:t>Causing or attempting to cause physical injury to a school employee or to any students.  Physical injury caused by accident, self-defense, or other action undertaken on the reasonable belief it was necessary to protect some other person shall not constitute a violation of this clause.</w:t>
      </w:r>
    </w:p>
    <w:p w:rsidR="00F43D57" w:rsidRPr="0048683C" w:rsidRDefault="00F43D57" w:rsidP="00F43D57">
      <w:pPr>
        <w:rPr>
          <w:sz w:val="22"/>
          <w:szCs w:val="22"/>
        </w:rPr>
      </w:pPr>
    </w:p>
    <w:p w:rsidR="00F43D57" w:rsidRPr="0048683C" w:rsidRDefault="00F43D57" w:rsidP="00F43D57">
      <w:pPr>
        <w:ind w:left="2160" w:hanging="720"/>
        <w:rPr>
          <w:sz w:val="22"/>
          <w:szCs w:val="22"/>
        </w:rPr>
      </w:pPr>
      <w:r w:rsidRPr="0048683C">
        <w:rPr>
          <w:sz w:val="22"/>
          <w:szCs w:val="22"/>
        </w:rPr>
        <w:t>D.</w:t>
      </w:r>
      <w:r w:rsidRPr="0048683C">
        <w:rPr>
          <w:sz w:val="22"/>
          <w:szCs w:val="22"/>
        </w:rPr>
        <w:tab/>
        <w:t>Threatening or intimidating a student for the purpose of, or with the intent of, obtaining money or anything of value from such student.</w:t>
      </w:r>
    </w:p>
    <w:p w:rsidR="00F43D57" w:rsidRPr="0048683C" w:rsidRDefault="00F43D57" w:rsidP="00F43D57">
      <w:pPr>
        <w:rPr>
          <w:sz w:val="22"/>
          <w:szCs w:val="22"/>
        </w:rPr>
      </w:pPr>
    </w:p>
    <w:p w:rsidR="00F43D57" w:rsidRPr="0048683C" w:rsidRDefault="00F43D57" w:rsidP="00F43D57">
      <w:pPr>
        <w:ind w:left="2160" w:hanging="720"/>
        <w:rPr>
          <w:sz w:val="22"/>
          <w:szCs w:val="22"/>
        </w:rPr>
      </w:pPr>
      <w:r w:rsidRPr="0048683C">
        <w:rPr>
          <w:sz w:val="22"/>
          <w:szCs w:val="22"/>
        </w:rPr>
        <w:t>E.</w:t>
      </w:r>
      <w:r w:rsidRPr="0048683C">
        <w:rPr>
          <w:sz w:val="22"/>
          <w:szCs w:val="22"/>
        </w:rPr>
        <w:tab/>
        <w:t>Carrying dangerous weapons including, but not limited to, firearms, knives, razors, slingshots, metal knuckles or dangerous instruments within the confines of a school building or on school property or outside school premises in the course of a school sponsored activity and/or explosives including, but not limited to, fireworks within the confines of a school building or on school property or outside the school premises in the course of a school sponsored activity.</w:t>
      </w:r>
    </w:p>
    <w:p w:rsidR="00F43D57" w:rsidRPr="0048683C" w:rsidRDefault="00F43D57" w:rsidP="00F43D57">
      <w:pPr>
        <w:rPr>
          <w:sz w:val="22"/>
          <w:szCs w:val="22"/>
        </w:rPr>
      </w:pPr>
    </w:p>
    <w:p w:rsidR="00F43D57" w:rsidRPr="0048683C" w:rsidRDefault="00F43D57" w:rsidP="00F43D57">
      <w:pPr>
        <w:ind w:left="2160" w:hanging="720"/>
        <w:rPr>
          <w:sz w:val="22"/>
          <w:szCs w:val="22"/>
        </w:rPr>
      </w:pPr>
      <w:r w:rsidRPr="0048683C">
        <w:rPr>
          <w:sz w:val="22"/>
          <w:szCs w:val="22"/>
        </w:rPr>
        <w:t>F.</w:t>
      </w:r>
      <w:r w:rsidRPr="0048683C">
        <w:rPr>
          <w:sz w:val="22"/>
          <w:szCs w:val="22"/>
        </w:rPr>
        <w:tab/>
        <w:t>Any violation of the Bald Eagle Area School District Drug Awareness Policy:</w:t>
      </w:r>
    </w:p>
    <w:p w:rsidR="00F43D57" w:rsidRPr="0048683C" w:rsidRDefault="00F43D57" w:rsidP="00F43D57">
      <w:pPr>
        <w:rPr>
          <w:sz w:val="22"/>
          <w:szCs w:val="22"/>
        </w:rPr>
      </w:pPr>
    </w:p>
    <w:p w:rsidR="00F43D57" w:rsidRPr="0048683C" w:rsidRDefault="00F43D57" w:rsidP="00F43D57">
      <w:pPr>
        <w:ind w:left="2160"/>
        <w:rPr>
          <w:sz w:val="22"/>
          <w:szCs w:val="22"/>
        </w:rPr>
      </w:pPr>
      <w:r w:rsidRPr="0048683C">
        <w:rPr>
          <w:sz w:val="22"/>
          <w:szCs w:val="22"/>
        </w:rPr>
        <w:t xml:space="preserve">The policy of the Bald Eagle School District prohibits any student to possess, use, sell, deliver, or to give to another person, or to have consumed any narcotic, dangerous drug, marijuana, alcoholic beverage, or any pill, capsule powder, liquid, inhalant, facsimile, drug paraphernalia, or other substance of whatever form or texture, which may adversely affect the health, safety, or welfare of any student, including but not limited to stimulants or depressants, </w:t>
      </w:r>
      <w:r w:rsidRPr="0048683C">
        <w:rPr>
          <w:sz w:val="22"/>
          <w:szCs w:val="22"/>
          <w:u w:val="single"/>
        </w:rPr>
        <w:t>during school or after school hours</w:t>
      </w:r>
      <w:r w:rsidRPr="0048683C">
        <w:rPr>
          <w:sz w:val="22"/>
          <w:szCs w:val="22"/>
        </w:rPr>
        <w:t xml:space="preserve"> and on or off school property.  </w:t>
      </w:r>
      <w:r w:rsidRPr="0048683C">
        <w:rPr>
          <w:b/>
          <w:bCs/>
          <w:sz w:val="22"/>
          <w:szCs w:val="22"/>
        </w:rPr>
        <w:t>This policy also covers attending any underage parties where any of the above mentioned items are present even if there is no use</w:t>
      </w:r>
      <w:r w:rsidRPr="0048683C">
        <w:rPr>
          <w:sz w:val="22"/>
          <w:szCs w:val="22"/>
        </w:rPr>
        <w:t xml:space="preserve"> </w:t>
      </w:r>
      <w:r w:rsidRPr="0048683C">
        <w:rPr>
          <w:b/>
          <w:bCs/>
          <w:sz w:val="22"/>
          <w:szCs w:val="22"/>
        </w:rPr>
        <w:t>of the above mentioned items.</w:t>
      </w:r>
      <w:r w:rsidRPr="0048683C">
        <w:rPr>
          <w:sz w:val="22"/>
          <w:szCs w:val="22"/>
        </w:rPr>
        <w:t xml:space="preserve">  Any student who violates the above Bald Eagle Area District Policy and/or state policy shall </w:t>
      </w:r>
      <w:r w:rsidRPr="0048683C">
        <w:rPr>
          <w:sz w:val="22"/>
          <w:szCs w:val="22"/>
        </w:rPr>
        <w:lastRenderedPageBreak/>
        <w:t>be subject to disciplinary action in accordance with the procedures in the Student Handbook and/or the Athletic Handbook.</w:t>
      </w:r>
    </w:p>
    <w:p w:rsidR="00F43D57" w:rsidRPr="0048683C" w:rsidRDefault="00F43D57" w:rsidP="00F43D57">
      <w:pPr>
        <w:rPr>
          <w:sz w:val="22"/>
          <w:szCs w:val="22"/>
        </w:rPr>
      </w:pPr>
    </w:p>
    <w:p w:rsidR="00F43D57" w:rsidRPr="0048683C" w:rsidRDefault="00F43D57" w:rsidP="00F43D57">
      <w:pPr>
        <w:ind w:left="1440"/>
        <w:rPr>
          <w:sz w:val="22"/>
          <w:szCs w:val="22"/>
        </w:rPr>
      </w:pPr>
      <w:r w:rsidRPr="0048683C">
        <w:rPr>
          <w:sz w:val="22"/>
          <w:szCs w:val="22"/>
        </w:rPr>
        <w:t>G.</w:t>
      </w:r>
      <w:r w:rsidRPr="0048683C">
        <w:rPr>
          <w:sz w:val="22"/>
          <w:szCs w:val="22"/>
        </w:rPr>
        <w:tab/>
        <w:t xml:space="preserve">The carrying, smoking or use of tobacco in school buildings, on buses, in </w:t>
      </w:r>
    </w:p>
    <w:p w:rsidR="00F43D57" w:rsidRPr="0048683C" w:rsidRDefault="00F43D57" w:rsidP="00F43D57">
      <w:pPr>
        <w:ind w:left="2160"/>
        <w:rPr>
          <w:sz w:val="22"/>
          <w:szCs w:val="22"/>
        </w:rPr>
      </w:pPr>
      <w:r w:rsidRPr="0048683C">
        <w:rPr>
          <w:sz w:val="22"/>
          <w:szCs w:val="22"/>
        </w:rPr>
        <w:t>bus loading areas, on school owned/leased property or in the course of any school sponsored activity.</w:t>
      </w:r>
    </w:p>
    <w:p w:rsidR="00F43D57" w:rsidRPr="0048683C" w:rsidRDefault="00F43D57" w:rsidP="00F43D57">
      <w:pPr>
        <w:rPr>
          <w:sz w:val="22"/>
          <w:szCs w:val="22"/>
        </w:rPr>
      </w:pPr>
    </w:p>
    <w:p w:rsidR="00F43D57" w:rsidRPr="0048683C" w:rsidRDefault="00F43D57" w:rsidP="00F43D57">
      <w:pPr>
        <w:ind w:left="2160" w:hanging="720"/>
        <w:rPr>
          <w:sz w:val="22"/>
          <w:szCs w:val="22"/>
        </w:rPr>
      </w:pPr>
      <w:r w:rsidRPr="0048683C">
        <w:rPr>
          <w:sz w:val="22"/>
          <w:szCs w:val="22"/>
        </w:rPr>
        <w:t>H.</w:t>
      </w:r>
      <w:r w:rsidRPr="0048683C">
        <w:rPr>
          <w:sz w:val="22"/>
          <w:szCs w:val="22"/>
        </w:rPr>
        <w:tab/>
        <w:t>The use of anabolic steroids, except for a valid medical purpose, by any pupil involved in school-related athletics.  Bodybuilding, muscle enhancement, increasing muscle bulk or strength or the enhancement of athletic ability are not valid medical purposes.  Use of anabolic steroids shall be addressed specifically in Article V.</w:t>
      </w:r>
    </w:p>
    <w:p w:rsidR="00F43D57" w:rsidRPr="0048683C" w:rsidRDefault="00F43D57" w:rsidP="00F43D57">
      <w:pPr>
        <w:ind w:left="2160"/>
        <w:rPr>
          <w:sz w:val="22"/>
          <w:szCs w:val="22"/>
        </w:rPr>
      </w:pPr>
    </w:p>
    <w:p w:rsidR="00F43D57" w:rsidRPr="0048683C" w:rsidRDefault="00F43D57" w:rsidP="00F43D57">
      <w:pPr>
        <w:ind w:left="1440"/>
        <w:rPr>
          <w:sz w:val="22"/>
          <w:szCs w:val="22"/>
        </w:rPr>
      </w:pPr>
      <w:r w:rsidRPr="0048683C">
        <w:rPr>
          <w:sz w:val="22"/>
          <w:szCs w:val="22"/>
        </w:rPr>
        <w:t>I.</w:t>
      </w:r>
      <w:r w:rsidRPr="0048683C">
        <w:rPr>
          <w:sz w:val="22"/>
          <w:szCs w:val="22"/>
        </w:rPr>
        <w:tab/>
        <w:t xml:space="preserve">Use of prescription or non-prescription medications in violation of the </w:t>
      </w:r>
    </w:p>
    <w:p w:rsidR="00F43D57" w:rsidRPr="0048683C" w:rsidRDefault="00F43D57" w:rsidP="00F43D57">
      <w:pPr>
        <w:ind w:left="1440" w:firstLine="720"/>
        <w:rPr>
          <w:sz w:val="22"/>
          <w:szCs w:val="22"/>
        </w:rPr>
      </w:pPr>
      <w:r w:rsidRPr="0048683C">
        <w:rPr>
          <w:sz w:val="22"/>
          <w:szCs w:val="22"/>
        </w:rPr>
        <w:t>Bald Eagle Area School District Policy on medication.</w:t>
      </w:r>
    </w:p>
    <w:p w:rsidR="00F43D57" w:rsidRPr="0048683C" w:rsidRDefault="00F43D57" w:rsidP="00F43D57">
      <w:pPr>
        <w:rPr>
          <w:sz w:val="22"/>
          <w:szCs w:val="22"/>
        </w:rPr>
      </w:pPr>
    </w:p>
    <w:p w:rsidR="00F43D57" w:rsidRPr="0048683C" w:rsidRDefault="00F43D57" w:rsidP="00F43D57">
      <w:pPr>
        <w:ind w:left="2160" w:hanging="720"/>
        <w:rPr>
          <w:sz w:val="22"/>
          <w:szCs w:val="22"/>
        </w:rPr>
      </w:pPr>
      <w:r w:rsidRPr="0048683C">
        <w:rPr>
          <w:sz w:val="22"/>
          <w:szCs w:val="22"/>
        </w:rPr>
        <w:t>J.</w:t>
      </w:r>
      <w:r w:rsidRPr="0048683C">
        <w:rPr>
          <w:sz w:val="22"/>
          <w:szCs w:val="22"/>
        </w:rPr>
        <w:tab/>
        <w:t>Continual abusive language, or obscene gestures, or willful indecent exposure.</w:t>
      </w:r>
    </w:p>
    <w:p w:rsidR="00F43D57" w:rsidRPr="0048683C" w:rsidRDefault="00F43D57" w:rsidP="00F43D57">
      <w:pPr>
        <w:rPr>
          <w:sz w:val="22"/>
          <w:szCs w:val="22"/>
        </w:rPr>
      </w:pPr>
    </w:p>
    <w:p w:rsidR="00F43D57" w:rsidRPr="0048683C" w:rsidRDefault="00F43D57" w:rsidP="00F43D57">
      <w:pPr>
        <w:ind w:left="1440"/>
        <w:rPr>
          <w:sz w:val="22"/>
          <w:szCs w:val="22"/>
        </w:rPr>
      </w:pPr>
      <w:r w:rsidRPr="0048683C">
        <w:rPr>
          <w:sz w:val="22"/>
          <w:szCs w:val="22"/>
        </w:rPr>
        <w:t>K.</w:t>
      </w:r>
      <w:r w:rsidRPr="0048683C">
        <w:rPr>
          <w:sz w:val="22"/>
          <w:szCs w:val="22"/>
        </w:rPr>
        <w:tab/>
        <w:t xml:space="preserve">All other reasonable rules or regulations adopted by the coach shall be </w:t>
      </w:r>
    </w:p>
    <w:p w:rsidR="00F43D57" w:rsidRPr="0048683C" w:rsidRDefault="00F43D57" w:rsidP="00F43D57">
      <w:pPr>
        <w:ind w:left="1440" w:firstLine="720"/>
        <w:rPr>
          <w:sz w:val="22"/>
          <w:szCs w:val="22"/>
        </w:rPr>
      </w:pPr>
      <w:r w:rsidRPr="0048683C">
        <w:rPr>
          <w:sz w:val="22"/>
          <w:szCs w:val="22"/>
        </w:rPr>
        <w:t xml:space="preserve">followed.  All student athletes will be notified of such rules along with the </w:t>
      </w:r>
    </w:p>
    <w:p w:rsidR="00F43D57" w:rsidRPr="0048683C" w:rsidRDefault="00F43D57" w:rsidP="00F43D57">
      <w:pPr>
        <w:ind w:left="1440" w:firstLine="720"/>
        <w:rPr>
          <w:sz w:val="22"/>
          <w:szCs w:val="22"/>
        </w:rPr>
      </w:pPr>
      <w:r w:rsidRPr="0048683C">
        <w:rPr>
          <w:sz w:val="22"/>
          <w:szCs w:val="22"/>
        </w:rPr>
        <w:t xml:space="preserve">“Code of Conduct” from the Athletic Handbook in writing.  A copy of the </w:t>
      </w:r>
    </w:p>
    <w:p w:rsidR="00F43D57" w:rsidRPr="0048683C" w:rsidRDefault="00F43D57" w:rsidP="00F43D57">
      <w:pPr>
        <w:ind w:left="1440" w:firstLine="720"/>
        <w:rPr>
          <w:sz w:val="22"/>
          <w:szCs w:val="22"/>
        </w:rPr>
      </w:pPr>
      <w:r w:rsidRPr="0048683C">
        <w:rPr>
          <w:sz w:val="22"/>
          <w:szCs w:val="22"/>
        </w:rPr>
        <w:t xml:space="preserve">coach’s rules and regulations along with a copy of the “Code of Conduct” </w:t>
      </w:r>
    </w:p>
    <w:p w:rsidR="00F43D57" w:rsidRPr="0048683C" w:rsidRDefault="00F43D57" w:rsidP="00F43D57">
      <w:pPr>
        <w:ind w:left="1440" w:firstLine="720"/>
        <w:rPr>
          <w:sz w:val="22"/>
          <w:szCs w:val="22"/>
        </w:rPr>
      </w:pPr>
      <w:r w:rsidRPr="0048683C">
        <w:rPr>
          <w:sz w:val="22"/>
          <w:szCs w:val="22"/>
        </w:rPr>
        <w:t xml:space="preserve">will be presented to the student athletes and their parents/guardians.  The </w:t>
      </w:r>
    </w:p>
    <w:p w:rsidR="00F43D57" w:rsidRPr="0048683C" w:rsidRDefault="00F43D57" w:rsidP="00F43D57">
      <w:pPr>
        <w:ind w:left="1440" w:firstLine="720"/>
        <w:rPr>
          <w:sz w:val="22"/>
          <w:szCs w:val="22"/>
        </w:rPr>
      </w:pPr>
      <w:r w:rsidRPr="0048683C">
        <w:rPr>
          <w:sz w:val="22"/>
          <w:szCs w:val="22"/>
        </w:rPr>
        <w:t xml:space="preserve">parents/guardians and the student athletes will be required to sign an </w:t>
      </w:r>
    </w:p>
    <w:p w:rsidR="00F43D57" w:rsidRPr="0048683C" w:rsidRDefault="00F43D57" w:rsidP="00F43D57">
      <w:pPr>
        <w:ind w:left="1440" w:firstLine="720"/>
        <w:rPr>
          <w:sz w:val="22"/>
          <w:szCs w:val="22"/>
        </w:rPr>
      </w:pPr>
      <w:r w:rsidRPr="0048683C">
        <w:rPr>
          <w:sz w:val="22"/>
          <w:szCs w:val="22"/>
        </w:rPr>
        <w:t xml:space="preserve">acknowledgement form.  The signed acknowledgement form will be kept </w:t>
      </w:r>
    </w:p>
    <w:p w:rsidR="00F43D57" w:rsidRPr="0048683C" w:rsidRDefault="00F43D57" w:rsidP="00F43D57">
      <w:pPr>
        <w:ind w:left="1440" w:firstLine="720"/>
        <w:rPr>
          <w:sz w:val="22"/>
          <w:szCs w:val="22"/>
        </w:rPr>
      </w:pPr>
      <w:r w:rsidRPr="0048683C">
        <w:rPr>
          <w:sz w:val="22"/>
          <w:szCs w:val="22"/>
        </w:rPr>
        <w:t xml:space="preserve">on file in the athletic office.  Student athletes shall not be permitted to </w:t>
      </w:r>
    </w:p>
    <w:p w:rsidR="00F43D57" w:rsidRPr="0048683C" w:rsidRDefault="00F43D57" w:rsidP="00F43D57">
      <w:pPr>
        <w:ind w:left="1440" w:firstLine="720"/>
        <w:rPr>
          <w:sz w:val="22"/>
          <w:szCs w:val="22"/>
        </w:rPr>
      </w:pPr>
      <w:r w:rsidRPr="0048683C">
        <w:rPr>
          <w:sz w:val="22"/>
          <w:szCs w:val="22"/>
        </w:rPr>
        <w:t xml:space="preserve">practice of compete for an athletic team until this signed document is on </w:t>
      </w:r>
    </w:p>
    <w:p w:rsidR="00F43D57" w:rsidRPr="0048683C" w:rsidRDefault="00F43D57" w:rsidP="00F43D57">
      <w:pPr>
        <w:ind w:left="1440" w:firstLine="720"/>
        <w:rPr>
          <w:sz w:val="22"/>
          <w:szCs w:val="22"/>
        </w:rPr>
      </w:pPr>
      <w:r w:rsidRPr="0048683C">
        <w:rPr>
          <w:sz w:val="22"/>
          <w:szCs w:val="22"/>
        </w:rPr>
        <w:t xml:space="preserve">file.  The Athletic Director and Principal must approve the coach’s </w:t>
      </w:r>
    </w:p>
    <w:p w:rsidR="00F43D57" w:rsidRPr="0048683C" w:rsidRDefault="00F43D57" w:rsidP="00F43D57">
      <w:pPr>
        <w:ind w:left="1440" w:firstLine="720"/>
        <w:rPr>
          <w:sz w:val="22"/>
          <w:szCs w:val="22"/>
        </w:rPr>
      </w:pPr>
      <w:r w:rsidRPr="0048683C">
        <w:rPr>
          <w:sz w:val="22"/>
          <w:szCs w:val="22"/>
        </w:rPr>
        <w:t xml:space="preserve">rules and regulations before being presented to the participants and </w:t>
      </w:r>
    </w:p>
    <w:p w:rsidR="00F43D57" w:rsidRPr="0048683C" w:rsidRDefault="00F43D57" w:rsidP="00F43D57">
      <w:pPr>
        <w:ind w:left="1440" w:firstLine="720"/>
        <w:rPr>
          <w:sz w:val="22"/>
          <w:szCs w:val="22"/>
        </w:rPr>
      </w:pPr>
      <w:r w:rsidRPr="0048683C">
        <w:rPr>
          <w:sz w:val="22"/>
          <w:szCs w:val="22"/>
        </w:rPr>
        <w:t xml:space="preserve">their parents/guardians.  A copy will be kept on file in the athletic </w:t>
      </w:r>
    </w:p>
    <w:p w:rsidR="00F43D57" w:rsidRPr="0048683C" w:rsidRDefault="00F43D57" w:rsidP="00F43D57">
      <w:pPr>
        <w:ind w:left="1440" w:firstLine="720"/>
        <w:rPr>
          <w:sz w:val="22"/>
          <w:szCs w:val="22"/>
        </w:rPr>
      </w:pPr>
      <w:r w:rsidRPr="0048683C">
        <w:rPr>
          <w:sz w:val="22"/>
          <w:szCs w:val="22"/>
        </w:rPr>
        <w:t>office.</w:t>
      </w:r>
    </w:p>
    <w:p w:rsidR="00F43D57" w:rsidRPr="0048683C" w:rsidRDefault="00F43D57" w:rsidP="00F43D57">
      <w:pPr>
        <w:rPr>
          <w:sz w:val="22"/>
          <w:szCs w:val="22"/>
        </w:rPr>
      </w:pPr>
    </w:p>
    <w:p w:rsidR="00F43D57" w:rsidRPr="0048683C" w:rsidRDefault="00F43D57" w:rsidP="00F43D57">
      <w:pPr>
        <w:rPr>
          <w:sz w:val="22"/>
          <w:szCs w:val="22"/>
        </w:rPr>
      </w:pPr>
    </w:p>
    <w:p w:rsidR="00F43D57" w:rsidRPr="0048683C" w:rsidRDefault="00F43D57" w:rsidP="00F43D57">
      <w:pPr>
        <w:pStyle w:val="BodyText"/>
        <w:ind w:firstLine="720"/>
        <w:rPr>
          <w:sz w:val="22"/>
          <w:szCs w:val="22"/>
        </w:rPr>
      </w:pPr>
    </w:p>
    <w:p w:rsidR="00F43D57" w:rsidRPr="0048683C" w:rsidRDefault="00F43D57" w:rsidP="00F43D57">
      <w:pPr>
        <w:pStyle w:val="BodyText"/>
        <w:rPr>
          <w:sz w:val="22"/>
          <w:szCs w:val="22"/>
        </w:rPr>
      </w:pPr>
      <w:r w:rsidRPr="0048683C">
        <w:rPr>
          <w:sz w:val="22"/>
          <w:szCs w:val="22"/>
        </w:rPr>
        <w:t>III.</w:t>
      </w:r>
      <w:r w:rsidRPr="0048683C">
        <w:rPr>
          <w:sz w:val="22"/>
          <w:szCs w:val="22"/>
        </w:rPr>
        <w:tab/>
        <w:t>The consequences are as follows for Violations of Section II items F and G:</w:t>
      </w:r>
    </w:p>
    <w:p w:rsidR="00F43D57" w:rsidRPr="0048683C" w:rsidRDefault="00F43D57" w:rsidP="00F43D57">
      <w:pPr>
        <w:pStyle w:val="BodyText"/>
        <w:rPr>
          <w:sz w:val="22"/>
          <w:szCs w:val="22"/>
        </w:rPr>
      </w:pPr>
    </w:p>
    <w:p w:rsidR="00F43D57" w:rsidRPr="0048683C" w:rsidRDefault="00F43D57" w:rsidP="00F43D57">
      <w:pPr>
        <w:pStyle w:val="BodyText"/>
        <w:rPr>
          <w:sz w:val="22"/>
          <w:szCs w:val="22"/>
        </w:rPr>
      </w:pPr>
    </w:p>
    <w:p w:rsidR="00F43D57" w:rsidRPr="0048683C" w:rsidRDefault="00F43D57" w:rsidP="00F43D57">
      <w:pPr>
        <w:pStyle w:val="BodyText"/>
        <w:rPr>
          <w:sz w:val="22"/>
          <w:szCs w:val="22"/>
        </w:rPr>
      </w:pPr>
    </w:p>
    <w:p w:rsidR="00F43D57" w:rsidRPr="0048683C" w:rsidRDefault="00F43D57" w:rsidP="003C2F42">
      <w:pPr>
        <w:pStyle w:val="BodyText"/>
        <w:numPr>
          <w:ilvl w:val="0"/>
          <w:numId w:val="50"/>
        </w:numPr>
        <w:rPr>
          <w:sz w:val="22"/>
          <w:szCs w:val="22"/>
        </w:rPr>
      </w:pPr>
      <w:r w:rsidRPr="0048683C">
        <w:rPr>
          <w:sz w:val="22"/>
          <w:szCs w:val="22"/>
        </w:rPr>
        <w:t xml:space="preserve">At the discretion of the varsity head coach, the first offense of any of these items may result in the student athlete being suspended from participation (competition) for a period of fifty percent (50%) of the contests based on the regular season of that activity.  If there is not fifty percent (50%) of that season remaining, the percentage of the suspension not served shall be recalculated and applied towards the next season or activity in which the student participates.  Additionally, the student </w:t>
      </w:r>
      <w:r w:rsidRPr="0048683C">
        <w:rPr>
          <w:b/>
          <w:bCs/>
          <w:sz w:val="22"/>
          <w:szCs w:val="22"/>
          <w:u w:val="single"/>
        </w:rPr>
        <w:t>must</w:t>
      </w:r>
      <w:r w:rsidRPr="0048683C">
        <w:rPr>
          <w:sz w:val="22"/>
          <w:szCs w:val="22"/>
        </w:rPr>
        <w:t xml:space="preserve"> participate in the BEST program.  The student may be required to participate in drug/ alcohol program with a certified drug and alcohol instructor.  Failure to comply with the instructor’s recommendations could result in a dismissal from the activity.  The varsity head coach may also use his discretion to remove a player from his team.  In all cases the parents/guardian will be notified with due process provided.</w:t>
      </w:r>
    </w:p>
    <w:p w:rsidR="00F43D57" w:rsidRPr="0048683C" w:rsidRDefault="00F43D57" w:rsidP="00F43D57">
      <w:pPr>
        <w:pStyle w:val="BodyText"/>
        <w:ind w:left="1800"/>
        <w:rPr>
          <w:sz w:val="22"/>
          <w:szCs w:val="22"/>
        </w:rPr>
      </w:pPr>
    </w:p>
    <w:p w:rsidR="00F43D57" w:rsidRPr="0048683C" w:rsidRDefault="00F43D57" w:rsidP="00F43D57">
      <w:pPr>
        <w:pStyle w:val="BodyText"/>
        <w:ind w:left="1440"/>
        <w:rPr>
          <w:sz w:val="22"/>
          <w:szCs w:val="22"/>
        </w:rPr>
      </w:pPr>
    </w:p>
    <w:p w:rsidR="00F43D57" w:rsidRPr="0048683C" w:rsidRDefault="00F43D57" w:rsidP="00F43D57">
      <w:pPr>
        <w:pStyle w:val="BodyText"/>
        <w:ind w:left="1440"/>
        <w:rPr>
          <w:sz w:val="22"/>
          <w:szCs w:val="22"/>
        </w:rPr>
      </w:pPr>
      <w:r w:rsidRPr="0048683C">
        <w:rPr>
          <w:sz w:val="22"/>
          <w:szCs w:val="22"/>
        </w:rPr>
        <w:lastRenderedPageBreak/>
        <w:t>B.</w:t>
      </w:r>
      <w:r w:rsidRPr="0048683C">
        <w:rPr>
          <w:sz w:val="22"/>
          <w:szCs w:val="22"/>
        </w:rPr>
        <w:tab/>
        <w:t xml:space="preserve">The second offense of any of these items will result in the student athlete </w:t>
      </w:r>
    </w:p>
    <w:p w:rsidR="00F43D57" w:rsidRPr="0048683C" w:rsidRDefault="00F43D57" w:rsidP="00F43D57">
      <w:pPr>
        <w:pStyle w:val="BodyText"/>
        <w:ind w:left="1440" w:firstLine="720"/>
        <w:rPr>
          <w:sz w:val="22"/>
          <w:szCs w:val="22"/>
        </w:rPr>
      </w:pPr>
      <w:r w:rsidRPr="0048683C">
        <w:rPr>
          <w:sz w:val="22"/>
          <w:szCs w:val="22"/>
        </w:rPr>
        <w:t xml:space="preserve">being suspended from participation (competition) for a period of fifty </w:t>
      </w:r>
    </w:p>
    <w:p w:rsidR="00F43D57" w:rsidRPr="0048683C" w:rsidRDefault="00F43D57" w:rsidP="00F43D57">
      <w:pPr>
        <w:pStyle w:val="BodyText"/>
        <w:ind w:left="2160"/>
        <w:rPr>
          <w:sz w:val="22"/>
          <w:szCs w:val="22"/>
        </w:rPr>
      </w:pPr>
      <w:r w:rsidRPr="0048683C">
        <w:rPr>
          <w:sz w:val="22"/>
          <w:szCs w:val="22"/>
        </w:rPr>
        <w:t>percent (50%) of the contests based on the regular season of the activity.  If there is not fifty percent (50%) of that reason remaining, the percentage of the suspension not served shall be recalculated and applied toward the next season or activity in which the student participates.  The student will be required to participate in a drug/alcohol program with a certified drug and alcohol instructor.  Failure to comply with the instructor’s recommendations could result in a dismissal from the activity.  The varsity head coach may also use his/her discretion to remove the athlete from his/her team.  In all cases the parents/guardian will be notified with due process provided.</w:t>
      </w:r>
    </w:p>
    <w:p w:rsidR="00F43D57" w:rsidRPr="0048683C" w:rsidRDefault="00F43D57" w:rsidP="00F43D57">
      <w:pPr>
        <w:pStyle w:val="BodyText"/>
        <w:rPr>
          <w:sz w:val="22"/>
          <w:szCs w:val="22"/>
        </w:rPr>
      </w:pPr>
    </w:p>
    <w:p w:rsidR="00F43D57" w:rsidRPr="0048683C" w:rsidRDefault="00F43D57" w:rsidP="00F43D57">
      <w:pPr>
        <w:pStyle w:val="BodyText"/>
        <w:ind w:left="2160" w:hanging="720"/>
        <w:rPr>
          <w:sz w:val="22"/>
          <w:szCs w:val="22"/>
        </w:rPr>
      </w:pPr>
      <w:r w:rsidRPr="0048683C">
        <w:rPr>
          <w:sz w:val="22"/>
          <w:szCs w:val="22"/>
        </w:rPr>
        <w:t>C.</w:t>
      </w:r>
      <w:r w:rsidRPr="0048683C">
        <w:rPr>
          <w:sz w:val="22"/>
          <w:szCs w:val="22"/>
        </w:rPr>
        <w:tab/>
        <w:t>The third offense of these items would result in the student athlete being suspended from participation, practice, and competition in all athletics for one (1) calendar year from the date of the last offense.  The student must also participate in the BEST program and in a drug/alcohol program with a certified drug and alcohol instructor the same as after the second offense. In all cases the parents/guardian will be notified with due process provided.</w:t>
      </w:r>
    </w:p>
    <w:p w:rsidR="00F43D57" w:rsidRPr="0048683C" w:rsidRDefault="00F43D57" w:rsidP="00F43D57">
      <w:pPr>
        <w:pStyle w:val="BodyText"/>
        <w:rPr>
          <w:sz w:val="22"/>
          <w:szCs w:val="22"/>
        </w:rPr>
      </w:pPr>
    </w:p>
    <w:p w:rsidR="00F43D57" w:rsidRPr="0048683C" w:rsidRDefault="00F43D57" w:rsidP="00F43D57">
      <w:pPr>
        <w:pStyle w:val="BodyText"/>
        <w:ind w:left="2160" w:hanging="720"/>
        <w:rPr>
          <w:sz w:val="22"/>
          <w:szCs w:val="22"/>
        </w:rPr>
      </w:pPr>
      <w:r w:rsidRPr="0048683C">
        <w:rPr>
          <w:sz w:val="22"/>
          <w:szCs w:val="22"/>
        </w:rPr>
        <w:t>D.</w:t>
      </w:r>
      <w:r w:rsidRPr="0048683C">
        <w:rPr>
          <w:sz w:val="22"/>
          <w:szCs w:val="22"/>
        </w:rPr>
        <w:tab/>
        <w:t>The fourth offense of these items will result in the student athlete being barred from all athletic participation, practice, and competition for a period of two (2) years in the Bald Eagle Area School District.  In all cases the parents/guardian will be notified with due process provided.</w:t>
      </w:r>
    </w:p>
    <w:p w:rsidR="00F43D57" w:rsidRPr="0048683C" w:rsidRDefault="00F43D57" w:rsidP="00F43D57">
      <w:pPr>
        <w:pStyle w:val="BodyText"/>
        <w:ind w:left="2160" w:hanging="720"/>
        <w:rPr>
          <w:sz w:val="22"/>
          <w:szCs w:val="22"/>
        </w:rPr>
      </w:pPr>
    </w:p>
    <w:p w:rsidR="00F43D57" w:rsidRPr="0048683C" w:rsidRDefault="00F43D57" w:rsidP="00F43D57">
      <w:pPr>
        <w:pStyle w:val="BodyText"/>
        <w:ind w:left="720" w:hanging="720"/>
        <w:rPr>
          <w:sz w:val="22"/>
          <w:szCs w:val="22"/>
        </w:rPr>
      </w:pPr>
      <w:r w:rsidRPr="0048683C">
        <w:rPr>
          <w:sz w:val="22"/>
          <w:szCs w:val="22"/>
        </w:rPr>
        <w:t>IV.</w:t>
      </w:r>
      <w:r w:rsidRPr="0048683C">
        <w:rPr>
          <w:sz w:val="22"/>
          <w:szCs w:val="22"/>
        </w:rPr>
        <w:tab/>
      </w:r>
      <w:r w:rsidRPr="0048683C">
        <w:rPr>
          <w:b/>
          <w:sz w:val="22"/>
          <w:szCs w:val="22"/>
        </w:rPr>
        <w:t>Any student who is assigned to serve detention will be ineligible to participate in any athletic or extracurricular activities on the day of the detention. Any student who receives a suspension (of any type) will be ineligible to play or practice in any scheduled athletic or extracurricular activities for the timeframe reflected in the punishment. In the case of suspension from school, the student will not be permitted to attend any district event until the expiration of the suspension</w:t>
      </w:r>
      <w:r w:rsidRPr="0048683C">
        <w:rPr>
          <w:sz w:val="22"/>
          <w:szCs w:val="22"/>
        </w:rPr>
        <w:t>.</w:t>
      </w:r>
    </w:p>
    <w:p w:rsidR="00F43D57" w:rsidRPr="0048683C" w:rsidRDefault="00F43D57" w:rsidP="00F43D57">
      <w:pPr>
        <w:pStyle w:val="BodyText"/>
        <w:rPr>
          <w:sz w:val="22"/>
          <w:szCs w:val="22"/>
        </w:rPr>
      </w:pPr>
    </w:p>
    <w:p w:rsidR="00F43D57" w:rsidRPr="0048683C" w:rsidRDefault="00F43D57" w:rsidP="00F43D57">
      <w:pPr>
        <w:pStyle w:val="BodyText"/>
        <w:rPr>
          <w:sz w:val="22"/>
          <w:szCs w:val="22"/>
        </w:rPr>
      </w:pPr>
    </w:p>
    <w:p w:rsidR="00F43D57" w:rsidRPr="0048683C" w:rsidRDefault="00F43D57" w:rsidP="00F43D57">
      <w:pPr>
        <w:pStyle w:val="BodyText"/>
        <w:rPr>
          <w:i/>
          <w:iCs/>
          <w:sz w:val="22"/>
          <w:szCs w:val="22"/>
          <w:u w:val="single"/>
        </w:rPr>
      </w:pPr>
      <w:r w:rsidRPr="0048683C">
        <w:rPr>
          <w:i/>
          <w:iCs/>
          <w:sz w:val="22"/>
          <w:szCs w:val="22"/>
          <w:u w:val="single"/>
        </w:rPr>
        <w:t>Understanding the Appeal Process:</w:t>
      </w:r>
    </w:p>
    <w:p w:rsidR="00F43D57" w:rsidRPr="0048683C" w:rsidRDefault="00F43D57" w:rsidP="00F43D57">
      <w:pPr>
        <w:pStyle w:val="BodyText"/>
        <w:rPr>
          <w:sz w:val="22"/>
          <w:szCs w:val="22"/>
        </w:rPr>
      </w:pPr>
    </w:p>
    <w:p w:rsidR="00F43D57" w:rsidRPr="0048683C" w:rsidRDefault="00F43D57" w:rsidP="00F43D57">
      <w:pPr>
        <w:pStyle w:val="BodyText"/>
        <w:rPr>
          <w:sz w:val="22"/>
          <w:szCs w:val="22"/>
        </w:rPr>
      </w:pPr>
      <w:r w:rsidRPr="0048683C">
        <w:rPr>
          <w:sz w:val="22"/>
          <w:szCs w:val="22"/>
        </w:rPr>
        <w:t>The appeal process is a process in which allows a person to appeal the action being taken against his/her.  The most important item of the appeal process is making sure that you follow the correct steps in your appeal process.  Most appeals should be settled at the lowest possible step in the appeal process if possible.  The following is a flow chart to follow beginning with the student athlete.  If you are not a student athlete, go to the next step in the appeal process.  Please see that you meet with these people in order to try and resolve any issues before going to the next person in the appeal process.  By following this order you will insure that each person has the opportunity to resolve the issue at hand at the lowest possible point in the appeal process.</w:t>
      </w:r>
    </w:p>
    <w:p w:rsidR="00F43D57" w:rsidRPr="0048683C" w:rsidRDefault="00F43D57" w:rsidP="00F43D57">
      <w:pPr>
        <w:pStyle w:val="BodyText"/>
        <w:rPr>
          <w:sz w:val="22"/>
          <w:szCs w:val="22"/>
        </w:rPr>
      </w:pPr>
    </w:p>
    <w:p w:rsidR="00F43D57" w:rsidRPr="0048683C" w:rsidRDefault="00F43D57" w:rsidP="00F43D57">
      <w:pPr>
        <w:pStyle w:val="BodyText"/>
        <w:rPr>
          <w:sz w:val="22"/>
          <w:szCs w:val="22"/>
        </w:rPr>
      </w:pPr>
      <w:r w:rsidRPr="0048683C">
        <w:rPr>
          <w:sz w:val="22"/>
          <w:szCs w:val="22"/>
        </w:rPr>
        <w:tab/>
      </w:r>
      <w:r w:rsidRPr="0048683C">
        <w:rPr>
          <w:sz w:val="22"/>
          <w:szCs w:val="22"/>
        </w:rPr>
        <w:tab/>
        <w:t>Varsity Head Coach</w:t>
      </w:r>
    </w:p>
    <w:p w:rsidR="00F43D57" w:rsidRPr="0048683C" w:rsidRDefault="00F43D57" w:rsidP="00F43D57">
      <w:pPr>
        <w:pStyle w:val="BodyText"/>
        <w:rPr>
          <w:sz w:val="22"/>
          <w:szCs w:val="22"/>
        </w:rPr>
      </w:pPr>
      <w:r w:rsidRPr="0048683C">
        <w:rPr>
          <w:sz w:val="22"/>
          <w:szCs w:val="22"/>
        </w:rPr>
        <w:tab/>
      </w:r>
      <w:r w:rsidRPr="0048683C">
        <w:rPr>
          <w:sz w:val="22"/>
          <w:szCs w:val="22"/>
        </w:rPr>
        <w:tab/>
        <w:t>Athletic Director</w:t>
      </w:r>
    </w:p>
    <w:p w:rsidR="00F43D57" w:rsidRPr="0048683C" w:rsidRDefault="00F43D57" w:rsidP="00F43D57">
      <w:pPr>
        <w:pStyle w:val="BodyText"/>
        <w:rPr>
          <w:sz w:val="22"/>
          <w:szCs w:val="22"/>
        </w:rPr>
      </w:pPr>
      <w:r w:rsidRPr="0048683C">
        <w:rPr>
          <w:sz w:val="22"/>
          <w:szCs w:val="22"/>
        </w:rPr>
        <w:tab/>
      </w:r>
      <w:r w:rsidRPr="0048683C">
        <w:rPr>
          <w:sz w:val="22"/>
          <w:szCs w:val="22"/>
        </w:rPr>
        <w:tab/>
        <w:t>Principal</w:t>
      </w:r>
    </w:p>
    <w:p w:rsidR="00F43D57" w:rsidRPr="0048683C" w:rsidRDefault="00F43D57" w:rsidP="00F43D57">
      <w:pPr>
        <w:pStyle w:val="BodyText"/>
        <w:rPr>
          <w:sz w:val="22"/>
          <w:szCs w:val="22"/>
        </w:rPr>
      </w:pPr>
      <w:r w:rsidRPr="0048683C">
        <w:rPr>
          <w:sz w:val="22"/>
          <w:szCs w:val="22"/>
        </w:rPr>
        <w:tab/>
      </w:r>
      <w:r w:rsidRPr="0048683C">
        <w:rPr>
          <w:sz w:val="22"/>
          <w:szCs w:val="22"/>
        </w:rPr>
        <w:tab/>
        <w:t>Superintendent</w:t>
      </w:r>
    </w:p>
    <w:p w:rsidR="00F43D57" w:rsidRPr="0048683C" w:rsidRDefault="00F43D57" w:rsidP="00F43D57">
      <w:pPr>
        <w:pStyle w:val="BodyText"/>
        <w:rPr>
          <w:sz w:val="22"/>
          <w:szCs w:val="22"/>
        </w:rPr>
      </w:pPr>
      <w:r w:rsidRPr="0048683C">
        <w:rPr>
          <w:sz w:val="22"/>
          <w:szCs w:val="22"/>
        </w:rPr>
        <w:tab/>
      </w:r>
      <w:r w:rsidRPr="0048683C">
        <w:rPr>
          <w:sz w:val="22"/>
          <w:szCs w:val="22"/>
        </w:rPr>
        <w:tab/>
        <w:t>Board of School Directors</w:t>
      </w:r>
    </w:p>
    <w:p w:rsidR="00F43D57" w:rsidRPr="0048683C" w:rsidRDefault="00F43D57" w:rsidP="00F43D57">
      <w:pPr>
        <w:pStyle w:val="BodyText"/>
        <w:rPr>
          <w:sz w:val="22"/>
          <w:szCs w:val="22"/>
        </w:rPr>
      </w:pPr>
    </w:p>
    <w:p w:rsidR="00F43D57" w:rsidRPr="0048683C" w:rsidRDefault="00F43D57" w:rsidP="00F43D57">
      <w:pPr>
        <w:pStyle w:val="BodyText"/>
        <w:ind w:left="720" w:hanging="720"/>
        <w:rPr>
          <w:sz w:val="22"/>
          <w:szCs w:val="22"/>
        </w:rPr>
      </w:pPr>
      <w:r w:rsidRPr="0048683C">
        <w:rPr>
          <w:sz w:val="22"/>
          <w:szCs w:val="22"/>
        </w:rPr>
        <w:lastRenderedPageBreak/>
        <w:t>V.</w:t>
      </w:r>
      <w:r w:rsidRPr="0048683C">
        <w:rPr>
          <w:sz w:val="22"/>
          <w:szCs w:val="22"/>
        </w:rPr>
        <w:tab/>
        <w:t>In case of alleged infraction of the rules and regulations, the participant may be suspended from practices and participation in interscholastic competition.  In these cases, the due process procedures will be followed.</w:t>
      </w:r>
    </w:p>
    <w:p w:rsidR="00F43D57" w:rsidRPr="0048683C" w:rsidRDefault="00F43D57" w:rsidP="00F43D57">
      <w:pPr>
        <w:pStyle w:val="BodyText"/>
        <w:rPr>
          <w:sz w:val="22"/>
          <w:szCs w:val="22"/>
        </w:rPr>
      </w:pPr>
    </w:p>
    <w:p w:rsidR="00F43D57" w:rsidRPr="0048683C" w:rsidRDefault="00F43D57" w:rsidP="00F43D57">
      <w:pPr>
        <w:pStyle w:val="BodyText"/>
        <w:ind w:left="2160" w:hanging="720"/>
        <w:rPr>
          <w:sz w:val="22"/>
          <w:szCs w:val="22"/>
        </w:rPr>
      </w:pPr>
      <w:r w:rsidRPr="0048683C">
        <w:rPr>
          <w:sz w:val="22"/>
          <w:szCs w:val="22"/>
        </w:rPr>
        <w:t>A.</w:t>
      </w:r>
      <w:r w:rsidRPr="0048683C">
        <w:rPr>
          <w:sz w:val="22"/>
          <w:szCs w:val="22"/>
        </w:rPr>
        <w:tab/>
        <w:t>If an alleged infraction/violation occurs, the coach should notify the Athletic Director and/or Principal (in absence of the Athletic Director) and conduct a prompt and thorough investigation of the alleged conduct or violation and determine if a suspension is necessary.</w:t>
      </w:r>
    </w:p>
    <w:p w:rsidR="00F43D57" w:rsidRPr="0048683C" w:rsidRDefault="00F43D57" w:rsidP="00F43D57">
      <w:pPr>
        <w:pStyle w:val="BodyText"/>
        <w:ind w:firstLine="720"/>
        <w:rPr>
          <w:sz w:val="22"/>
          <w:szCs w:val="22"/>
        </w:rPr>
      </w:pPr>
    </w:p>
    <w:p w:rsidR="00F43D57" w:rsidRPr="0048683C" w:rsidRDefault="00F43D57" w:rsidP="00F43D57">
      <w:pPr>
        <w:pStyle w:val="BodyText"/>
        <w:ind w:left="2160" w:hanging="720"/>
        <w:rPr>
          <w:sz w:val="22"/>
          <w:szCs w:val="22"/>
        </w:rPr>
      </w:pPr>
      <w:r w:rsidRPr="0048683C">
        <w:rPr>
          <w:sz w:val="22"/>
          <w:szCs w:val="22"/>
        </w:rPr>
        <w:t>B.</w:t>
      </w:r>
      <w:r w:rsidRPr="0048683C">
        <w:rPr>
          <w:sz w:val="22"/>
          <w:szCs w:val="22"/>
        </w:rPr>
        <w:tab/>
        <w:t>If after the above investigation, a determination is made to suspend the participant, the suspension shall take place immediately.  The varsity head coach shall give written notice to the athlete, stating the reasons for the suspension to the participant and the athlete’s parents/guardian and the Athletic Director.  The Athletic Director will notify the Principal of the suspension.  If logistically possible, after a period of one calendar week, an athlete must be reinstated or removed from the team.  At this time, the varsity head coach should notify both the Athletic Director and the student’s parents/guardian of his action to remove or return the athlete from the team.</w:t>
      </w:r>
    </w:p>
    <w:p w:rsidR="00F43D57" w:rsidRPr="0048683C" w:rsidRDefault="00F43D57" w:rsidP="00F43D57">
      <w:pPr>
        <w:pStyle w:val="BodyText"/>
        <w:rPr>
          <w:sz w:val="22"/>
          <w:szCs w:val="22"/>
        </w:rPr>
      </w:pPr>
    </w:p>
    <w:p w:rsidR="00F43D57" w:rsidRPr="0048683C" w:rsidRDefault="00F43D57" w:rsidP="00F43D57">
      <w:pPr>
        <w:pStyle w:val="BodyText"/>
        <w:ind w:left="2160" w:hanging="720"/>
        <w:rPr>
          <w:sz w:val="22"/>
          <w:szCs w:val="22"/>
        </w:rPr>
      </w:pPr>
      <w:r w:rsidRPr="0048683C">
        <w:rPr>
          <w:sz w:val="22"/>
          <w:szCs w:val="22"/>
        </w:rPr>
        <w:t>C.</w:t>
      </w:r>
      <w:r w:rsidRPr="0048683C">
        <w:rPr>
          <w:sz w:val="22"/>
          <w:szCs w:val="22"/>
        </w:rPr>
        <w:tab/>
        <w:t>If the varsity head coach feels the action warrants removal from the team, he/she will meet with the Principal and Athletic Director to review the reasons for the recommended removal.  During this period of time, the student shall continue to be suspended from practices and competition.</w:t>
      </w:r>
    </w:p>
    <w:p w:rsidR="00F43D57" w:rsidRPr="0048683C" w:rsidRDefault="00F43D57" w:rsidP="00F43D57">
      <w:pPr>
        <w:pStyle w:val="BodyText"/>
        <w:ind w:left="2160"/>
        <w:rPr>
          <w:sz w:val="22"/>
          <w:szCs w:val="22"/>
        </w:rPr>
      </w:pPr>
      <w:r w:rsidRPr="0048683C">
        <w:rPr>
          <w:sz w:val="22"/>
          <w:szCs w:val="22"/>
        </w:rPr>
        <w:t>Before, any removal shall take effect, the participant and his parents/ guardians shall be given written notice of the charges and recommended action.  The parents/guardian and student will be afforded the opportunity to request  meeting with the Athletic Director.  The request for a meeting with the Athletic Director must be made within five (5) days after receiving the written notification of the removal.</w:t>
      </w:r>
    </w:p>
    <w:p w:rsidR="00F43D57" w:rsidRPr="0048683C" w:rsidRDefault="00F43D57" w:rsidP="00F43D57">
      <w:pPr>
        <w:pStyle w:val="BodyText"/>
        <w:rPr>
          <w:sz w:val="22"/>
          <w:szCs w:val="22"/>
        </w:rPr>
      </w:pPr>
    </w:p>
    <w:p w:rsidR="00F43D57" w:rsidRPr="0048683C" w:rsidRDefault="00F43D57" w:rsidP="00F43D57">
      <w:pPr>
        <w:pStyle w:val="BodyText"/>
        <w:ind w:left="1440"/>
        <w:rPr>
          <w:sz w:val="22"/>
          <w:szCs w:val="22"/>
        </w:rPr>
      </w:pPr>
      <w:r w:rsidRPr="0048683C">
        <w:rPr>
          <w:sz w:val="22"/>
          <w:szCs w:val="22"/>
        </w:rPr>
        <w:t>D.</w:t>
      </w:r>
      <w:r w:rsidRPr="0048683C">
        <w:rPr>
          <w:sz w:val="22"/>
          <w:szCs w:val="22"/>
        </w:rPr>
        <w:tab/>
        <w:t xml:space="preserve">If the Athletic Director’s decision is not satisfactory to the participant and </w:t>
      </w:r>
    </w:p>
    <w:p w:rsidR="00F43D57" w:rsidRPr="0048683C" w:rsidRDefault="00F43D57" w:rsidP="00F43D57">
      <w:pPr>
        <w:pStyle w:val="BodyText"/>
        <w:ind w:left="2160"/>
        <w:rPr>
          <w:sz w:val="22"/>
          <w:szCs w:val="22"/>
        </w:rPr>
      </w:pPr>
      <w:r w:rsidRPr="0048683C">
        <w:rPr>
          <w:sz w:val="22"/>
          <w:szCs w:val="22"/>
        </w:rPr>
        <w:t>the parents/guardian, a meeting may be requested before the Principal.  The Principal, after being notified that a meeting has been requested with him/her, will notify the student, the student’s parents/guardian, and the head coach of the time and date of the meeting.</w:t>
      </w:r>
    </w:p>
    <w:p w:rsidR="00F43D57" w:rsidRPr="0048683C" w:rsidRDefault="00F43D57" w:rsidP="00F43D57">
      <w:pPr>
        <w:pStyle w:val="BodyText"/>
        <w:ind w:left="2160" w:hanging="720"/>
        <w:rPr>
          <w:sz w:val="22"/>
          <w:szCs w:val="22"/>
        </w:rPr>
      </w:pPr>
    </w:p>
    <w:p w:rsidR="00F43D57" w:rsidRPr="0048683C" w:rsidRDefault="00F43D57" w:rsidP="00F43D57">
      <w:pPr>
        <w:pStyle w:val="BodyText"/>
        <w:ind w:left="2160" w:hanging="720"/>
        <w:rPr>
          <w:sz w:val="22"/>
          <w:szCs w:val="22"/>
        </w:rPr>
      </w:pPr>
      <w:r w:rsidRPr="0048683C">
        <w:rPr>
          <w:sz w:val="22"/>
          <w:szCs w:val="22"/>
        </w:rPr>
        <w:t>E.</w:t>
      </w:r>
      <w:r w:rsidRPr="0048683C">
        <w:rPr>
          <w:sz w:val="22"/>
          <w:szCs w:val="22"/>
        </w:rPr>
        <w:tab/>
        <w:t>If the Principal’s decision is not satisfactory to the participant and the parents/guardian, a meeting request may be sent to the Superintendent of Schools.  A meeting shall be held within ten days of the request and a notice of the time and place of the meeting will be given to the student, the parents/guardian, and the appropriate staff members within five days of receiving the request.</w:t>
      </w:r>
    </w:p>
    <w:p w:rsidR="00F43D57" w:rsidRPr="0048683C" w:rsidRDefault="00F43D57" w:rsidP="00F43D57">
      <w:pPr>
        <w:pStyle w:val="BodyText"/>
        <w:rPr>
          <w:sz w:val="22"/>
          <w:szCs w:val="22"/>
        </w:rPr>
      </w:pPr>
    </w:p>
    <w:p w:rsidR="00F43D57" w:rsidRPr="0048683C" w:rsidRDefault="00F43D57" w:rsidP="00F43D57">
      <w:pPr>
        <w:pStyle w:val="BodyText"/>
        <w:ind w:left="2160" w:hanging="720"/>
        <w:rPr>
          <w:sz w:val="22"/>
          <w:szCs w:val="22"/>
        </w:rPr>
      </w:pPr>
      <w:r w:rsidRPr="0048683C">
        <w:rPr>
          <w:sz w:val="22"/>
          <w:szCs w:val="22"/>
        </w:rPr>
        <w:t>F.</w:t>
      </w:r>
      <w:r w:rsidRPr="0048683C">
        <w:rPr>
          <w:sz w:val="22"/>
          <w:szCs w:val="22"/>
        </w:rPr>
        <w:tab/>
        <w:t>If the Superintendent’s decision is not satisfactory, a participant and the parents/guardian may request to meet with the School Board.</w:t>
      </w:r>
    </w:p>
    <w:p w:rsidR="00F43D57" w:rsidRPr="0048683C" w:rsidRDefault="00F43D57" w:rsidP="00F43D57">
      <w:pPr>
        <w:pStyle w:val="BodyText"/>
        <w:ind w:left="720"/>
        <w:rPr>
          <w:sz w:val="22"/>
          <w:szCs w:val="22"/>
        </w:rPr>
      </w:pPr>
    </w:p>
    <w:p w:rsidR="00F43D57" w:rsidRPr="0048683C" w:rsidRDefault="00F43D57" w:rsidP="00F43D57">
      <w:pPr>
        <w:pStyle w:val="BodyText"/>
        <w:ind w:left="2160" w:hanging="720"/>
        <w:rPr>
          <w:sz w:val="22"/>
          <w:szCs w:val="22"/>
        </w:rPr>
      </w:pPr>
      <w:r w:rsidRPr="0048683C">
        <w:rPr>
          <w:sz w:val="22"/>
          <w:szCs w:val="22"/>
        </w:rPr>
        <w:t>G.</w:t>
      </w:r>
      <w:r w:rsidRPr="0048683C">
        <w:rPr>
          <w:sz w:val="22"/>
          <w:szCs w:val="22"/>
        </w:rPr>
        <w:tab/>
        <w:t>Once the removal process has been initiated, the athlete will not be permitted any participation in that sport unless the recommendation for removal is revised at some level.</w:t>
      </w:r>
    </w:p>
    <w:p w:rsidR="00F43D57" w:rsidRPr="0048683C" w:rsidRDefault="00F43D57" w:rsidP="00F43D57">
      <w:pPr>
        <w:pStyle w:val="BodyText"/>
        <w:ind w:left="2160" w:hanging="720"/>
        <w:rPr>
          <w:sz w:val="22"/>
          <w:szCs w:val="22"/>
        </w:rPr>
      </w:pPr>
    </w:p>
    <w:p w:rsidR="00F43D57" w:rsidRPr="0048683C" w:rsidRDefault="00F43D57" w:rsidP="008769BD">
      <w:pPr>
        <w:pStyle w:val="BodyText"/>
        <w:rPr>
          <w:b/>
          <w:sz w:val="22"/>
          <w:szCs w:val="22"/>
        </w:rPr>
      </w:pPr>
    </w:p>
    <w:p w:rsidR="00F43D57" w:rsidRPr="0048683C" w:rsidRDefault="00F43D57" w:rsidP="00F43D57">
      <w:pPr>
        <w:pStyle w:val="BodyText"/>
        <w:rPr>
          <w:sz w:val="22"/>
          <w:szCs w:val="22"/>
        </w:rPr>
      </w:pPr>
    </w:p>
    <w:p w:rsidR="00F43D57" w:rsidRPr="0048683C" w:rsidRDefault="00F43D57" w:rsidP="00F43D57">
      <w:pPr>
        <w:pStyle w:val="BodyText"/>
        <w:rPr>
          <w:sz w:val="22"/>
          <w:szCs w:val="22"/>
        </w:rPr>
      </w:pPr>
    </w:p>
    <w:p w:rsidR="00F43D57" w:rsidRPr="0048683C" w:rsidRDefault="00F43D57" w:rsidP="00F43D57">
      <w:pPr>
        <w:pStyle w:val="BodyText"/>
        <w:rPr>
          <w:sz w:val="22"/>
          <w:szCs w:val="22"/>
        </w:rPr>
      </w:pPr>
    </w:p>
    <w:p w:rsidR="00F43D57" w:rsidRPr="0048683C" w:rsidRDefault="00F43D57" w:rsidP="00F43D57">
      <w:pPr>
        <w:pStyle w:val="BodyText"/>
        <w:rPr>
          <w:sz w:val="22"/>
          <w:szCs w:val="22"/>
        </w:rPr>
      </w:pPr>
      <w:r w:rsidRPr="0048683C">
        <w:rPr>
          <w:sz w:val="22"/>
          <w:szCs w:val="22"/>
        </w:rPr>
        <w:t>VI.</w:t>
      </w:r>
      <w:r w:rsidRPr="0048683C">
        <w:rPr>
          <w:sz w:val="22"/>
          <w:szCs w:val="22"/>
        </w:rPr>
        <w:tab/>
        <w:t>Consequences for use of Anabolic Steroids.</w:t>
      </w:r>
    </w:p>
    <w:p w:rsidR="00F43D57" w:rsidRPr="0048683C" w:rsidRDefault="00F43D57" w:rsidP="00F43D57">
      <w:pPr>
        <w:pStyle w:val="BodyText"/>
        <w:rPr>
          <w:sz w:val="22"/>
          <w:szCs w:val="22"/>
        </w:rPr>
      </w:pPr>
    </w:p>
    <w:p w:rsidR="00F43D57" w:rsidRPr="0048683C" w:rsidRDefault="00F43D57" w:rsidP="00F43D57">
      <w:pPr>
        <w:pStyle w:val="BodyText"/>
        <w:ind w:left="2160"/>
        <w:rPr>
          <w:sz w:val="22"/>
          <w:szCs w:val="22"/>
        </w:rPr>
      </w:pPr>
      <w:r w:rsidRPr="0048683C">
        <w:rPr>
          <w:sz w:val="22"/>
          <w:szCs w:val="22"/>
        </w:rPr>
        <w:t>Athletes caught using anabolic steroids will incur the following disciplinary action under state regulations:</w:t>
      </w:r>
    </w:p>
    <w:p w:rsidR="00F43D57" w:rsidRPr="0048683C" w:rsidRDefault="00F43D57" w:rsidP="00F43D57">
      <w:pPr>
        <w:pStyle w:val="BodyText"/>
        <w:ind w:left="2160"/>
        <w:rPr>
          <w:sz w:val="22"/>
          <w:szCs w:val="22"/>
        </w:rPr>
      </w:pPr>
    </w:p>
    <w:p w:rsidR="00F43D57" w:rsidRPr="0048683C" w:rsidRDefault="00F43D57" w:rsidP="00F43D57">
      <w:pPr>
        <w:pStyle w:val="BodyText"/>
        <w:ind w:left="2160"/>
        <w:rPr>
          <w:sz w:val="22"/>
          <w:szCs w:val="22"/>
        </w:rPr>
      </w:pPr>
      <w:r w:rsidRPr="0048683C">
        <w:rPr>
          <w:i/>
          <w:iCs/>
          <w:sz w:val="22"/>
          <w:szCs w:val="22"/>
        </w:rPr>
        <w:t xml:space="preserve"> 1</w:t>
      </w:r>
      <w:r w:rsidRPr="0048683C">
        <w:rPr>
          <w:i/>
          <w:iCs/>
          <w:sz w:val="22"/>
          <w:szCs w:val="22"/>
          <w:vertAlign w:val="superscript"/>
        </w:rPr>
        <w:t xml:space="preserve">st </w:t>
      </w:r>
      <w:r w:rsidRPr="0048683C">
        <w:rPr>
          <w:i/>
          <w:iCs/>
          <w:sz w:val="22"/>
          <w:szCs w:val="22"/>
        </w:rPr>
        <w:t xml:space="preserve"> violation</w:t>
      </w:r>
      <w:r w:rsidRPr="0048683C">
        <w:rPr>
          <w:sz w:val="22"/>
          <w:szCs w:val="22"/>
        </w:rPr>
        <w:t xml:space="preserve"> – Suspension from athletics for the remainder of the season.</w:t>
      </w:r>
    </w:p>
    <w:p w:rsidR="00F43D57" w:rsidRPr="0048683C" w:rsidRDefault="00F43D57" w:rsidP="00F43D57">
      <w:pPr>
        <w:pStyle w:val="BodyText"/>
        <w:ind w:left="1440" w:firstLine="720"/>
        <w:rPr>
          <w:sz w:val="22"/>
          <w:szCs w:val="22"/>
        </w:rPr>
      </w:pPr>
      <w:r w:rsidRPr="0048683C">
        <w:rPr>
          <w:i/>
          <w:iCs/>
          <w:sz w:val="22"/>
          <w:szCs w:val="22"/>
        </w:rPr>
        <w:t>2</w:t>
      </w:r>
      <w:r w:rsidRPr="0048683C">
        <w:rPr>
          <w:i/>
          <w:iCs/>
          <w:sz w:val="22"/>
          <w:szCs w:val="22"/>
          <w:vertAlign w:val="superscript"/>
        </w:rPr>
        <w:t>nd</w:t>
      </w:r>
      <w:r w:rsidRPr="0048683C">
        <w:rPr>
          <w:i/>
          <w:iCs/>
          <w:sz w:val="22"/>
          <w:szCs w:val="22"/>
        </w:rPr>
        <w:t xml:space="preserve"> violation</w:t>
      </w:r>
      <w:r w:rsidRPr="0048683C">
        <w:rPr>
          <w:sz w:val="22"/>
          <w:szCs w:val="22"/>
        </w:rPr>
        <w:t xml:space="preserve"> – Suspension from school athletics for the remainder of the </w:t>
      </w:r>
    </w:p>
    <w:p w:rsidR="00F43D57" w:rsidRPr="0048683C" w:rsidRDefault="00F43D57" w:rsidP="00F43D57">
      <w:pPr>
        <w:pStyle w:val="BodyText"/>
        <w:ind w:left="1440" w:firstLine="720"/>
        <w:rPr>
          <w:sz w:val="22"/>
          <w:szCs w:val="22"/>
        </w:rPr>
      </w:pPr>
      <w:r w:rsidRPr="0048683C">
        <w:rPr>
          <w:sz w:val="22"/>
          <w:szCs w:val="22"/>
        </w:rPr>
        <w:t xml:space="preserve">                        season and for the following season.</w:t>
      </w:r>
    </w:p>
    <w:p w:rsidR="00F43D57" w:rsidRPr="0048683C" w:rsidRDefault="00F43D57" w:rsidP="00F43D57">
      <w:pPr>
        <w:pStyle w:val="BodyText"/>
        <w:ind w:left="1440" w:firstLine="720"/>
        <w:rPr>
          <w:sz w:val="22"/>
          <w:szCs w:val="22"/>
        </w:rPr>
      </w:pPr>
      <w:r w:rsidRPr="0048683C">
        <w:rPr>
          <w:i/>
          <w:iCs/>
          <w:sz w:val="22"/>
          <w:szCs w:val="22"/>
        </w:rPr>
        <w:t>3</w:t>
      </w:r>
      <w:r w:rsidRPr="0048683C">
        <w:rPr>
          <w:i/>
          <w:iCs/>
          <w:sz w:val="22"/>
          <w:szCs w:val="22"/>
          <w:vertAlign w:val="superscript"/>
        </w:rPr>
        <w:t>rd</w:t>
      </w:r>
      <w:r w:rsidRPr="0048683C">
        <w:rPr>
          <w:i/>
          <w:iCs/>
          <w:sz w:val="22"/>
          <w:szCs w:val="22"/>
        </w:rPr>
        <w:t xml:space="preserve"> violation</w:t>
      </w:r>
      <w:r w:rsidRPr="0048683C">
        <w:rPr>
          <w:sz w:val="22"/>
          <w:szCs w:val="22"/>
        </w:rPr>
        <w:t xml:space="preserve"> – Permanent suspension from school athletics.</w:t>
      </w:r>
    </w:p>
    <w:p w:rsidR="00F43D57" w:rsidRPr="0048683C" w:rsidRDefault="00F43D57" w:rsidP="00F43D57">
      <w:pPr>
        <w:pStyle w:val="BodyText"/>
        <w:rPr>
          <w:sz w:val="22"/>
          <w:szCs w:val="22"/>
        </w:rPr>
      </w:pPr>
    </w:p>
    <w:p w:rsidR="004E20FE" w:rsidRDefault="004E20FE">
      <w:pPr>
        <w:pStyle w:val="BodyText"/>
      </w:pPr>
    </w:p>
    <w:p w:rsidR="004E20FE" w:rsidRDefault="004E20FE">
      <w:pPr>
        <w:pStyle w:val="BodyText"/>
        <w:jc w:val="center"/>
        <w:rPr>
          <w:b/>
          <w:sz w:val="28"/>
        </w:rPr>
      </w:pPr>
      <w:r>
        <w:rPr>
          <w:b/>
          <w:sz w:val="28"/>
        </w:rPr>
        <w:t>ATTENDANCE</w:t>
      </w:r>
    </w:p>
    <w:p w:rsidR="004E20FE" w:rsidRDefault="004E20FE">
      <w:pPr>
        <w:pStyle w:val="BodyText"/>
      </w:pPr>
    </w:p>
    <w:p w:rsidR="004E20FE" w:rsidRDefault="004E20FE">
      <w:pPr>
        <w:pStyle w:val="BodyText"/>
      </w:pPr>
      <w:r>
        <w:t>In order to be eligible to participate in any interscholastic contest, a pupil must be enrolled in a district secondary school or a charter school.</w:t>
      </w:r>
    </w:p>
    <w:p w:rsidR="004E20FE" w:rsidRDefault="004E20FE">
      <w:pPr>
        <w:pStyle w:val="BodyText"/>
      </w:pPr>
    </w:p>
    <w:p w:rsidR="004E20FE" w:rsidRDefault="004E20FE">
      <w:pPr>
        <w:pStyle w:val="BodyText"/>
      </w:pPr>
    </w:p>
    <w:p w:rsidR="004E20FE" w:rsidRDefault="004E20FE">
      <w:pPr>
        <w:pStyle w:val="BodyText"/>
        <w:jc w:val="center"/>
        <w:rPr>
          <w:rFonts w:ascii="Arial" w:hAnsi="Arial"/>
          <w:b/>
          <w:sz w:val="28"/>
        </w:rPr>
      </w:pPr>
      <w:r>
        <w:rPr>
          <w:b/>
          <w:sz w:val="28"/>
        </w:rPr>
        <w:t>Extracurricular Participation</w:t>
      </w:r>
    </w:p>
    <w:p w:rsidR="004E20FE" w:rsidRDefault="004E20FE">
      <w:pPr>
        <w:pStyle w:val="BodyText"/>
        <w:jc w:val="center"/>
        <w:rPr>
          <w:b/>
        </w:rPr>
      </w:pPr>
    </w:p>
    <w:p w:rsidR="004E20FE" w:rsidRDefault="004E20FE">
      <w:pPr>
        <w:pStyle w:val="BodyText"/>
        <w:rPr>
          <w:b/>
          <w:i/>
          <w:iCs/>
        </w:rPr>
      </w:pPr>
      <w:r>
        <w:rPr>
          <w:b/>
          <w:i/>
          <w:iCs/>
        </w:rPr>
        <w:t xml:space="preserve">Any secondary student who reports to school after </w:t>
      </w:r>
      <w:smartTag w:uri="urn:schemas-microsoft-com:office:smarttags" w:element="time">
        <w:smartTagPr>
          <w:attr w:name="Hour" w:val="9"/>
          <w:attr w:name="Minute" w:val="48"/>
        </w:smartTagPr>
        <w:r>
          <w:rPr>
            <w:b/>
            <w:i/>
            <w:iCs/>
          </w:rPr>
          <w:t>9:48 a.m.</w:t>
        </w:r>
      </w:smartTag>
      <w:r>
        <w:rPr>
          <w:b/>
          <w:i/>
          <w:iCs/>
        </w:rPr>
        <w:t xml:space="preserve"> may not take part in any assemblies, field trips, athletic events, athletic, or activity practices without a doctor’s excuse.  The only exception to this rule would be for attendance at the funeral of a family member, or; if he/she presents a doctors excuse, or; a pre-approved absence.</w:t>
      </w:r>
    </w:p>
    <w:p w:rsidR="004E20FE" w:rsidRDefault="004E20FE">
      <w:pPr>
        <w:pStyle w:val="BodyText"/>
        <w:rPr>
          <w:b/>
          <w:i/>
          <w:iCs/>
        </w:rPr>
      </w:pPr>
    </w:p>
    <w:p w:rsidR="004E20FE" w:rsidRDefault="004E20FE">
      <w:pPr>
        <w:pStyle w:val="BodyText"/>
        <w:rPr>
          <w:b/>
        </w:rPr>
      </w:pPr>
    </w:p>
    <w:p w:rsidR="004E20FE" w:rsidRDefault="004E20FE">
      <w:pPr>
        <w:pStyle w:val="BodyText"/>
        <w:rPr>
          <w:b/>
        </w:rPr>
      </w:pPr>
      <w:r>
        <w:rPr>
          <w:b/>
        </w:rPr>
        <w:t>PIAA: Article III, Section 2.</w:t>
      </w:r>
    </w:p>
    <w:p w:rsidR="004E20FE" w:rsidRDefault="004E20FE">
      <w:pPr>
        <w:pStyle w:val="BodyText"/>
        <w:rPr>
          <w:b/>
        </w:rPr>
      </w:pPr>
    </w:p>
    <w:p w:rsidR="004E20FE" w:rsidRDefault="004E20FE">
      <w:pPr>
        <w:pStyle w:val="BodyText"/>
        <w:rPr>
          <w:b/>
        </w:rPr>
      </w:pPr>
      <w:r>
        <w:t xml:space="preserve">A pupil who has been absent from school during a semester for a total of twenty or more school days is not eligible to participate in any athletic contest until he or she has been in attendance for a total of sixty days following the twentieth day of absence, except where there is a consecutive absence of five or more school days, due to confining injury, death in the immediate family as defined in Section 1154 of the Public School Code of 1949, as amended, court subpoena, quarantine, or to attend religious activity/function which the church requires its members to attend, or an absence of five or more school days due to the same confining illness, such absence may be waived from the application of this rule by the District Committee.  </w:t>
      </w:r>
      <w:r>
        <w:rPr>
          <w:b/>
        </w:rPr>
        <w:t>Attendance at summer school does not count toward the sixty days required.  When computing total days absent during a semester, days absent during a period of suspension shall count as a part of the twenty days absence total.</w:t>
      </w:r>
    </w:p>
    <w:p w:rsidR="004E20FE" w:rsidRDefault="004E20FE">
      <w:pPr>
        <w:pStyle w:val="BodyText"/>
        <w:jc w:val="center"/>
        <w:rPr>
          <w:b/>
          <w:sz w:val="28"/>
        </w:rPr>
      </w:pPr>
      <w:r>
        <w:rPr>
          <w:b/>
          <w:sz w:val="28"/>
        </w:rPr>
        <w:t>ACADEMIC ELIGIBILITY</w:t>
      </w:r>
    </w:p>
    <w:p w:rsidR="004E20FE" w:rsidRDefault="004E20FE">
      <w:pPr>
        <w:pStyle w:val="BodyText"/>
        <w:jc w:val="center"/>
        <w:rPr>
          <w:b/>
          <w:sz w:val="28"/>
        </w:rPr>
      </w:pPr>
    </w:p>
    <w:p w:rsidR="004E20FE" w:rsidRDefault="004E20FE">
      <w:pPr>
        <w:pStyle w:val="BodyText"/>
      </w:pPr>
    </w:p>
    <w:p w:rsidR="004E20FE" w:rsidRDefault="004E20FE">
      <w:pPr>
        <w:pStyle w:val="BodyText"/>
      </w:pPr>
      <w:r>
        <w:t>Participants in athletics must be passing 4 credits.  This determination will be made at one-week intervals on every Friday.  This will be cumulative from the beginning of the marking period.  The student will be ineligible from Sunday through the following Saturday.</w:t>
      </w:r>
    </w:p>
    <w:p w:rsidR="004E20FE" w:rsidRDefault="004E20FE">
      <w:pPr>
        <w:pStyle w:val="BodyText"/>
      </w:pPr>
    </w:p>
    <w:p w:rsidR="004E20FE" w:rsidRDefault="004E20FE">
      <w:pPr>
        <w:pStyle w:val="BodyText"/>
      </w:pPr>
      <w:r>
        <w:t xml:space="preserve">In order to be eligible for interscholastic athletics, a pupil must have passed at least four full-credit subjects, or the equivalent, during the previous grading period.  If four full-credit subjects, or the equivalent, have not been passed, the student will be ineligible for a period of 10 school days.  </w:t>
      </w:r>
    </w:p>
    <w:p w:rsidR="004E20FE" w:rsidRDefault="004E20FE">
      <w:pPr>
        <w:pStyle w:val="BodyText"/>
      </w:pPr>
    </w:p>
    <w:p w:rsidR="004E20FE" w:rsidRDefault="004E20FE">
      <w:pPr>
        <w:pStyle w:val="BodyText"/>
      </w:pPr>
      <w:r>
        <w:t>All other PIAA regulations concerning eligibility shall govern the Bald Eagle Area School District student athletes.  Student athletes who are declared ineligible shall be excluded from participating in games with their athletic team during the time of their ineligibility.</w:t>
      </w:r>
    </w:p>
    <w:p w:rsidR="004E20FE" w:rsidRDefault="004E20FE">
      <w:pPr>
        <w:pStyle w:val="BodyText"/>
      </w:pPr>
    </w:p>
    <w:p w:rsidR="004E20FE" w:rsidRDefault="004E20FE">
      <w:pPr>
        <w:pStyle w:val="BodyText"/>
      </w:pPr>
    </w:p>
    <w:p w:rsidR="004E20FE" w:rsidRDefault="004E20FE">
      <w:pPr>
        <w:pStyle w:val="BodyText"/>
        <w:jc w:val="center"/>
        <w:rPr>
          <w:b/>
          <w:sz w:val="28"/>
        </w:rPr>
      </w:pPr>
      <w:r>
        <w:rPr>
          <w:b/>
          <w:sz w:val="28"/>
        </w:rPr>
        <w:t>CONSENT OF PARENT</w:t>
      </w:r>
    </w:p>
    <w:p w:rsidR="004E20FE" w:rsidRDefault="004E20FE">
      <w:pPr>
        <w:pStyle w:val="BodyText"/>
      </w:pPr>
    </w:p>
    <w:p w:rsidR="004E20FE" w:rsidRDefault="004E20FE">
      <w:pPr>
        <w:pStyle w:val="BodyText"/>
      </w:pPr>
      <w:r>
        <w:t>A pupil shall be eligible for practice or for participation in each sport only when there is on file with the principal a certificate of consent which is signed by his parent or guardian.  The only valid certificate of consent is the PIAA Parent’s Certificate.</w:t>
      </w:r>
    </w:p>
    <w:p w:rsidR="004E20FE" w:rsidRDefault="004E20FE">
      <w:pPr>
        <w:pStyle w:val="BodyText"/>
      </w:pPr>
    </w:p>
    <w:p w:rsidR="004E20FE" w:rsidRDefault="004E20FE">
      <w:pPr>
        <w:pStyle w:val="BodyText"/>
      </w:pPr>
    </w:p>
    <w:p w:rsidR="004E20FE" w:rsidRDefault="004E20FE">
      <w:pPr>
        <w:pStyle w:val="BodyText"/>
        <w:jc w:val="center"/>
        <w:rPr>
          <w:b/>
          <w:sz w:val="28"/>
        </w:rPr>
      </w:pPr>
      <w:r>
        <w:rPr>
          <w:b/>
          <w:sz w:val="28"/>
        </w:rPr>
        <w:t>PHYSICAL EXAMINATION</w:t>
      </w:r>
    </w:p>
    <w:p w:rsidR="004E20FE" w:rsidRDefault="004E20FE">
      <w:pPr>
        <w:pStyle w:val="BodyText"/>
      </w:pPr>
    </w:p>
    <w:p w:rsidR="004E20FE" w:rsidRDefault="004E20FE">
      <w:pPr>
        <w:pStyle w:val="BodyText"/>
      </w:pPr>
      <w:r>
        <w:t>No pupil shall be eligible to represent his high school in any interscholastic athletic contest unless he has been examined by a licensed physician of medicine or osteopathic medicine, a certified school nurse practitioner, or a physician assistant before his first sports season of that academic year, and the physician, certified school nurse practitioner, or physician assistant has signed the PIAA Physician’s Certificate.  Before each subsequent sports season of the same academic year, he shall be re-examined or certified by a licensed physician of medicine or osteopathic medicine, a certified school nurse practitioner, or a physician assistant that his condition is satisfactory before he commences to train or practice the intended sport and the physician, certified school nurse practitioner, or physician assistant shall sign the PIAA Physician’s Certificate.</w:t>
      </w:r>
    </w:p>
    <w:p w:rsidR="004E20FE" w:rsidRDefault="004E20FE">
      <w:pPr>
        <w:pStyle w:val="BodyText"/>
      </w:pPr>
    </w:p>
    <w:p w:rsidR="004E20FE" w:rsidRDefault="004E20FE">
      <w:pPr>
        <w:pStyle w:val="BodyText"/>
      </w:pPr>
      <w:r>
        <w:t>The examination for fall sports shall not be given earlier than June 1.  The examination, re-examination, or certification for all other sports shall not be given earlier than six weeks prior to the beginning or practice for each applicable sport.</w:t>
      </w:r>
    </w:p>
    <w:p w:rsidR="004E20FE" w:rsidRDefault="004E20FE">
      <w:pPr>
        <w:pStyle w:val="BodyText"/>
      </w:pPr>
    </w:p>
    <w:p w:rsidR="004E20FE" w:rsidRDefault="004E20FE">
      <w:pPr>
        <w:pStyle w:val="BodyText"/>
      </w:pPr>
    </w:p>
    <w:p w:rsidR="004E20FE" w:rsidRDefault="004E20FE">
      <w:pPr>
        <w:pStyle w:val="BodyText"/>
      </w:pPr>
    </w:p>
    <w:p w:rsidR="004E20FE" w:rsidRDefault="004E20FE">
      <w:pPr>
        <w:pStyle w:val="BodyText"/>
      </w:pPr>
      <w:r>
        <w:t>The athletic department will establish times and dates for school sponsored physical examinations for the Bald Eagle Area School District athletes.  These physicals will be conducted prior to the start of each athletic season.  The school district’s approved physicians will perform the physicals.</w:t>
      </w:r>
    </w:p>
    <w:p w:rsidR="004E20FE" w:rsidRDefault="004E20FE">
      <w:pPr>
        <w:pStyle w:val="BodyText"/>
      </w:pPr>
    </w:p>
    <w:p w:rsidR="004E20FE" w:rsidRDefault="004E20FE">
      <w:pPr>
        <w:pStyle w:val="BodyText"/>
      </w:pPr>
      <w:r>
        <w:t>Students will not be permitted to receive a school sponsored physical examination unless all required paperwork has been completed and signed by the student athlete’s parents / guardians.</w:t>
      </w:r>
    </w:p>
    <w:p w:rsidR="004E20FE" w:rsidRDefault="004E20FE">
      <w:pPr>
        <w:pStyle w:val="BodyText"/>
      </w:pPr>
    </w:p>
    <w:p w:rsidR="004E20FE" w:rsidRDefault="004E20FE">
      <w:pPr>
        <w:pStyle w:val="BodyText"/>
      </w:pPr>
      <w:r>
        <w:lastRenderedPageBreak/>
        <w:t>Student athletes who miss the school-sponsored physicals may get a physical from a doctor of their choice at their own expense.  The school district approved doctors will perform physicals for our student athletes who miss the school sponsored physicals, however, the student athlete or his/her parents/guardians will be responsible for the cost of these physicals.</w:t>
      </w:r>
    </w:p>
    <w:p w:rsidR="004E20FE" w:rsidRDefault="004E20FE">
      <w:pPr>
        <w:pStyle w:val="BodyText"/>
      </w:pPr>
    </w:p>
    <w:p w:rsidR="004E20FE" w:rsidRDefault="004E20FE">
      <w:pPr>
        <w:pStyle w:val="BodyText"/>
      </w:pPr>
      <w:r>
        <w:t>It is the student athlete’s responsibility to make arrangements to receive a physical if he/she misses the school scheduled and sponsored physicals.</w:t>
      </w:r>
    </w:p>
    <w:p w:rsidR="004E20FE" w:rsidRDefault="004E20FE">
      <w:pPr>
        <w:pStyle w:val="BodyText"/>
      </w:pPr>
    </w:p>
    <w:p w:rsidR="004E20FE" w:rsidRDefault="004E20FE">
      <w:pPr>
        <w:pStyle w:val="BodyText"/>
      </w:pPr>
      <w:r>
        <w:t xml:space="preserve">All physicals </w:t>
      </w:r>
      <w:r>
        <w:rPr>
          <w:u w:val="single"/>
        </w:rPr>
        <w:t>must</w:t>
      </w:r>
      <w:r>
        <w:t xml:space="preserve"> be documented on PIAA physical forms; no substitutions will be accepted.</w:t>
      </w:r>
    </w:p>
    <w:p w:rsidR="004E20FE" w:rsidRDefault="004E20FE">
      <w:pPr>
        <w:pStyle w:val="BodyText"/>
      </w:pPr>
    </w:p>
    <w:p w:rsidR="004E20FE" w:rsidRDefault="004E20FE">
      <w:pPr>
        <w:pStyle w:val="BodyText"/>
      </w:pPr>
    </w:p>
    <w:p w:rsidR="004E20FE" w:rsidRDefault="004E20FE">
      <w:pPr>
        <w:pStyle w:val="BodyText"/>
        <w:jc w:val="center"/>
        <w:rPr>
          <w:b/>
          <w:sz w:val="28"/>
        </w:rPr>
      </w:pPr>
      <w:r>
        <w:rPr>
          <w:b/>
          <w:sz w:val="28"/>
        </w:rPr>
        <w:t>PARTICIPATION PAPERWORK</w:t>
      </w:r>
    </w:p>
    <w:p w:rsidR="004E20FE" w:rsidRDefault="004E20FE">
      <w:pPr>
        <w:pStyle w:val="BodyText"/>
      </w:pPr>
    </w:p>
    <w:p w:rsidR="004E20FE" w:rsidRDefault="004E20FE">
      <w:pPr>
        <w:pStyle w:val="BodyText"/>
      </w:pPr>
      <w:r>
        <w:t>The following forms must be completed prior to a student athlete’s participation on a Bald Eagle Area School District athletic team:</w:t>
      </w:r>
    </w:p>
    <w:p w:rsidR="004E20FE" w:rsidRDefault="004E20FE">
      <w:pPr>
        <w:pStyle w:val="BodyText"/>
      </w:pPr>
    </w:p>
    <w:p w:rsidR="004E20FE" w:rsidRDefault="004E20FE">
      <w:pPr>
        <w:pStyle w:val="BodyText"/>
        <w:ind w:left="720"/>
      </w:pPr>
      <w:r>
        <w:t>A.   PIAA Physician’s / Parent’s Certificate.  (See Forms)</w:t>
      </w:r>
    </w:p>
    <w:p w:rsidR="004E20FE" w:rsidRDefault="004E20FE">
      <w:pPr>
        <w:pStyle w:val="BodyText"/>
      </w:pPr>
    </w:p>
    <w:p w:rsidR="004E20FE" w:rsidRDefault="004E20FE" w:rsidP="003C2F42">
      <w:pPr>
        <w:pStyle w:val="BodyText"/>
        <w:numPr>
          <w:ilvl w:val="0"/>
          <w:numId w:val="49"/>
        </w:numPr>
      </w:pPr>
      <w:r>
        <w:t>Athletic Participation Examination / Medical History.  (See Forms)</w:t>
      </w:r>
    </w:p>
    <w:p w:rsidR="004E20FE" w:rsidRDefault="004E20FE">
      <w:pPr>
        <w:pStyle w:val="BodyText"/>
      </w:pPr>
    </w:p>
    <w:p w:rsidR="004E20FE" w:rsidRDefault="004E20FE" w:rsidP="003C2F42">
      <w:pPr>
        <w:pStyle w:val="BodyText"/>
        <w:numPr>
          <w:ilvl w:val="0"/>
          <w:numId w:val="49"/>
        </w:numPr>
      </w:pPr>
      <w:r>
        <w:t>Insurance Verification Form.  (See Forms)</w:t>
      </w:r>
    </w:p>
    <w:p w:rsidR="004E20FE" w:rsidRDefault="004E20FE">
      <w:pPr>
        <w:pStyle w:val="BodyText"/>
      </w:pPr>
    </w:p>
    <w:p w:rsidR="004E20FE" w:rsidRDefault="004E20FE" w:rsidP="003C2F42">
      <w:pPr>
        <w:pStyle w:val="BodyText"/>
        <w:numPr>
          <w:ilvl w:val="0"/>
          <w:numId w:val="49"/>
        </w:numPr>
      </w:pPr>
      <w:r>
        <w:t>Player Information Form.  (See Forms)</w:t>
      </w:r>
    </w:p>
    <w:p w:rsidR="004E20FE" w:rsidRDefault="004E20FE">
      <w:pPr>
        <w:pStyle w:val="BodyText"/>
      </w:pPr>
    </w:p>
    <w:p w:rsidR="004E20FE" w:rsidRDefault="004E20FE">
      <w:pPr>
        <w:pStyle w:val="BodyText"/>
        <w:ind w:left="720"/>
      </w:pPr>
      <w:r>
        <w:t>K.  Coach’s rules and Code of Conduct Acknowledgement.  (See Forms)</w:t>
      </w:r>
    </w:p>
    <w:p w:rsidR="004E20FE" w:rsidRDefault="004E20FE">
      <w:pPr>
        <w:pStyle w:val="BodyText"/>
      </w:pPr>
    </w:p>
    <w:p w:rsidR="004E20FE" w:rsidRDefault="004E20FE">
      <w:pPr>
        <w:pStyle w:val="BodyText"/>
      </w:pPr>
      <w:r>
        <w:t>All student athletes should have some type of insurance coverage in order to participate in a sports program.  Both school time and twenty-four hour insurance coverage may be purchased through the school at a nominal fee.</w:t>
      </w:r>
    </w:p>
    <w:p w:rsidR="004E20FE" w:rsidRDefault="004E20FE">
      <w:pPr>
        <w:pStyle w:val="BodyText"/>
      </w:pPr>
    </w:p>
    <w:p w:rsidR="004E20FE" w:rsidRDefault="004E20FE">
      <w:pPr>
        <w:pStyle w:val="BodyText"/>
        <w:jc w:val="center"/>
        <w:rPr>
          <w:b/>
          <w:sz w:val="28"/>
        </w:rPr>
      </w:pPr>
    </w:p>
    <w:p w:rsidR="004E20FE" w:rsidRDefault="004E20FE">
      <w:pPr>
        <w:pStyle w:val="BodyText"/>
        <w:jc w:val="center"/>
      </w:pPr>
      <w:r>
        <w:rPr>
          <w:b/>
          <w:sz w:val="28"/>
        </w:rPr>
        <w:t>APPRAISAL FOR SAFEGUARDING THE STUDENT ATHLETE</w:t>
      </w:r>
    </w:p>
    <w:p w:rsidR="004E20FE" w:rsidRDefault="004E20FE">
      <w:pPr>
        <w:pStyle w:val="BodyText"/>
      </w:pPr>
    </w:p>
    <w:p w:rsidR="004E20FE" w:rsidRDefault="004E20FE">
      <w:pPr>
        <w:pStyle w:val="BodyText"/>
      </w:pPr>
      <w:r>
        <w:t>Participation in athletics is a privilege involving both responsibilities and rights.  The athlete’s responsibilities are to play fair, to give his/her best, to keep in training, and to conduct him/ herself with credit to the sport and school.  In turn the student has the right to optimal protection against injury as this may be assured through good conditioning and technical instruction, proper regulation and conditions of play, and adequate health supervision.</w:t>
      </w:r>
    </w:p>
    <w:p w:rsidR="004E20FE" w:rsidRDefault="004E20FE">
      <w:pPr>
        <w:pStyle w:val="BodyText"/>
      </w:pPr>
    </w:p>
    <w:p w:rsidR="004E20FE" w:rsidRDefault="004E20FE">
      <w:pPr>
        <w:pStyle w:val="BodyText"/>
      </w:pPr>
      <w:r>
        <w:t>Periodic evaluation of each of these factors will help to assure a safe and healthful experience for players.  The checklist below contains helpful questions to be answered in such an appraisal.</w:t>
      </w:r>
    </w:p>
    <w:p w:rsidR="004E20FE" w:rsidRDefault="004E20FE">
      <w:pPr>
        <w:pStyle w:val="BodyText"/>
      </w:pPr>
    </w:p>
    <w:p w:rsidR="004E20FE" w:rsidRDefault="004E20FE">
      <w:pPr>
        <w:pStyle w:val="Heading6"/>
        <w:numPr>
          <w:ilvl w:val="0"/>
          <w:numId w:val="0"/>
        </w:numPr>
        <w:ind w:left="720" w:hanging="720"/>
        <w:rPr>
          <w:b w:val="0"/>
        </w:rPr>
      </w:pPr>
      <w:r>
        <w:rPr>
          <w:b w:val="0"/>
        </w:rPr>
        <w:t>I.</w:t>
      </w:r>
      <w:r>
        <w:rPr>
          <w:b w:val="0"/>
        </w:rPr>
        <w:tab/>
        <w:t>Proper conditioning helps to prevent injuries by hardening the body and increasing resistance to fatigue.</w:t>
      </w:r>
    </w:p>
    <w:p w:rsidR="004E20FE" w:rsidRDefault="004E20FE">
      <w:pPr>
        <w:pStyle w:val="BodyText"/>
      </w:pPr>
    </w:p>
    <w:p w:rsidR="004E20FE" w:rsidRDefault="004E20FE" w:rsidP="003C2F42">
      <w:pPr>
        <w:pStyle w:val="BodyText"/>
        <w:numPr>
          <w:ilvl w:val="0"/>
          <w:numId w:val="18"/>
        </w:numPr>
        <w:tabs>
          <w:tab w:val="clear" w:pos="1440"/>
          <w:tab w:val="num" w:pos="2160"/>
        </w:tabs>
        <w:ind w:left="2160"/>
      </w:pPr>
      <w:r>
        <w:lastRenderedPageBreak/>
        <w:t>Are prospective players given directions and activities for pre-season conditioning?</w:t>
      </w:r>
    </w:p>
    <w:p w:rsidR="004E20FE" w:rsidRDefault="004E20FE">
      <w:pPr>
        <w:pStyle w:val="BodyText"/>
        <w:ind w:left="720"/>
      </w:pPr>
    </w:p>
    <w:p w:rsidR="004E20FE" w:rsidRDefault="004E20FE" w:rsidP="003C2F42">
      <w:pPr>
        <w:pStyle w:val="BodyText"/>
        <w:numPr>
          <w:ilvl w:val="0"/>
          <w:numId w:val="18"/>
        </w:numPr>
        <w:tabs>
          <w:tab w:val="clear" w:pos="1440"/>
          <w:tab w:val="num" w:pos="2160"/>
        </w:tabs>
        <w:ind w:left="2160"/>
      </w:pPr>
      <w:r>
        <w:t>Is there a minimum of two weeks of practice before the first game or contest?</w:t>
      </w:r>
    </w:p>
    <w:p w:rsidR="004E20FE" w:rsidRDefault="004E20FE">
      <w:pPr>
        <w:pStyle w:val="BodyText"/>
      </w:pPr>
    </w:p>
    <w:p w:rsidR="004E20FE" w:rsidRDefault="004E20FE" w:rsidP="003C2F42">
      <w:pPr>
        <w:pStyle w:val="BodyText"/>
        <w:numPr>
          <w:ilvl w:val="0"/>
          <w:numId w:val="18"/>
        </w:numPr>
        <w:tabs>
          <w:tab w:val="clear" w:pos="1440"/>
          <w:tab w:val="num" w:pos="2160"/>
        </w:tabs>
        <w:ind w:left="2160"/>
      </w:pPr>
      <w:r>
        <w:t>Is each player required to warm-up thoroughly prior to participation?</w:t>
      </w:r>
    </w:p>
    <w:p w:rsidR="004E20FE" w:rsidRDefault="004E20FE">
      <w:pPr>
        <w:pStyle w:val="BodyText"/>
      </w:pPr>
    </w:p>
    <w:p w:rsidR="004E20FE" w:rsidRDefault="004E20FE" w:rsidP="003C2F42">
      <w:pPr>
        <w:pStyle w:val="BodyText"/>
        <w:numPr>
          <w:ilvl w:val="0"/>
          <w:numId w:val="18"/>
        </w:numPr>
        <w:tabs>
          <w:tab w:val="clear" w:pos="1440"/>
          <w:tab w:val="num" w:pos="2160"/>
        </w:tabs>
        <w:ind w:left="2160"/>
      </w:pPr>
      <w:r>
        <w:t>Are substitutions made without hesitation when players evidence exhaustion or injury?</w:t>
      </w:r>
    </w:p>
    <w:p w:rsidR="004E20FE" w:rsidRDefault="004E20FE">
      <w:pPr>
        <w:pStyle w:val="BodyText"/>
      </w:pPr>
    </w:p>
    <w:p w:rsidR="004E20FE" w:rsidRDefault="004E20FE" w:rsidP="003C2F42">
      <w:pPr>
        <w:pStyle w:val="BodyText"/>
        <w:numPr>
          <w:ilvl w:val="0"/>
          <w:numId w:val="23"/>
        </w:numPr>
      </w:pPr>
      <w:r>
        <w:t>Careful coaching leads to skillful performance, which lowers the incidence of injuries.</w:t>
      </w:r>
    </w:p>
    <w:p w:rsidR="004E20FE" w:rsidRDefault="004E20FE">
      <w:pPr>
        <w:pStyle w:val="BodyText"/>
        <w:ind w:left="720"/>
      </w:pPr>
    </w:p>
    <w:p w:rsidR="004E20FE" w:rsidRDefault="004E20FE" w:rsidP="003C2F42">
      <w:pPr>
        <w:pStyle w:val="BodyText"/>
        <w:numPr>
          <w:ilvl w:val="0"/>
          <w:numId w:val="20"/>
        </w:numPr>
        <w:tabs>
          <w:tab w:val="clear" w:pos="1440"/>
          <w:tab w:val="num" w:pos="2160"/>
        </w:tabs>
        <w:ind w:left="2160"/>
      </w:pPr>
      <w:r>
        <w:t>Is emphasis given to safety in teaching techniques and elements of play?</w:t>
      </w:r>
    </w:p>
    <w:p w:rsidR="004E20FE" w:rsidRDefault="004E20FE">
      <w:pPr>
        <w:pStyle w:val="BodyText"/>
        <w:ind w:left="720"/>
      </w:pPr>
    </w:p>
    <w:p w:rsidR="004E20FE" w:rsidRDefault="004E20FE" w:rsidP="003C2F42">
      <w:pPr>
        <w:pStyle w:val="BodyText"/>
        <w:numPr>
          <w:ilvl w:val="0"/>
          <w:numId w:val="20"/>
        </w:numPr>
        <w:tabs>
          <w:tab w:val="clear" w:pos="1440"/>
          <w:tab w:val="num" w:pos="2160"/>
        </w:tabs>
        <w:ind w:left="2160"/>
      </w:pPr>
      <w:r>
        <w:t>Are injuries carefully analyzed to determine causes and to suggest preventive programs?</w:t>
      </w:r>
    </w:p>
    <w:p w:rsidR="004E20FE" w:rsidRDefault="004E20FE">
      <w:pPr>
        <w:pStyle w:val="BodyText"/>
      </w:pPr>
    </w:p>
    <w:p w:rsidR="004E20FE" w:rsidRDefault="004E20FE" w:rsidP="003C2F42">
      <w:pPr>
        <w:pStyle w:val="BodyText"/>
        <w:numPr>
          <w:ilvl w:val="0"/>
          <w:numId w:val="20"/>
        </w:numPr>
        <w:tabs>
          <w:tab w:val="clear" w:pos="1440"/>
          <w:tab w:val="num" w:pos="2160"/>
        </w:tabs>
        <w:ind w:left="2160"/>
      </w:pPr>
      <w:r>
        <w:t>Are tactics discouraged that may increase the hazards and thus the incidence of injuries?</w:t>
      </w:r>
    </w:p>
    <w:p w:rsidR="004E20FE" w:rsidRDefault="004E20FE">
      <w:pPr>
        <w:pStyle w:val="BodyText"/>
      </w:pPr>
    </w:p>
    <w:p w:rsidR="004E20FE" w:rsidRDefault="004E20FE" w:rsidP="003C2F42">
      <w:pPr>
        <w:pStyle w:val="BodyText"/>
        <w:numPr>
          <w:ilvl w:val="0"/>
          <w:numId w:val="20"/>
        </w:numPr>
        <w:tabs>
          <w:tab w:val="clear" w:pos="1440"/>
          <w:tab w:val="num" w:pos="2160"/>
        </w:tabs>
        <w:ind w:left="2160"/>
      </w:pPr>
      <w:r>
        <w:t>Are practice periods carefully planned and of reasonable duration?</w:t>
      </w:r>
    </w:p>
    <w:p w:rsidR="004E20FE" w:rsidRDefault="004E20FE">
      <w:pPr>
        <w:pStyle w:val="BodyText"/>
      </w:pPr>
    </w:p>
    <w:p w:rsidR="004E20FE" w:rsidRDefault="004E20FE">
      <w:pPr>
        <w:pStyle w:val="BodyText"/>
      </w:pPr>
      <w:r>
        <w:t>III.</w:t>
      </w:r>
      <w:r>
        <w:tab/>
        <w:t>Good officiating promotes enjoyment of the game as well as the protection of players.</w:t>
      </w:r>
    </w:p>
    <w:p w:rsidR="004E20FE" w:rsidRDefault="004E20FE">
      <w:pPr>
        <w:pStyle w:val="BodyText"/>
      </w:pPr>
    </w:p>
    <w:p w:rsidR="004E20FE" w:rsidRDefault="004E20FE" w:rsidP="003C2F42">
      <w:pPr>
        <w:pStyle w:val="BodyText"/>
        <w:numPr>
          <w:ilvl w:val="0"/>
          <w:numId w:val="21"/>
        </w:numPr>
      </w:pPr>
      <w:r>
        <w:t>Are players as well as coaches thoroughly schooled in the rules of the game?</w:t>
      </w:r>
    </w:p>
    <w:p w:rsidR="004E20FE" w:rsidRDefault="004E20FE">
      <w:pPr>
        <w:pStyle w:val="BodyText"/>
        <w:ind w:left="1440"/>
      </w:pPr>
    </w:p>
    <w:p w:rsidR="004E20FE" w:rsidRDefault="004E20FE" w:rsidP="003C2F42">
      <w:pPr>
        <w:pStyle w:val="BodyText"/>
        <w:numPr>
          <w:ilvl w:val="0"/>
          <w:numId w:val="21"/>
        </w:numPr>
      </w:pPr>
      <w:r>
        <w:t>Are rules and regulations strictly enforced in practice periods as well as in games?</w:t>
      </w:r>
    </w:p>
    <w:p w:rsidR="004E20FE" w:rsidRDefault="004E20FE">
      <w:pPr>
        <w:pStyle w:val="BodyText"/>
      </w:pPr>
    </w:p>
    <w:p w:rsidR="004E20FE" w:rsidRDefault="004E20FE" w:rsidP="003C2F42">
      <w:pPr>
        <w:pStyle w:val="BodyText"/>
        <w:numPr>
          <w:ilvl w:val="0"/>
          <w:numId w:val="21"/>
        </w:numPr>
      </w:pPr>
      <w:r>
        <w:t>Are officials employed who are qualified both emotionally and technically for their responsibilities?</w:t>
      </w:r>
    </w:p>
    <w:p w:rsidR="004E20FE" w:rsidRDefault="004E20FE">
      <w:pPr>
        <w:pStyle w:val="BodyText"/>
      </w:pPr>
    </w:p>
    <w:p w:rsidR="004E20FE" w:rsidRDefault="004E20FE">
      <w:pPr>
        <w:pStyle w:val="BodyText"/>
      </w:pPr>
      <w:r>
        <w:t>IV.</w:t>
      </w:r>
      <w:r>
        <w:tab/>
        <w:t>Proper  equipment and facilities serve a unique purpose in protection of players.</w:t>
      </w:r>
    </w:p>
    <w:p w:rsidR="004E20FE" w:rsidRDefault="004E20FE">
      <w:pPr>
        <w:pStyle w:val="BodyText"/>
      </w:pPr>
    </w:p>
    <w:p w:rsidR="004E20FE" w:rsidRDefault="004E20FE" w:rsidP="003C2F42">
      <w:pPr>
        <w:pStyle w:val="BodyText"/>
        <w:numPr>
          <w:ilvl w:val="0"/>
          <w:numId w:val="22"/>
        </w:numPr>
      </w:pPr>
      <w:r>
        <w:t>Is the best protection equipment provided for contact sports?</w:t>
      </w:r>
    </w:p>
    <w:p w:rsidR="004E20FE" w:rsidRDefault="004E20FE">
      <w:pPr>
        <w:pStyle w:val="BodyText"/>
        <w:ind w:left="1440"/>
      </w:pPr>
    </w:p>
    <w:p w:rsidR="004E20FE" w:rsidRDefault="004E20FE" w:rsidP="003C2F42">
      <w:pPr>
        <w:pStyle w:val="BodyText"/>
        <w:numPr>
          <w:ilvl w:val="0"/>
          <w:numId w:val="22"/>
        </w:numPr>
      </w:pPr>
      <w:r>
        <w:t>Is careful attention given to proper fitting and adjustment of equipment?</w:t>
      </w:r>
    </w:p>
    <w:p w:rsidR="004E20FE" w:rsidRDefault="004E20FE">
      <w:pPr>
        <w:pStyle w:val="BodyText"/>
      </w:pPr>
    </w:p>
    <w:p w:rsidR="004E20FE" w:rsidRDefault="004E20FE" w:rsidP="003C2F42">
      <w:pPr>
        <w:pStyle w:val="BodyText"/>
        <w:numPr>
          <w:ilvl w:val="0"/>
          <w:numId w:val="22"/>
        </w:numPr>
      </w:pPr>
      <w:r>
        <w:t>Is equipment properly maintained, and worn; and are outmoded items discarded?</w:t>
      </w:r>
    </w:p>
    <w:p w:rsidR="004E20FE" w:rsidRDefault="004E20FE">
      <w:pPr>
        <w:pStyle w:val="BodyText"/>
      </w:pPr>
    </w:p>
    <w:p w:rsidR="004E20FE" w:rsidRDefault="004E20FE" w:rsidP="003C2F42">
      <w:pPr>
        <w:pStyle w:val="BodyText"/>
        <w:numPr>
          <w:ilvl w:val="0"/>
          <w:numId w:val="22"/>
        </w:numPr>
      </w:pPr>
      <w:r>
        <w:t>Are proper areas for play provided and carefully maintained?</w:t>
      </w:r>
    </w:p>
    <w:p w:rsidR="004E20FE" w:rsidRDefault="004E20FE">
      <w:pPr>
        <w:pStyle w:val="BodyText"/>
      </w:pPr>
    </w:p>
    <w:p w:rsidR="004E20FE" w:rsidRDefault="004E20FE" w:rsidP="003C2F42">
      <w:pPr>
        <w:pStyle w:val="BodyText"/>
        <w:numPr>
          <w:ilvl w:val="0"/>
          <w:numId w:val="19"/>
        </w:numPr>
      </w:pPr>
      <w:r>
        <w:t>Adequate medical care is a necessity in the prevention and control of athletic injuries.</w:t>
      </w:r>
    </w:p>
    <w:p w:rsidR="004E20FE" w:rsidRDefault="004E20FE">
      <w:pPr>
        <w:pStyle w:val="BodyText"/>
      </w:pPr>
    </w:p>
    <w:p w:rsidR="004E20FE" w:rsidRDefault="004E20FE" w:rsidP="003C2F42">
      <w:pPr>
        <w:pStyle w:val="BodyText"/>
        <w:numPr>
          <w:ilvl w:val="0"/>
          <w:numId w:val="24"/>
        </w:numPr>
      </w:pPr>
      <w:r>
        <w:t>Is there a thorough pre-season medical exam?</w:t>
      </w:r>
    </w:p>
    <w:p w:rsidR="004E20FE" w:rsidRDefault="004E20FE">
      <w:pPr>
        <w:pStyle w:val="BodyText"/>
        <w:ind w:left="1440"/>
      </w:pPr>
    </w:p>
    <w:p w:rsidR="004E20FE" w:rsidRDefault="004E20FE" w:rsidP="003C2F42">
      <w:pPr>
        <w:pStyle w:val="BodyText"/>
        <w:numPr>
          <w:ilvl w:val="0"/>
          <w:numId w:val="24"/>
        </w:numPr>
      </w:pPr>
      <w:r>
        <w:t>Is authority from a physician required before an athlete can return to practice after being out of play due to injury?</w:t>
      </w:r>
    </w:p>
    <w:p w:rsidR="004E20FE" w:rsidRDefault="004E20FE">
      <w:pPr>
        <w:pStyle w:val="BodyText"/>
      </w:pPr>
    </w:p>
    <w:p w:rsidR="004E20FE" w:rsidRDefault="004E20FE" w:rsidP="003C2F42">
      <w:pPr>
        <w:pStyle w:val="BodyText"/>
        <w:numPr>
          <w:ilvl w:val="0"/>
          <w:numId w:val="24"/>
        </w:numPr>
      </w:pPr>
      <w:r>
        <w:t>Is the care given athletes by coach or trainer limited to first aid and medically prescribed services?</w:t>
      </w:r>
    </w:p>
    <w:p w:rsidR="004E20FE" w:rsidRDefault="004E20FE">
      <w:pPr>
        <w:pStyle w:val="BodyText"/>
      </w:pPr>
    </w:p>
    <w:p w:rsidR="004E20FE" w:rsidRDefault="004E20FE">
      <w:pPr>
        <w:pStyle w:val="BodyText"/>
        <w:jc w:val="center"/>
        <w:rPr>
          <w:sz w:val="56"/>
        </w:rPr>
      </w:pPr>
    </w:p>
    <w:p w:rsidR="004E20FE" w:rsidRDefault="004E20FE">
      <w:pPr>
        <w:pStyle w:val="BodyText"/>
        <w:jc w:val="center"/>
        <w:rPr>
          <w:sz w:val="56"/>
        </w:rPr>
      </w:pPr>
    </w:p>
    <w:p w:rsidR="004E20FE" w:rsidRDefault="004E20FE">
      <w:pPr>
        <w:pStyle w:val="BodyText"/>
        <w:jc w:val="center"/>
        <w:rPr>
          <w:sz w:val="56"/>
        </w:rPr>
      </w:pPr>
    </w:p>
    <w:p w:rsidR="004E20FE" w:rsidRDefault="004E20FE">
      <w:pPr>
        <w:pStyle w:val="BodyText"/>
        <w:jc w:val="center"/>
        <w:rPr>
          <w:sz w:val="56"/>
        </w:rPr>
      </w:pPr>
    </w:p>
    <w:p w:rsidR="004E20FE" w:rsidRDefault="004E20FE">
      <w:pPr>
        <w:pStyle w:val="BodyText"/>
        <w:jc w:val="center"/>
        <w:rPr>
          <w:sz w:val="56"/>
        </w:rPr>
      </w:pPr>
    </w:p>
    <w:p w:rsidR="004E20FE" w:rsidRDefault="004E20FE">
      <w:pPr>
        <w:pStyle w:val="BodyText"/>
        <w:jc w:val="center"/>
        <w:rPr>
          <w:sz w:val="56"/>
        </w:rPr>
      </w:pPr>
    </w:p>
    <w:p w:rsidR="004E20FE" w:rsidRDefault="004E20FE">
      <w:pPr>
        <w:pStyle w:val="BodyText"/>
        <w:jc w:val="center"/>
        <w:rPr>
          <w:sz w:val="56"/>
        </w:rPr>
      </w:pPr>
    </w:p>
    <w:p w:rsidR="004E20FE" w:rsidRDefault="004E20FE">
      <w:pPr>
        <w:pStyle w:val="BodyText"/>
        <w:jc w:val="center"/>
        <w:rPr>
          <w:sz w:val="56"/>
        </w:rPr>
      </w:pPr>
    </w:p>
    <w:p w:rsidR="004E20FE" w:rsidRDefault="004E20FE">
      <w:pPr>
        <w:pStyle w:val="BodyText"/>
        <w:jc w:val="center"/>
        <w:rPr>
          <w:sz w:val="56"/>
        </w:rPr>
      </w:pPr>
    </w:p>
    <w:p w:rsidR="00F43D57" w:rsidRDefault="00F43D57">
      <w:pPr>
        <w:pStyle w:val="BodyText"/>
        <w:jc w:val="center"/>
        <w:rPr>
          <w:sz w:val="56"/>
        </w:rPr>
      </w:pPr>
    </w:p>
    <w:p w:rsidR="00F43D57" w:rsidRDefault="00F43D57">
      <w:pPr>
        <w:pStyle w:val="BodyText"/>
        <w:jc w:val="center"/>
        <w:rPr>
          <w:sz w:val="56"/>
        </w:rPr>
      </w:pPr>
    </w:p>
    <w:p w:rsidR="00F43D57" w:rsidRDefault="00F43D57">
      <w:pPr>
        <w:pStyle w:val="BodyText"/>
        <w:jc w:val="center"/>
        <w:rPr>
          <w:sz w:val="56"/>
        </w:rPr>
      </w:pPr>
    </w:p>
    <w:p w:rsidR="00C822C5" w:rsidRDefault="00C822C5">
      <w:pPr>
        <w:pStyle w:val="BodyText"/>
        <w:jc w:val="center"/>
        <w:rPr>
          <w:sz w:val="56"/>
        </w:rPr>
      </w:pPr>
    </w:p>
    <w:p w:rsidR="00C822C5" w:rsidRDefault="00C822C5">
      <w:pPr>
        <w:pStyle w:val="BodyText"/>
        <w:jc w:val="center"/>
        <w:rPr>
          <w:sz w:val="56"/>
        </w:rPr>
      </w:pPr>
    </w:p>
    <w:p w:rsidR="00C822C5" w:rsidRDefault="00C822C5">
      <w:pPr>
        <w:pStyle w:val="BodyText"/>
        <w:jc w:val="center"/>
        <w:rPr>
          <w:sz w:val="56"/>
        </w:rPr>
      </w:pPr>
    </w:p>
    <w:p w:rsidR="00F43D57" w:rsidRDefault="00F43D57">
      <w:pPr>
        <w:pStyle w:val="BodyText"/>
        <w:jc w:val="center"/>
        <w:rPr>
          <w:sz w:val="56"/>
        </w:rPr>
      </w:pPr>
    </w:p>
    <w:p w:rsidR="004E20FE" w:rsidRDefault="004E20FE">
      <w:pPr>
        <w:pStyle w:val="BodyText"/>
        <w:jc w:val="center"/>
        <w:rPr>
          <w:sz w:val="56"/>
        </w:rPr>
      </w:pPr>
      <w:r>
        <w:rPr>
          <w:sz w:val="56"/>
        </w:rPr>
        <w:lastRenderedPageBreak/>
        <w:t>PROCEDURES</w:t>
      </w:r>
    </w:p>
    <w:p w:rsidR="004E20FE" w:rsidRDefault="004E20FE">
      <w:pPr>
        <w:pStyle w:val="BodyText"/>
        <w:jc w:val="center"/>
        <w:rPr>
          <w:sz w:val="44"/>
        </w:rPr>
      </w:pPr>
      <w:r>
        <w:rPr>
          <w:sz w:val="44"/>
        </w:rPr>
        <w:t>&amp;</w:t>
      </w:r>
    </w:p>
    <w:p w:rsidR="004E20FE" w:rsidRDefault="004E20FE">
      <w:pPr>
        <w:pStyle w:val="BodyText"/>
        <w:jc w:val="center"/>
      </w:pPr>
      <w:r>
        <w:rPr>
          <w:sz w:val="56"/>
        </w:rPr>
        <w:t>GUIDELINES</w:t>
      </w:r>
    </w:p>
    <w:p w:rsidR="004E20FE" w:rsidRDefault="004E20FE">
      <w:pPr>
        <w:pStyle w:val="BodyText"/>
      </w:pPr>
    </w:p>
    <w:p w:rsidR="004E20FE" w:rsidRDefault="004E20FE">
      <w:pPr>
        <w:pStyle w:val="BodyText"/>
        <w:jc w:val="center"/>
        <w:rPr>
          <w:b/>
          <w:sz w:val="28"/>
        </w:rPr>
      </w:pPr>
      <w:r>
        <w:rPr>
          <w:b/>
          <w:sz w:val="28"/>
        </w:rPr>
        <w:t xml:space="preserve">BALD </w:t>
      </w:r>
      <w:smartTag w:uri="urn:schemas-microsoft-com:office:smarttags" w:element="place">
        <w:smartTag w:uri="urn:schemas-microsoft-com:office:smarttags" w:element="PlaceName">
          <w:r>
            <w:rPr>
              <w:b/>
              <w:sz w:val="28"/>
            </w:rPr>
            <w:t>EAGLE</w:t>
          </w:r>
        </w:smartTag>
        <w:r>
          <w:rPr>
            <w:b/>
            <w:sz w:val="28"/>
          </w:rPr>
          <w:t xml:space="preserve"> </w:t>
        </w:r>
        <w:smartTag w:uri="urn:schemas-microsoft-com:office:smarttags" w:element="PlaceName">
          <w:r>
            <w:rPr>
              <w:b/>
              <w:sz w:val="28"/>
            </w:rPr>
            <w:t>AREA</w:t>
          </w:r>
        </w:smartTag>
        <w:r>
          <w:rPr>
            <w:b/>
            <w:sz w:val="28"/>
          </w:rPr>
          <w:t xml:space="preserve"> </w:t>
        </w:r>
        <w:smartTag w:uri="urn:schemas-microsoft-com:office:smarttags" w:element="PlaceType">
          <w:r>
            <w:rPr>
              <w:b/>
              <w:sz w:val="28"/>
            </w:rPr>
            <w:t>SCHOOL DISTRICT</w:t>
          </w:r>
        </w:smartTag>
      </w:smartTag>
      <w:r>
        <w:rPr>
          <w:b/>
          <w:sz w:val="28"/>
        </w:rPr>
        <w:t xml:space="preserve"> ATHLETIC DEPARTMENT</w:t>
      </w:r>
    </w:p>
    <w:p w:rsidR="004E20FE" w:rsidRDefault="004E20FE">
      <w:pPr>
        <w:pStyle w:val="BodyText"/>
        <w:rPr>
          <w:b/>
          <w:sz w:val="28"/>
        </w:rPr>
      </w:pPr>
    </w:p>
    <w:p w:rsidR="004E20FE" w:rsidRDefault="004E20FE">
      <w:pPr>
        <w:pStyle w:val="BodyText"/>
        <w:rPr>
          <w:b/>
          <w:sz w:val="28"/>
        </w:rPr>
      </w:pPr>
    </w:p>
    <w:p w:rsidR="004E20FE" w:rsidRDefault="004E20FE">
      <w:pPr>
        <w:pStyle w:val="BodyText"/>
        <w:rPr>
          <w:b/>
          <w:sz w:val="28"/>
        </w:rPr>
      </w:pPr>
    </w:p>
    <w:p w:rsidR="004E20FE" w:rsidRDefault="004E20FE">
      <w:pPr>
        <w:pStyle w:val="BodyText"/>
        <w:jc w:val="center"/>
        <w:rPr>
          <w:b/>
          <w:sz w:val="28"/>
        </w:rPr>
      </w:pPr>
    </w:p>
    <w:p w:rsidR="004E20FE" w:rsidRDefault="004E20FE">
      <w:pPr>
        <w:pStyle w:val="BodyText"/>
        <w:jc w:val="center"/>
        <w:rPr>
          <w:b/>
          <w:sz w:val="28"/>
        </w:rPr>
      </w:pPr>
      <w:r>
        <w:rPr>
          <w:sz w:val="28"/>
        </w:rPr>
        <w:t xml:space="preserve"> </w:t>
      </w:r>
      <w:r>
        <w:rPr>
          <w:b/>
          <w:sz w:val="28"/>
        </w:rPr>
        <w:t>INTERVIEW PROCEDURES FOR A VARISTY HEAD COACH</w:t>
      </w:r>
    </w:p>
    <w:p w:rsidR="004E20FE" w:rsidRDefault="004E20FE">
      <w:pPr>
        <w:pStyle w:val="BodyText"/>
        <w:rPr>
          <w:b/>
        </w:rPr>
      </w:pPr>
    </w:p>
    <w:p w:rsidR="004E20FE" w:rsidRDefault="004E20FE">
      <w:pPr>
        <w:pStyle w:val="BodyText"/>
        <w:rPr>
          <w:b/>
        </w:rPr>
      </w:pPr>
    </w:p>
    <w:p w:rsidR="004E20FE" w:rsidRDefault="004E20FE" w:rsidP="003C2F42">
      <w:pPr>
        <w:pStyle w:val="Heading6"/>
        <w:numPr>
          <w:ilvl w:val="0"/>
          <w:numId w:val="48"/>
        </w:numPr>
        <w:rPr>
          <w:b w:val="0"/>
        </w:rPr>
      </w:pPr>
      <w:r>
        <w:rPr>
          <w:b w:val="0"/>
        </w:rPr>
        <w:t>All head coach and activities director positions will be first advertised internally,  according to the provisions of the policy manual.</w:t>
      </w:r>
    </w:p>
    <w:p w:rsidR="004E20FE" w:rsidRDefault="004E20FE"/>
    <w:p w:rsidR="004E20FE" w:rsidRDefault="004E20FE" w:rsidP="003C2F42">
      <w:pPr>
        <w:pStyle w:val="Heading6"/>
        <w:numPr>
          <w:ilvl w:val="0"/>
          <w:numId w:val="48"/>
        </w:numPr>
        <w:rPr>
          <w:b w:val="0"/>
        </w:rPr>
      </w:pPr>
      <w:r>
        <w:rPr>
          <w:b w:val="0"/>
        </w:rPr>
        <w:t>The decision to open applications further will be made at the discretion of the administration.</w:t>
      </w:r>
    </w:p>
    <w:p w:rsidR="004E20FE" w:rsidRDefault="004E20FE">
      <w:pPr>
        <w:pStyle w:val="BodyText"/>
        <w:ind w:left="720"/>
      </w:pPr>
    </w:p>
    <w:p w:rsidR="004E20FE" w:rsidRDefault="004E20FE" w:rsidP="003C2F42">
      <w:pPr>
        <w:pStyle w:val="Heading6"/>
        <w:numPr>
          <w:ilvl w:val="0"/>
          <w:numId w:val="48"/>
        </w:numPr>
        <w:rPr>
          <w:b w:val="0"/>
        </w:rPr>
      </w:pPr>
      <w:r>
        <w:rPr>
          <w:b w:val="0"/>
        </w:rPr>
        <w:t>All applicants for the lead position for any extra-curricular activity will be screened by the High School Principal and Athletic Director. All applicants must have or be in the process of getting their Act 34 and 151 Clearance.  The following criteria will be considered when reviewing applications:</w:t>
      </w:r>
    </w:p>
    <w:p w:rsidR="004E20FE" w:rsidRDefault="004E20FE">
      <w:pPr>
        <w:pStyle w:val="Heading6"/>
        <w:numPr>
          <w:ilvl w:val="0"/>
          <w:numId w:val="0"/>
        </w:numPr>
        <w:ind w:left="2880"/>
        <w:rPr>
          <w:b w:val="0"/>
        </w:rPr>
      </w:pPr>
    </w:p>
    <w:p w:rsidR="004E20FE" w:rsidRDefault="004E20FE">
      <w:pPr>
        <w:pStyle w:val="Heading6"/>
        <w:numPr>
          <w:ilvl w:val="0"/>
          <w:numId w:val="0"/>
        </w:numPr>
        <w:ind w:left="2160"/>
        <w:rPr>
          <w:b w:val="0"/>
        </w:rPr>
      </w:pPr>
      <w:r>
        <w:rPr>
          <w:b w:val="0"/>
        </w:rPr>
        <w:t>1.</w:t>
      </w:r>
      <w:r>
        <w:rPr>
          <w:b w:val="0"/>
        </w:rPr>
        <w:tab/>
        <w:t>Playing experience in that sport (scholastic and collegiate)</w:t>
      </w:r>
    </w:p>
    <w:p w:rsidR="004E20FE" w:rsidRDefault="004E20FE">
      <w:pPr>
        <w:pStyle w:val="Heading6"/>
        <w:numPr>
          <w:ilvl w:val="0"/>
          <w:numId w:val="0"/>
        </w:numPr>
        <w:ind w:left="1800" w:firstLine="360"/>
        <w:rPr>
          <w:b w:val="0"/>
          <w:bCs/>
        </w:rPr>
      </w:pPr>
      <w:r>
        <w:rPr>
          <w:b w:val="0"/>
          <w:bCs/>
        </w:rPr>
        <w:t>2.</w:t>
      </w:r>
      <w:r>
        <w:rPr>
          <w:b w:val="0"/>
          <w:bCs/>
        </w:rPr>
        <w:tab/>
        <w:t>Previous coaching experience in that sport and/or others.</w:t>
      </w:r>
    </w:p>
    <w:p w:rsidR="004E20FE" w:rsidRDefault="004E20FE">
      <w:pPr>
        <w:rPr>
          <w:sz w:val="24"/>
        </w:rPr>
      </w:pPr>
      <w:r>
        <w:tab/>
      </w:r>
      <w:r>
        <w:tab/>
      </w:r>
      <w:r>
        <w:rPr>
          <w:sz w:val="24"/>
        </w:rPr>
        <w:tab/>
        <w:t>3.</w:t>
      </w:r>
      <w:r>
        <w:rPr>
          <w:sz w:val="24"/>
        </w:rPr>
        <w:tab/>
        <w:t>Assessment of applicant’s abilities and characteristics to perform</w:t>
      </w:r>
    </w:p>
    <w:p w:rsidR="004E20FE" w:rsidRDefault="004E20FE">
      <w:pPr>
        <w:ind w:left="2880"/>
        <w:rPr>
          <w:sz w:val="24"/>
        </w:rPr>
      </w:pPr>
      <w:r>
        <w:rPr>
          <w:sz w:val="24"/>
        </w:rPr>
        <w:t xml:space="preserve">at the level of </w:t>
      </w:r>
      <w:smartTag w:uri="urn:schemas-microsoft-com:office:smarttags" w:element="place">
        <w:smartTag w:uri="urn:schemas-microsoft-com:office:smarttags" w:element="PlaceName">
          <w:r>
            <w:rPr>
              <w:sz w:val="24"/>
            </w:rPr>
            <w:t>Bald</w:t>
          </w:r>
        </w:smartTag>
        <w:r>
          <w:rPr>
            <w:sz w:val="24"/>
          </w:rPr>
          <w:t xml:space="preserve"> </w:t>
        </w:r>
        <w:smartTag w:uri="urn:schemas-microsoft-com:office:smarttags" w:element="PlaceName">
          <w:r>
            <w:rPr>
              <w:sz w:val="24"/>
            </w:rPr>
            <w:t>Eagle</w:t>
          </w:r>
        </w:smartTag>
        <w:r>
          <w:rPr>
            <w:sz w:val="24"/>
          </w:rPr>
          <w:t xml:space="preserve"> </w:t>
        </w:r>
        <w:smartTag w:uri="urn:schemas-microsoft-com:office:smarttags" w:element="PlaceName">
          <w:r>
            <w:rPr>
              <w:sz w:val="24"/>
            </w:rPr>
            <w:t>Area</w:t>
          </w:r>
        </w:smartTag>
        <w:r>
          <w:rPr>
            <w:sz w:val="24"/>
          </w:rPr>
          <w:t xml:space="preserve"> </w:t>
        </w:r>
        <w:smartTag w:uri="urn:schemas-microsoft-com:office:smarttags" w:element="PlaceType">
          <w:r>
            <w:rPr>
              <w:sz w:val="24"/>
            </w:rPr>
            <w:t>School District</w:t>
          </w:r>
        </w:smartTag>
      </w:smartTag>
      <w:r>
        <w:rPr>
          <w:sz w:val="24"/>
        </w:rPr>
        <w:t xml:space="preserve"> expectations of a head coach.</w:t>
      </w:r>
    </w:p>
    <w:p w:rsidR="004E20FE" w:rsidRDefault="004E20FE">
      <w:pPr>
        <w:pStyle w:val="BodyText"/>
      </w:pPr>
    </w:p>
    <w:p w:rsidR="004E20FE" w:rsidRDefault="004E20FE" w:rsidP="003C2F42">
      <w:pPr>
        <w:pStyle w:val="Heading6"/>
        <w:numPr>
          <w:ilvl w:val="0"/>
          <w:numId w:val="48"/>
        </w:numPr>
        <w:rPr>
          <w:b w:val="0"/>
        </w:rPr>
      </w:pPr>
      <w:r>
        <w:rPr>
          <w:b w:val="0"/>
        </w:rPr>
        <w:t xml:space="preserve">A selection committee consisting of the High School Principal, Assistant Principal and Athletic Director will interview candidates for the head coaching position. </w:t>
      </w:r>
    </w:p>
    <w:p w:rsidR="004E20FE" w:rsidRDefault="004E20FE">
      <w:pPr>
        <w:pStyle w:val="BodyText"/>
        <w:ind w:left="720"/>
      </w:pPr>
    </w:p>
    <w:p w:rsidR="004E20FE" w:rsidRDefault="004E20FE" w:rsidP="003C2F42">
      <w:pPr>
        <w:pStyle w:val="Heading6"/>
        <w:numPr>
          <w:ilvl w:val="0"/>
          <w:numId w:val="48"/>
        </w:numPr>
        <w:rPr>
          <w:b w:val="0"/>
        </w:rPr>
      </w:pPr>
      <w:r>
        <w:rPr>
          <w:b w:val="0"/>
        </w:rPr>
        <w:t>All committee members will separately score each candidate during the interview.  Score sheets will be submitted to the Superintendent with the final recommendation.</w:t>
      </w:r>
    </w:p>
    <w:p w:rsidR="004E20FE" w:rsidRDefault="004E20FE">
      <w:pPr>
        <w:pStyle w:val="BodyText"/>
        <w:ind w:left="1440"/>
      </w:pPr>
    </w:p>
    <w:p w:rsidR="004E20FE" w:rsidRDefault="004E20FE" w:rsidP="003C2F42">
      <w:pPr>
        <w:pStyle w:val="Heading6"/>
        <w:numPr>
          <w:ilvl w:val="0"/>
          <w:numId w:val="48"/>
        </w:numPr>
        <w:rPr>
          <w:b w:val="0"/>
        </w:rPr>
      </w:pPr>
      <w:r>
        <w:rPr>
          <w:b w:val="0"/>
        </w:rPr>
        <w:t>The selection committee will make a consensus recommendation of the best candidate to the Superintendent and will sign a statement in support of the recommendation or justification for not supporting the candidate.</w:t>
      </w:r>
    </w:p>
    <w:p w:rsidR="004E20FE" w:rsidRDefault="004E20FE">
      <w:pPr>
        <w:pStyle w:val="BodyText"/>
        <w:jc w:val="center"/>
        <w:rPr>
          <w:b/>
          <w:sz w:val="28"/>
        </w:rPr>
      </w:pPr>
    </w:p>
    <w:p w:rsidR="004E20FE" w:rsidRDefault="004E20FE">
      <w:pPr>
        <w:pStyle w:val="BodyText"/>
        <w:jc w:val="center"/>
        <w:rPr>
          <w:b/>
          <w:sz w:val="28"/>
        </w:rPr>
      </w:pPr>
    </w:p>
    <w:p w:rsidR="004E20FE" w:rsidRDefault="004E20FE">
      <w:pPr>
        <w:pStyle w:val="BodyText"/>
        <w:jc w:val="center"/>
        <w:rPr>
          <w:b/>
          <w:sz w:val="28"/>
        </w:rPr>
      </w:pPr>
    </w:p>
    <w:p w:rsidR="004E20FE" w:rsidRDefault="004E20FE">
      <w:pPr>
        <w:pStyle w:val="BodyText"/>
        <w:jc w:val="center"/>
      </w:pPr>
      <w:r>
        <w:rPr>
          <w:b/>
          <w:sz w:val="28"/>
        </w:rPr>
        <w:lastRenderedPageBreak/>
        <w:t>BUILDING ACCESS AND KEYS</w:t>
      </w:r>
    </w:p>
    <w:p w:rsidR="004E20FE" w:rsidRDefault="004E20FE">
      <w:pPr>
        <w:pStyle w:val="BodyText"/>
      </w:pPr>
    </w:p>
    <w:p w:rsidR="004E20FE" w:rsidRDefault="004E20FE">
      <w:pPr>
        <w:pStyle w:val="BodyText"/>
        <w:ind w:left="720" w:hanging="720"/>
      </w:pPr>
      <w:r>
        <w:t>I.</w:t>
      </w:r>
      <w:r>
        <w:tab/>
        <w:t>The following rules concerning keys must be adhered to for the security of the school and facilities:</w:t>
      </w:r>
    </w:p>
    <w:p w:rsidR="004E20FE" w:rsidRDefault="004E20FE">
      <w:pPr>
        <w:pStyle w:val="BodyText"/>
      </w:pPr>
    </w:p>
    <w:p w:rsidR="004E20FE" w:rsidRDefault="004E20FE" w:rsidP="003C2F42">
      <w:pPr>
        <w:pStyle w:val="BodyText"/>
        <w:numPr>
          <w:ilvl w:val="0"/>
          <w:numId w:val="25"/>
        </w:numPr>
      </w:pPr>
      <w:r>
        <w:t>Coaches should take all precautions possible to ensure that their key(s) are not lost or stolen.</w:t>
      </w:r>
    </w:p>
    <w:p w:rsidR="004E20FE" w:rsidRDefault="004E20FE">
      <w:pPr>
        <w:pStyle w:val="BodyText"/>
        <w:ind w:left="720"/>
      </w:pPr>
    </w:p>
    <w:p w:rsidR="004E20FE" w:rsidRDefault="004E20FE" w:rsidP="003C2F42">
      <w:pPr>
        <w:pStyle w:val="BodyText"/>
        <w:numPr>
          <w:ilvl w:val="0"/>
          <w:numId w:val="25"/>
        </w:numPr>
      </w:pPr>
      <w:r>
        <w:t>Coaches should never lend their key(s) to unauthorized individuals.</w:t>
      </w:r>
    </w:p>
    <w:p w:rsidR="004E20FE" w:rsidRDefault="004E20FE">
      <w:pPr>
        <w:pStyle w:val="BodyText"/>
      </w:pPr>
    </w:p>
    <w:p w:rsidR="004E20FE" w:rsidRDefault="004E20FE" w:rsidP="003C2F42">
      <w:pPr>
        <w:pStyle w:val="BodyText"/>
        <w:numPr>
          <w:ilvl w:val="0"/>
          <w:numId w:val="25"/>
        </w:numPr>
      </w:pPr>
      <w:r>
        <w:t>Coaches are not permitted to copy or permit copies of their key(s) to be made.</w:t>
      </w:r>
    </w:p>
    <w:p w:rsidR="004E20FE" w:rsidRDefault="004E20FE">
      <w:pPr>
        <w:pStyle w:val="BodyText"/>
      </w:pPr>
    </w:p>
    <w:p w:rsidR="004E20FE" w:rsidRDefault="004E20FE" w:rsidP="003C2F42">
      <w:pPr>
        <w:pStyle w:val="BodyText"/>
        <w:numPr>
          <w:ilvl w:val="0"/>
          <w:numId w:val="25"/>
        </w:numPr>
      </w:pPr>
      <w:r>
        <w:t>If a key is misplaced lost or stolen, it should be reported to the Athletic Director  immediately.  The Athletic Director will report the loss to the Plant Supervisor.</w:t>
      </w:r>
    </w:p>
    <w:p w:rsidR="004E20FE" w:rsidRDefault="004E20FE">
      <w:pPr>
        <w:pStyle w:val="BodyText"/>
      </w:pPr>
    </w:p>
    <w:p w:rsidR="004E20FE" w:rsidRDefault="004E20FE" w:rsidP="003C2F42">
      <w:pPr>
        <w:pStyle w:val="BodyText"/>
        <w:numPr>
          <w:ilvl w:val="0"/>
          <w:numId w:val="25"/>
        </w:numPr>
      </w:pPr>
      <w:r>
        <w:t>Upon resignation or departure from a coaching position, all athletic area keys should be returned to the Athletic Director.</w:t>
      </w:r>
    </w:p>
    <w:p w:rsidR="004E20FE" w:rsidRDefault="004E20FE">
      <w:pPr>
        <w:pStyle w:val="BodyText"/>
      </w:pPr>
    </w:p>
    <w:p w:rsidR="004E20FE" w:rsidRDefault="004E20FE" w:rsidP="003C2F42">
      <w:pPr>
        <w:pStyle w:val="BodyText"/>
        <w:numPr>
          <w:ilvl w:val="0"/>
          <w:numId w:val="25"/>
        </w:numPr>
      </w:pPr>
      <w:r>
        <w:t>The Athletic Director has the right to collect any or all athletic area keys from any or all athletic coaches at the conclusion of a coach’s individual season.</w:t>
      </w:r>
    </w:p>
    <w:p w:rsidR="004E20FE" w:rsidRDefault="004E20FE">
      <w:pPr>
        <w:pStyle w:val="BodyText"/>
      </w:pPr>
    </w:p>
    <w:p w:rsidR="004E20FE" w:rsidRDefault="004E20FE">
      <w:pPr>
        <w:pStyle w:val="BodyText"/>
      </w:pPr>
      <w:r>
        <w:t>In exchange for allowing coaches a great deal of access to athletic facilities, the athletic administration charges the coaches with being acutely aware of building security.  Coaches should check all areas that they or their student athletes used or may have used upon completion of said use, in order to ensure that all-appropriate lights are turned off and doors and windows are closed and locked.  (Coaches who use facilities when there are no custodians on duty should be even more sensitive to security concerns.).</w:t>
      </w:r>
    </w:p>
    <w:p w:rsidR="004E20FE" w:rsidRDefault="004E20FE">
      <w:pPr>
        <w:pStyle w:val="BodyText"/>
      </w:pPr>
    </w:p>
    <w:p w:rsidR="004E20FE" w:rsidRDefault="004E20FE">
      <w:pPr>
        <w:pStyle w:val="BodyText"/>
      </w:pPr>
      <w:r>
        <w:t>Coaches should always be the last ones to leave the facilities.  Each coach should make sure that all the athletes have properly departed the school’s facilities before they themselves depart.  An individual coach may make specific arrangements with another coach to wait for his/her student athletes if they must depart early on an occasion.  On the other hand, coaches should specifically instruct their student athletes that they should not be in school facilities prior to the arrival of their coach (even if the facility is open).  Additionally, coaches should always plan to arrive earlier than their student athletes for practices or games.</w:t>
      </w:r>
    </w:p>
    <w:p w:rsidR="004E20FE" w:rsidRDefault="004E20FE">
      <w:pPr>
        <w:pStyle w:val="BodyText"/>
      </w:pPr>
    </w:p>
    <w:p w:rsidR="004E20FE" w:rsidRDefault="004E20FE">
      <w:pPr>
        <w:pStyle w:val="BodyText"/>
      </w:pPr>
    </w:p>
    <w:p w:rsidR="004E20FE" w:rsidRDefault="004E20FE">
      <w:pPr>
        <w:pStyle w:val="BodyText"/>
      </w:pPr>
    </w:p>
    <w:p w:rsidR="004E20FE" w:rsidRDefault="004E20FE">
      <w:pPr>
        <w:pStyle w:val="BodyText"/>
      </w:pPr>
    </w:p>
    <w:p w:rsidR="004E20FE" w:rsidRDefault="004E20FE">
      <w:pPr>
        <w:pStyle w:val="BodyText"/>
      </w:pPr>
    </w:p>
    <w:p w:rsidR="004E20FE" w:rsidRDefault="004E20FE">
      <w:pPr>
        <w:pStyle w:val="BodyText"/>
      </w:pPr>
    </w:p>
    <w:p w:rsidR="004E20FE" w:rsidRDefault="004E20FE">
      <w:pPr>
        <w:pStyle w:val="BodyText"/>
      </w:pPr>
    </w:p>
    <w:p w:rsidR="004E20FE" w:rsidRDefault="004E20FE">
      <w:pPr>
        <w:pStyle w:val="BodyText"/>
      </w:pPr>
    </w:p>
    <w:p w:rsidR="004E20FE" w:rsidRDefault="004E20FE">
      <w:pPr>
        <w:pStyle w:val="BodyText"/>
      </w:pPr>
    </w:p>
    <w:p w:rsidR="004E20FE" w:rsidRDefault="004E20FE">
      <w:pPr>
        <w:pStyle w:val="BodyText"/>
      </w:pPr>
    </w:p>
    <w:p w:rsidR="004E20FE" w:rsidRDefault="004E20FE">
      <w:pPr>
        <w:pStyle w:val="BodyText"/>
      </w:pPr>
    </w:p>
    <w:p w:rsidR="004E20FE" w:rsidRDefault="004E20FE">
      <w:pPr>
        <w:pStyle w:val="BodyText"/>
        <w:jc w:val="center"/>
        <w:rPr>
          <w:b/>
          <w:sz w:val="28"/>
        </w:rPr>
      </w:pPr>
      <w:r>
        <w:rPr>
          <w:b/>
          <w:sz w:val="28"/>
        </w:rPr>
        <w:lastRenderedPageBreak/>
        <w:t>NON-SCHOOL DAY PRACTICES</w:t>
      </w:r>
    </w:p>
    <w:p w:rsidR="004E20FE" w:rsidRDefault="004E20FE">
      <w:pPr>
        <w:pStyle w:val="BodyText"/>
      </w:pPr>
    </w:p>
    <w:p w:rsidR="004E20FE" w:rsidRDefault="004E20FE">
      <w:pPr>
        <w:pStyle w:val="BodyText"/>
        <w:ind w:left="720" w:hanging="720"/>
      </w:pPr>
      <w:r>
        <w:t xml:space="preserve">I. </w:t>
      </w:r>
      <w:r>
        <w:tab/>
        <w:t>Practices are permitted on in-service days, however the following rules must be adhered to:</w:t>
      </w:r>
    </w:p>
    <w:p w:rsidR="004E20FE" w:rsidRDefault="004E20FE">
      <w:pPr>
        <w:pStyle w:val="BodyText"/>
      </w:pPr>
    </w:p>
    <w:p w:rsidR="004E20FE" w:rsidRDefault="004E20FE" w:rsidP="003C2F42">
      <w:pPr>
        <w:pStyle w:val="Heading6"/>
        <w:numPr>
          <w:ilvl w:val="0"/>
          <w:numId w:val="47"/>
        </w:numPr>
        <w:rPr>
          <w:b w:val="0"/>
        </w:rPr>
      </w:pPr>
      <w:r>
        <w:rPr>
          <w:b w:val="0"/>
        </w:rPr>
        <w:t xml:space="preserve">Interscholastic athletics will </w:t>
      </w:r>
      <w:r>
        <w:rPr>
          <w:b w:val="0"/>
          <w:u w:val="single"/>
        </w:rPr>
        <w:t>not</w:t>
      </w:r>
      <w:r>
        <w:rPr>
          <w:b w:val="0"/>
        </w:rPr>
        <w:t xml:space="preserve"> begin practice until </w:t>
      </w:r>
      <w:smartTag w:uri="urn:schemas-microsoft-com:office:smarttags" w:element="time">
        <w:smartTagPr>
          <w:attr w:name="Hour" w:val="15"/>
          <w:attr w:name="Minute" w:val="30"/>
        </w:smartTagPr>
        <w:r>
          <w:rPr>
            <w:b w:val="0"/>
          </w:rPr>
          <w:t>3:30 p.m.</w:t>
        </w:r>
      </w:smartTag>
      <w:r>
        <w:rPr>
          <w:b w:val="0"/>
        </w:rPr>
        <w:t xml:space="preserve"> on in-service days.  Athletes should not be permitted in the locker room areas prior to </w:t>
      </w:r>
      <w:smartTag w:uri="urn:schemas-microsoft-com:office:smarttags" w:element="time">
        <w:smartTagPr>
          <w:attr w:name="Hour" w:val="15"/>
          <w:attr w:name="Minute" w:val="10"/>
        </w:smartTagPr>
        <w:r>
          <w:rPr>
            <w:b w:val="0"/>
          </w:rPr>
          <w:t>3:10 p.m.</w:t>
        </w:r>
      </w:smartTag>
      <w:r>
        <w:rPr>
          <w:b w:val="0"/>
        </w:rPr>
        <w:t xml:space="preserve"> </w:t>
      </w:r>
      <w:r>
        <w:rPr>
          <w:bCs/>
          <w:u w:val="single"/>
        </w:rPr>
        <w:t>unless</w:t>
      </w:r>
      <w:r>
        <w:rPr>
          <w:b w:val="0"/>
        </w:rPr>
        <w:t xml:space="preserve"> permission is granted from the administration.</w:t>
      </w:r>
    </w:p>
    <w:p w:rsidR="004E20FE" w:rsidRDefault="004E20FE">
      <w:pPr>
        <w:pStyle w:val="BodyText"/>
      </w:pPr>
    </w:p>
    <w:p w:rsidR="004E20FE" w:rsidRDefault="004E20FE">
      <w:pPr>
        <w:pStyle w:val="Heading6"/>
        <w:rPr>
          <w:b w:val="0"/>
        </w:rPr>
      </w:pPr>
      <w:r>
        <w:rPr>
          <w:b w:val="0"/>
        </w:rPr>
        <w:t xml:space="preserve">If a coach desires to practice on a Sunday or school holiday, he/she must have approval of the administration.  Sunday practice must not start before </w:t>
      </w:r>
      <w:smartTag w:uri="urn:schemas-microsoft-com:office:smarttags" w:element="time">
        <w:smartTagPr>
          <w:attr w:name="Hour" w:val="13"/>
          <w:attr w:name="Minute" w:val="0"/>
        </w:smartTagPr>
        <w:r>
          <w:rPr>
            <w:b w:val="0"/>
          </w:rPr>
          <w:t>1:00 p.m.</w:t>
        </w:r>
      </w:smartTag>
      <w:r>
        <w:rPr>
          <w:b w:val="0"/>
        </w:rPr>
        <w:t xml:space="preserve"> and must be voluntary on the part of our student athletes.  Advance notice must be given to the Athletic Director and Plant Supervisor for practices or workouts planned when school is not in session.</w:t>
      </w:r>
    </w:p>
    <w:p w:rsidR="004E20FE" w:rsidRDefault="004E20FE">
      <w:pPr>
        <w:pStyle w:val="BodyText"/>
      </w:pPr>
    </w:p>
    <w:p w:rsidR="004E20FE" w:rsidRDefault="004E20FE">
      <w:pPr>
        <w:pStyle w:val="Heading6"/>
        <w:rPr>
          <w:b w:val="0"/>
        </w:rPr>
      </w:pPr>
      <w:r>
        <w:rPr>
          <w:b w:val="0"/>
        </w:rPr>
        <w:t>Squad members must enter and leave the building through the designated outside doors.</w:t>
      </w:r>
    </w:p>
    <w:p w:rsidR="004E20FE" w:rsidRDefault="004E20FE">
      <w:pPr>
        <w:pStyle w:val="BodyText"/>
      </w:pPr>
    </w:p>
    <w:p w:rsidR="004E20FE" w:rsidRDefault="004E20FE">
      <w:pPr>
        <w:pStyle w:val="Heading6"/>
        <w:rPr>
          <w:b w:val="0"/>
        </w:rPr>
      </w:pPr>
      <w:r>
        <w:rPr>
          <w:b w:val="0"/>
        </w:rPr>
        <w:t>Squad members are not permitted to go beyond the interior building athletic facilities.</w:t>
      </w:r>
    </w:p>
    <w:p w:rsidR="004E20FE" w:rsidRDefault="004E20FE">
      <w:pPr>
        <w:pStyle w:val="BodyText"/>
      </w:pPr>
    </w:p>
    <w:p w:rsidR="004E20FE" w:rsidRDefault="004E20FE">
      <w:pPr>
        <w:pStyle w:val="Heading6"/>
        <w:rPr>
          <w:b w:val="0"/>
        </w:rPr>
      </w:pPr>
      <w:r>
        <w:rPr>
          <w:b w:val="0"/>
        </w:rPr>
        <w:t>Coaches will be responsible for the security of the building and making sure all lights, etc. are turned off on practice days when school is not in session.  Remember on most non-school days, the custodial staff is not working!</w:t>
      </w:r>
    </w:p>
    <w:p w:rsidR="004E20FE" w:rsidRDefault="004E20FE">
      <w:pPr>
        <w:pStyle w:val="BodyText"/>
      </w:pPr>
    </w:p>
    <w:p w:rsidR="004E20FE" w:rsidRDefault="004E20FE">
      <w:pPr>
        <w:pStyle w:val="BodyText"/>
        <w:rPr>
          <w:sz w:val="28"/>
        </w:rPr>
      </w:pPr>
    </w:p>
    <w:p w:rsidR="004E20FE" w:rsidRDefault="004E20FE">
      <w:pPr>
        <w:pStyle w:val="BodyText"/>
        <w:jc w:val="center"/>
        <w:rPr>
          <w:b/>
          <w:sz w:val="28"/>
        </w:rPr>
      </w:pPr>
      <w:r>
        <w:rPr>
          <w:b/>
          <w:sz w:val="28"/>
        </w:rPr>
        <w:t>TEAM RULE SUGGESTIONS</w:t>
      </w:r>
    </w:p>
    <w:p w:rsidR="004E20FE" w:rsidRDefault="004E20FE">
      <w:pPr>
        <w:pStyle w:val="BodyText"/>
      </w:pPr>
    </w:p>
    <w:p w:rsidR="004E20FE" w:rsidRDefault="004E20FE">
      <w:pPr>
        <w:pStyle w:val="BodyText"/>
        <w:ind w:left="720" w:hanging="720"/>
      </w:pPr>
      <w:r>
        <w:t>I.</w:t>
      </w:r>
      <w:r>
        <w:tab/>
        <w:t>Coaches must supply each athlete with a set of team rules.  These team rules will include the following parts of the athletic handbook.</w:t>
      </w:r>
    </w:p>
    <w:p w:rsidR="004E20FE" w:rsidRDefault="004E20FE">
      <w:pPr>
        <w:pStyle w:val="BodyText"/>
      </w:pPr>
    </w:p>
    <w:p w:rsidR="004E20FE" w:rsidRDefault="004E20FE" w:rsidP="003C2F42">
      <w:pPr>
        <w:pStyle w:val="BodyText"/>
        <w:numPr>
          <w:ilvl w:val="0"/>
          <w:numId w:val="26"/>
        </w:numPr>
        <w:tabs>
          <w:tab w:val="clear" w:pos="1440"/>
          <w:tab w:val="num" w:pos="2160"/>
        </w:tabs>
        <w:ind w:left="2160"/>
      </w:pPr>
      <w:r>
        <w:t>Code of Conduct</w:t>
      </w:r>
    </w:p>
    <w:p w:rsidR="004E20FE" w:rsidRDefault="004E20FE">
      <w:pPr>
        <w:pStyle w:val="BodyText"/>
        <w:ind w:left="720"/>
      </w:pPr>
    </w:p>
    <w:p w:rsidR="004E20FE" w:rsidRDefault="004E20FE" w:rsidP="003C2F42">
      <w:pPr>
        <w:pStyle w:val="BodyText"/>
        <w:numPr>
          <w:ilvl w:val="0"/>
          <w:numId w:val="26"/>
        </w:numPr>
        <w:tabs>
          <w:tab w:val="clear" w:pos="1440"/>
          <w:tab w:val="num" w:pos="2160"/>
        </w:tabs>
        <w:ind w:left="2160"/>
      </w:pPr>
      <w:r>
        <w:t>Attendance Requirement</w:t>
      </w:r>
    </w:p>
    <w:p w:rsidR="004E20FE" w:rsidRDefault="004E20FE">
      <w:pPr>
        <w:pStyle w:val="BodyText"/>
      </w:pPr>
    </w:p>
    <w:p w:rsidR="004E20FE" w:rsidRDefault="004E20FE">
      <w:pPr>
        <w:pStyle w:val="BodyText"/>
        <w:ind w:left="720"/>
      </w:pPr>
      <w:r>
        <w:t>The coach should require the student athletes to return a form signed by both themselves and their parents/guardians stating that all of them have seen the team rules.</w:t>
      </w:r>
    </w:p>
    <w:p w:rsidR="004E20FE" w:rsidRDefault="004E20FE">
      <w:pPr>
        <w:pStyle w:val="BodyText"/>
      </w:pPr>
    </w:p>
    <w:p w:rsidR="004E20FE" w:rsidRDefault="004E20FE">
      <w:pPr>
        <w:pStyle w:val="BodyText"/>
        <w:ind w:left="720" w:hanging="720"/>
      </w:pPr>
      <w:r>
        <w:t>II.</w:t>
      </w:r>
      <w:r>
        <w:tab/>
        <w:t>The following list contains suggested items that the coach may want to include in the team rules:</w:t>
      </w:r>
    </w:p>
    <w:p w:rsidR="004E20FE" w:rsidRDefault="004E20FE">
      <w:pPr>
        <w:pStyle w:val="BodyText"/>
      </w:pPr>
    </w:p>
    <w:p w:rsidR="004E20FE" w:rsidRDefault="004E20FE" w:rsidP="003C2F42">
      <w:pPr>
        <w:pStyle w:val="BodyText"/>
        <w:numPr>
          <w:ilvl w:val="0"/>
          <w:numId w:val="27"/>
        </w:numPr>
        <w:tabs>
          <w:tab w:val="clear" w:pos="1440"/>
          <w:tab w:val="num" w:pos="2160"/>
        </w:tabs>
        <w:ind w:left="2160"/>
      </w:pPr>
      <w:r>
        <w:t>Practice and game philosophy.</w:t>
      </w:r>
    </w:p>
    <w:p w:rsidR="004E20FE" w:rsidRDefault="004E20FE">
      <w:pPr>
        <w:pStyle w:val="BodyText"/>
        <w:ind w:left="720"/>
      </w:pPr>
    </w:p>
    <w:p w:rsidR="004E20FE" w:rsidRDefault="004E20FE" w:rsidP="003C2F42">
      <w:pPr>
        <w:pStyle w:val="BodyText"/>
        <w:numPr>
          <w:ilvl w:val="0"/>
          <w:numId w:val="27"/>
        </w:numPr>
        <w:tabs>
          <w:tab w:val="clear" w:pos="1440"/>
          <w:tab w:val="num" w:pos="2160"/>
        </w:tabs>
        <w:ind w:left="2160"/>
      </w:pPr>
      <w:r>
        <w:t>Expectations of team members at practice, games, in school, on bus trips, etc.</w:t>
      </w:r>
    </w:p>
    <w:p w:rsidR="004E20FE" w:rsidRDefault="004E20FE">
      <w:pPr>
        <w:pStyle w:val="BodyText"/>
      </w:pPr>
    </w:p>
    <w:p w:rsidR="004E20FE" w:rsidRDefault="004E20FE" w:rsidP="003C2F42">
      <w:pPr>
        <w:pStyle w:val="BodyText"/>
        <w:numPr>
          <w:ilvl w:val="0"/>
          <w:numId w:val="27"/>
        </w:numPr>
        <w:tabs>
          <w:tab w:val="clear" w:pos="1440"/>
          <w:tab w:val="num" w:pos="2160"/>
        </w:tabs>
        <w:ind w:left="2160"/>
      </w:pPr>
      <w:r>
        <w:t>Training rules.</w:t>
      </w:r>
    </w:p>
    <w:p w:rsidR="004E20FE" w:rsidRDefault="004E20FE">
      <w:pPr>
        <w:pStyle w:val="BodyText"/>
      </w:pPr>
    </w:p>
    <w:p w:rsidR="004E20FE" w:rsidRDefault="004E20FE" w:rsidP="003C2F42">
      <w:pPr>
        <w:pStyle w:val="BodyText"/>
        <w:numPr>
          <w:ilvl w:val="0"/>
          <w:numId w:val="27"/>
        </w:numPr>
        <w:tabs>
          <w:tab w:val="clear" w:pos="1440"/>
          <w:tab w:val="num" w:pos="2160"/>
        </w:tabs>
        <w:ind w:left="2160"/>
      </w:pPr>
      <w:r>
        <w:t>Personal appearance code.</w:t>
      </w:r>
    </w:p>
    <w:p w:rsidR="004E20FE" w:rsidRDefault="004E20FE">
      <w:pPr>
        <w:pStyle w:val="BodyText"/>
      </w:pPr>
    </w:p>
    <w:p w:rsidR="004E20FE" w:rsidRDefault="004E20FE" w:rsidP="003C2F42">
      <w:pPr>
        <w:pStyle w:val="BodyText"/>
        <w:numPr>
          <w:ilvl w:val="0"/>
          <w:numId w:val="27"/>
        </w:numPr>
        <w:tabs>
          <w:tab w:val="clear" w:pos="1440"/>
          <w:tab w:val="num" w:pos="2160"/>
        </w:tabs>
        <w:ind w:left="2160"/>
      </w:pPr>
      <w:r>
        <w:t>Locker room and equipment rules.</w:t>
      </w:r>
    </w:p>
    <w:p w:rsidR="004E20FE" w:rsidRDefault="004E20FE">
      <w:pPr>
        <w:pStyle w:val="BodyText"/>
      </w:pPr>
    </w:p>
    <w:p w:rsidR="004E20FE" w:rsidRDefault="004E20FE" w:rsidP="003C2F42">
      <w:pPr>
        <w:pStyle w:val="BodyText"/>
        <w:numPr>
          <w:ilvl w:val="0"/>
          <w:numId w:val="27"/>
        </w:numPr>
        <w:tabs>
          <w:tab w:val="clear" w:pos="1440"/>
          <w:tab w:val="num" w:pos="2160"/>
        </w:tabs>
        <w:ind w:left="2160"/>
      </w:pPr>
      <w:r>
        <w:t>Philosophy pertaining to discipline; consistency  in starting a progression of measures which could lead to suspension and finally to expulsion from the team.</w:t>
      </w:r>
    </w:p>
    <w:p w:rsidR="004E20FE" w:rsidRDefault="004E20FE">
      <w:pPr>
        <w:pStyle w:val="BodyText"/>
      </w:pPr>
    </w:p>
    <w:p w:rsidR="004E20FE" w:rsidRDefault="004E20FE" w:rsidP="003C2F42">
      <w:pPr>
        <w:pStyle w:val="BodyText"/>
        <w:numPr>
          <w:ilvl w:val="0"/>
          <w:numId w:val="27"/>
        </w:numPr>
        <w:tabs>
          <w:tab w:val="clear" w:pos="1440"/>
          <w:tab w:val="num" w:pos="2160"/>
        </w:tabs>
        <w:ind w:left="2160"/>
      </w:pPr>
      <w:r>
        <w:t>Responsibility of every student athlete to become familiar with the “Code of Conduct”.</w:t>
      </w:r>
    </w:p>
    <w:p w:rsidR="004E20FE" w:rsidRDefault="004E20FE">
      <w:pPr>
        <w:pStyle w:val="BodyText"/>
      </w:pPr>
    </w:p>
    <w:p w:rsidR="004E20FE" w:rsidRDefault="004E20FE" w:rsidP="003C2F42">
      <w:pPr>
        <w:pStyle w:val="BodyText"/>
        <w:numPr>
          <w:ilvl w:val="0"/>
          <w:numId w:val="27"/>
        </w:numPr>
        <w:tabs>
          <w:tab w:val="clear" w:pos="1440"/>
          <w:tab w:val="num" w:pos="2160"/>
        </w:tabs>
        <w:ind w:left="2160"/>
      </w:pPr>
      <w:r>
        <w:t>Proper dress for home and away games.</w:t>
      </w:r>
    </w:p>
    <w:p w:rsidR="004E20FE" w:rsidRDefault="004E20FE">
      <w:pPr>
        <w:pStyle w:val="BodyText"/>
      </w:pPr>
    </w:p>
    <w:p w:rsidR="004E20FE" w:rsidRDefault="004E20FE">
      <w:pPr>
        <w:pStyle w:val="BodyText"/>
        <w:jc w:val="center"/>
        <w:rPr>
          <w:b/>
          <w:sz w:val="28"/>
        </w:rPr>
      </w:pPr>
    </w:p>
    <w:p w:rsidR="004E20FE" w:rsidRDefault="004E20FE">
      <w:pPr>
        <w:pStyle w:val="BodyText"/>
        <w:jc w:val="center"/>
        <w:rPr>
          <w:b/>
          <w:sz w:val="28"/>
        </w:rPr>
      </w:pPr>
    </w:p>
    <w:p w:rsidR="004E20FE" w:rsidRDefault="004E20FE">
      <w:pPr>
        <w:pStyle w:val="BodyText"/>
        <w:jc w:val="center"/>
        <w:rPr>
          <w:b/>
          <w:sz w:val="28"/>
        </w:rPr>
      </w:pPr>
      <w:r>
        <w:rPr>
          <w:b/>
          <w:sz w:val="28"/>
        </w:rPr>
        <w:t>GUIDELINES FOR COMPETING IN DISTRICT PLAYOFFS</w:t>
      </w:r>
    </w:p>
    <w:p w:rsidR="004E20FE" w:rsidRDefault="004E20FE">
      <w:pPr>
        <w:pStyle w:val="BodyText"/>
        <w:jc w:val="center"/>
        <w:rPr>
          <w:b/>
          <w:sz w:val="28"/>
        </w:rPr>
      </w:pPr>
    </w:p>
    <w:p w:rsidR="004E20FE" w:rsidRDefault="004E20FE">
      <w:pPr>
        <w:pStyle w:val="BodyText"/>
        <w:ind w:left="720" w:hanging="720"/>
        <w:rPr>
          <w:bCs/>
        </w:rPr>
      </w:pPr>
      <w:r>
        <w:rPr>
          <w:bCs/>
        </w:rPr>
        <w:t>I.</w:t>
      </w:r>
      <w:r>
        <w:rPr>
          <w:bCs/>
        </w:rPr>
        <w:tab/>
        <w:t xml:space="preserve">Head coach submits to the Athletic Director a written request to participate in P.I.A.A.        District VI playoffs. The request should include any relevant information that would help in the decision-making process.                                                                                                  </w:t>
      </w:r>
      <w:r>
        <w:rPr>
          <w:bCs/>
        </w:rPr>
        <w:tab/>
      </w:r>
    </w:p>
    <w:p w:rsidR="004E20FE" w:rsidRDefault="004E20FE">
      <w:pPr>
        <w:pStyle w:val="BodyText"/>
        <w:ind w:left="720" w:hanging="720"/>
        <w:rPr>
          <w:bCs/>
        </w:rPr>
      </w:pPr>
      <w:r>
        <w:rPr>
          <w:bCs/>
        </w:rPr>
        <w:t>II.</w:t>
      </w:r>
      <w:r>
        <w:rPr>
          <w:bCs/>
        </w:rPr>
        <w:tab/>
        <w:t>The Athletic Director will meet with the High School Principal to discuss the request and they will decide whether or not the team will be allowed to compete.</w:t>
      </w:r>
    </w:p>
    <w:p w:rsidR="004E20FE" w:rsidRDefault="004E20FE">
      <w:pPr>
        <w:pStyle w:val="BodyText"/>
        <w:rPr>
          <w:b/>
          <w:sz w:val="28"/>
        </w:rPr>
      </w:pPr>
    </w:p>
    <w:p w:rsidR="004E20FE" w:rsidRDefault="004E20FE">
      <w:pPr>
        <w:pStyle w:val="BodyText"/>
        <w:rPr>
          <w:b/>
          <w:sz w:val="28"/>
        </w:rPr>
      </w:pPr>
    </w:p>
    <w:p w:rsidR="004E20FE" w:rsidRDefault="004E20FE">
      <w:pPr>
        <w:pStyle w:val="BodyText"/>
        <w:jc w:val="center"/>
        <w:rPr>
          <w:b/>
          <w:sz w:val="28"/>
        </w:rPr>
      </w:pPr>
      <w:r>
        <w:rPr>
          <w:b/>
          <w:sz w:val="28"/>
        </w:rPr>
        <w:t>AWARDS POLICY FOR INTERSCHOLASTIC ATHLETICS</w:t>
      </w:r>
    </w:p>
    <w:p w:rsidR="004E20FE" w:rsidRDefault="004E20FE">
      <w:pPr>
        <w:pStyle w:val="BodyText"/>
      </w:pPr>
    </w:p>
    <w:p w:rsidR="004E20FE" w:rsidRDefault="004E20FE">
      <w:pPr>
        <w:pStyle w:val="BodyText"/>
        <w:ind w:left="720" w:hanging="720"/>
      </w:pPr>
      <w:r>
        <w:t>I.</w:t>
      </w:r>
      <w:r>
        <w:tab/>
        <w:t>The criteria for awarding a letter will be an evaluation by the coach or coaches concerning the amount of game and meet time* played by the athlete along with the following criteria:</w:t>
      </w:r>
    </w:p>
    <w:p w:rsidR="004E20FE" w:rsidRDefault="004E20FE">
      <w:pPr>
        <w:pStyle w:val="BodyText"/>
        <w:ind w:left="720" w:hanging="720"/>
      </w:pPr>
      <w:r>
        <w:tab/>
      </w:r>
      <w:r>
        <w:tab/>
      </w:r>
      <w:r>
        <w:tab/>
      </w:r>
    </w:p>
    <w:p w:rsidR="004E20FE" w:rsidRDefault="004E20FE">
      <w:pPr>
        <w:pStyle w:val="BodyText"/>
        <w:ind w:left="1440" w:firstLine="720"/>
      </w:pPr>
      <w:r>
        <w:t>A.</w:t>
      </w:r>
      <w:r>
        <w:tab/>
        <w:t>Attitude of athlete.</w:t>
      </w:r>
    </w:p>
    <w:p w:rsidR="004E20FE" w:rsidRDefault="004E20FE">
      <w:pPr>
        <w:pStyle w:val="BodyText"/>
      </w:pPr>
    </w:p>
    <w:p w:rsidR="004E20FE" w:rsidRDefault="004E20FE">
      <w:pPr>
        <w:pStyle w:val="BodyText"/>
      </w:pPr>
      <w:r>
        <w:tab/>
      </w:r>
      <w:r>
        <w:tab/>
      </w:r>
      <w:r>
        <w:tab/>
        <w:t>B.</w:t>
      </w:r>
      <w:r>
        <w:tab/>
        <w:t>Attendance of athlete.</w:t>
      </w:r>
    </w:p>
    <w:p w:rsidR="004E20FE" w:rsidRDefault="004E20FE">
      <w:pPr>
        <w:pStyle w:val="BodyText"/>
      </w:pPr>
    </w:p>
    <w:p w:rsidR="004E20FE" w:rsidRDefault="004E20FE">
      <w:pPr>
        <w:pStyle w:val="BodyText"/>
        <w:ind w:left="1440" w:firstLine="720"/>
      </w:pPr>
      <w:r>
        <w:t>C.</w:t>
      </w:r>
      <w:r>
        <w:tab/>
        <w:t>Self-discipline of athlete.</w:t>
      </w:r>
    </w:p>
    <w:p w:rsidR="004E20FE" w:rsidRDefault="004E20FE">
      <w:pPr>
        <w:pStyle w:val="BodyText"/>
      </w:pPr>
    </w:p>
    <w:p w:rsidR="004E20FE" w:rsidRDefault="004E20FE">
      <w:pPr>
        <w:pStyle w:val="BodyText"/>
      </w:pPr>
      <w:r>
        <w:tab/>
      </w:r>
      <w:r>
        <w:tab/>
      </w:r>
      <w:r>
        <w:tab/>
        <w:t>C.</w:t>
      </w:r>
      <w:r>
        <w:tab/>
        <w:t>Character of athlete.</w:t>
      </w:r>
    </w:p>
    <w:p w:rsidR="004E20FE" w:rsidRDefault="004E20FE">
      <w:pPr>
        <w:pStyle w:val="BodyText"/>
      </w:pPr>
    </w:p>
    <w:p w:rsidR="004E20FE" w:rsidRDefault="004E20FE">
      <w:pPr>
        <w:pStyle w:val="BodyText"/>
      </w:pPr>
      <w:r>
        <w:tab/>
      </w:r>
      <w:r>
        <w:tab/>
      </w:r>
      <w:r>
        <w:tab/>
        <w:t>D.</w:t>
      </w:r>
      <w:r>
        <w:tab/>
        <w:t>Skill development of athlete.</w:t>
      </w:r>
    </w:p>
    <w:p w:rsidR="004E20FE" w:rsidRDefault="004E20FE">
      <w:pPr>
        <w:pStyle w:val="BodyText"/>
      </w:pPr>
    </w:p>
    <w:p w:rsidR="004E20FE" w:rsidRDefault="004E20FE">
      <w:pPr>
        <w:pStyle w:val="BodyText"/>
      </w:pPr>
      <w:r>
        <w:tab/>
      </w:r>
      <w:r>
        <w:tab/>
      </w:r>
      <w:r>
        <w:tab/>
        <w:t>E.</w:t>
      </w:r>
      <w:r>
        <w:tab/>
        <w:t>Leadership qualities of athlete.</w:t>
      </w:r>
    </w:p>
    <w:p w:rsidR="004E20FE" w:rsidRDefault="004E20FE">
      <w:pPr>
        <w:pStyle w:val="BodyText"/>
      </w:pPr>
    </w:p>
    <w:p w:rsidR="004E20FE" w:rsidRDefault="004E20FE">
      <w:pPr>
        <w:pStyle w:val="BodyText"/>
      </w:pPr>
      <w:r>
        <w:tab/>
      </w:r>
      <w:r>
        <w:tab/>
      </w:r>
      <w:r>
        <w:tab/>
        <w:t>G.</w:t>
      </w:r>
      <w:r>
        <w:tab/>
        <w:t>Loyalty qualities of athlete.</w:t>
      </w:r>
    </w:p>
    <w:p w:rsidR="004E20FE" w:rsidRDefault="004E20FE">
      <w:pPr>
        <w:pStyle w:val="BodyText"/>
      </w:pPr>
    </w:p>
    <w:p w:rsidR="004E20FE" w:rsidRDefault="004E20FE">
      <w:pPr>
        <w:pStyle w:val="BodyText"/>
        <w:ind w:left="720"/>
      </w:pPr>
      <w:r>
        <w:t>* Coaches shall have written game/meet time criteria included in their team rules.  The Athletic Director must approve these criteria in advance.</w:t>
      </w:r>
    </w:p>
    <w:p w:rsidR="004E20FE" w:rsidRDefault="004E20FE">
      <w:pPr>
        <w:pStyle w:val="BodyText"/>
      </w:pPr>
    </w:p>
    <w:p w:rsidR="004E20FE" w:rsidRDefault="004E20FE" w:rsidP="003C2F42">
      <w:pPr>
        <w:pStyle w:val="BodyText"/>
        <w:numPr>
          <w:ilvl w:val="0"/>
          <w:numId w:val="28"/>
        </w:numPr>
      </w:pPr>
      <w:r>
        <w:t>Cheerleaders’ letters will be awarded on the recommendation of the cheerleading coach.</w:t>
      </w:r>
    </w:p>
    <w:p w:rsidR="004E20FE" w:rsidRDefault="004E20FE">
      <w:pPr>
        <w:pStyle w:val="BodyText"/>
      </w:pPr>
      <w:r>
        <w:tab/>
      </w:r>
    </w:p>
    <w:p w:rsidR="004E20FE" w:rsidRDefault="004E20FE" w:rsidP="003C2F42">
      <w:pPr>
        <w:pStyle w:val="BodyText"/>
        <w:numPr>
          <w:ilvl w:val="0"/>
          <w:numId w:val="28"/>
        </w:numPr>
      </w:pPr>
      <w:r>
        <w:t>The awards for seniors, who do not meet the above criteria, will be based on the recommendation of the coach.</w:t>
      </w:r>
    </w:p>
    <w:p w:rsidR="004E20FE" w:rsidRDefault="004E20FE">
      <w:pPr>
        <w:pStyle w:val="BodyText"/>
      </w:pPr>
    </w:p>
    <w:p w:rsidR="004E20FE" w:rsidRDefault="004E20FE" w:rsidP="003C2F42">
      <w:pPr>
        <w:pStyle w:val="BodyText"/>
        <w:numPr>
          <w:ilvl w:val="0"/>
          <w:numId w:val="28"/>
        </w:numPr>
      </w:pPr>
      <w:r>
        <w:t>The coach’s recommendation will supersede any or all of the above criteria in evaluating game time.</w:t>
      </w:r>
    </w:p>
    <w:p w:rsidR="004E20FE" w:rsidRDefault="004E20FE">
      <w:pPr>
        <w:pStyle w:val="BodyText"/>
      </w:pPr>
    </w:p>
    <w:p w:rsidR="004E20FE" w:rsidRDefault="004E20FE" w:rsidP="003C2F42">
      <w:pPr>
        <w:pStyle w:val="BodyText"/>
        <w:numPr>
          <w:ilvl w:val="0"/>
          <w:numId w:val="28"/>
        </w:numPr>
      </w:pPr>
      <w:r>
        <w:t>The letter will be awarded in each sport the first time an athlete meets the requirements.  In succeeding years when a letter is earned, a bar or specific sport medal will be issued in lieu of a letter.  An athlete must finish the season in good standing to earn an athletic award.</w:t>
      </w:r>
    </w:p>
    <w:p w:rsidR="004E20FE" w:rsidRDefault="004E20FE">
      <w:pPr>
        <w:pStyle w:val="BodyText"/>
      </w:pPr>
    </w:p>
    <w:p w:rsidR="004E20FE" w:rsidRDefault="004E20FE" w:rsidP="003C2F42">
      <w:pPr>
        <w:pStyle w:val="BodyText"/>
        <w:numPr>
          <w:ilvl w:val="0"/>
          <w:numId w:val="28"/>
        </w:numPr>
      </w:pPr>
      <w:r>
        <w:t>Championship team members are given an award plaque to commemorate their season.</w:t>
      </w:r>
    </w:p>
    <w:p w:rsidR="004E20FE" w:rsidRDefault="004E20FE">
      <w:pPr>
        <w:pStyle w:val="BodyText"/>
        <w:jc w:val="center"/>
        <w:rPr>
          <w:b/>
          <w:sz w:val="28"/>
        </w:rPr>
      </w:pPr>
    </w:p>
    <w:p w:rsidR="004E20FE" w:rsidRDefault="004E20FE">
      <w:pPr>
        <w:pStyle w:val="BodyText"/>
        <w:jc w:val="center"/>
        <w:rPr>
          <w:b/>
          <w:sz w:val="28"/>
        </w:rPr>
      </w:pPr>
    </w:p>
    <w:p w:rsidR="004E20FE" w:rsidRDefault="004E20FE">
      <w:pPr>
        <w:pStyle w:val="BodyText"/>
        <w:jc w:val="center"/>
      </w:pPr>
      <w:r>
        <w:rPr>
          <w:b/>
          <w:sz w:val="28"/>
        </w:rPr>
        <w:t>SQUAD SELECTION GUIDELINES</w:t>
      </w:r>
    </w:p>
    <w:p w:rsidR="004E20FE" w:rsidRDefault="004E20FE">
      <w:pPr>
        <w:pStyle w:val="BodyText"/>
      </w:pPr>
    </w:p>
    <w:p w:rsidR="004E20FE" w:rsidRDefault="004E20FE">
      <w:pPr>
        <w:pStyle w:val="BodyText"/>
        <w:ind w:left="720" w:hanging="720"/>
      </w:pPr>
      <w:r>
        <w:t>I.</w:t>
      </w:r>
      <w:r>
        <w:tab/>
        <w:t>The coach in charge of each individual team is responsible for the selection of the members of that team.</w:t>
      </w:r>
    </w:p>
    <w:p w:rsidR="004E20FE" w:rsidRDefault="004E20FE">
      <w:pPr>
        <w:pStyle w:val="BodyText"/>
      </w:pPr>
    </w:p>
    <w:p w:rsidR="004E20FE" w:rsidRDefault="004E20FE" w:rsidP="003C2F42">
      <w:pPr>
        <w:pStyle w:val="BodyText"/>
        <w:numPr>
          <w:ilvl w:val="0"/>
          <w:numId w:val="29"/>
        </w:numPr>
      </w:pPr>
      <w:r>
        <w:t>The following criteria should be used in selecting squads:</w:t>
      </w:r>
    </w:p>
    <w:p w:rsidR="004E20FE" w:rsidRDefault="004E20FE">
      <w:pPr>
        <w:pStyle w:val="BodyText"/>
      </w:pPr>
    </w:p>
    <w:p w:rsidR="004E20FE" w:rsidRDefault="004E20FE">
      <w:pPr>
        <w:pStyle w:val="BodyText"/>
        <w:ind w:left="1440" w:firstLine="720"/>
      </w:pPr>
      <w:r>
        <w:t>A.</w:t>
      </w:r>
      <w:r>
        <w:tab/>
        <w:t>The student athlete’s athletic ability.</w:t>
      </w:r>
    </w:p>
    <w:p w:rsidR="004E20FE" w:rsidRDefault="004E20FE">
      <w:pPr>
        <w:pStyle w:val="BodyText"/>
        <w:ind w:left="1440" w:firstLine="720"/>
      </w:pPr>
      <w:r>
        <w:t>B.</w:t>
      </w:r>
      <w:r>
        <w:tab/>
        <w:t>The student athlete’s skill ability.</w:t>
      </w:r>
    </w:p>
    <w:p w:rsidR="004E20FE" w:rsidRDefault="004E20FE">
      <w:pPr>
        <w:pStyle w:val="BodyText"/>
        <w:ind w:left="1440" w:firstLine="720"/>
      </w:pPr>
      <w:r>
        <w:t>C.</w:t>
      </w:r>
      <w:r>
        <w:tab/>
        <w:t>The student athlete’s potential.</w:t>
      </w:r>
    </w:p>
    <w:p w:rsidR="004E20FE" w:rsidRDefault="004E20FE">
      <w:pPr>
        <w:pStyle w:val="BodyText"/>
        <w:ind w:left="1440" w:firstLine="720"/>
      </w:pPr>
      <w:r>
        <w:t>D.</w:t>
      </w:r>
      <w:r>
        <w:tab/>
        <w:t>The number of available positions on the team.</w:t>
      </w:r>
    </w:p>
    <w:p w:rsidR="004E20FE" w:rsidRDefault="004E20FE">
      <w:pPr>
        <w:pStyle w:val="BodyText"/>
      </w:pPr>
      <w:r>
        <w:tab/>
      </w:r>
      <w:r>
        <w:tab/>
      </w:r>
      <w:r>
        <w:tab/>
        <w:t>E.</w:t>
      </w:r>
      <w:r>
        <w:tab/>
        <w:t>The amount of practice time available for each team member.</w:t>
      </w:r>
    </w:p>
    <w:p w:rsidR="004E20FE" w:rsidRDefault="004E20FE">
      <w:pPr>
        <w:pStyle w:val="BodyText"/>
      </w:pPr>
      <w:r>
        <w:tab/>
      </w:r>
      <w:r>
        <w:tab/>
      </w:r>
      <w:r>
        <w:tab/>
        <w:t>F.</w:t>
      </w:r>
      <w:r>
        <w:tab/>
        <w:t>The amount of playing time available for each team member.</w:t>
      </w:r>
    </w:p>
    <w:p w:rsidR="004E20FE" w:rsidRDefault="004E20FE">
      <w:pPr>
        <w:pStyle w:val="BodyText"/>
        <w:ind w:left="2880" w:hanging="720"/>
      </w:pPr>
      <w:r>
        <w:t>G.</w:t>
      </w:r>
      <w:r>
        <w:tab/>
        <w:t>The grade level of the candidates (It is more difficult to apply some of the above criteria to younger student athletes than older one.).</w:t>
      </w:r>
    </w:p>
    <w:p w:rsidR="004E20FE" w:rsidRDefault="004E20FE">
      <w:pPr>
        <w:pStyle w:val="BodyText"/>
        <w:ind w:left="2880" w:hanging="720"/>
      </w:pPr>
      <w:r>
        <w:t>H.</w:t>
      </w:r>
      <w:r>
        <w:tab/>
        <w:t>The number of uniforms available.</w:t>
      </w:r>
    </w:p>
    <w:p w:rsidR="004E20FE" w:rsidRDefault="004E20FE">
      <w:pPr>
        <w:pStyle w:val="BodyText"/>
      </w:pPr>
    </w:p>
    <w:p w:rsidR="004E20FE" w:rsidRDefault="004E20FE" w:rsidP="003C2F42">
      <w:pPr>
        <w:pStyle w:val="BodyText"/>
        <w:numPr>
          <w:ilvl w:val="0"/>
          <w:numId w:val="29"/>
        </w:numPr>
      </w:pPr>
      <w:r>
        <w:t>Head coaches should convey to their assistants what types of things that they feel are important in the selection of a squad.</w:t>
      </w:r>
    </w:p>
    <w:p w:rsidR="004E20FE" w:rsidRDefault="004E20FE">
      <w:pPr>
        <w:pStyle w:val="BodyText"/>
      </w:pPr>
    </w:p>
    <w:p w:rsidR="004E20FE" w:rsidRDefault="004E20FE" w:rsidP="003C2F42">
      <w:pPr>
        <w:pStyle w:val="BodyText"/>
        <w:numPr>
          <w:ilvl w:val="0"/>
          <w:numId w:val="29"/>
        </w:numPr>
      </w:pPr>
      <w:r>
        <w:t>Prior to final selection of any particular squad, the coach who is immediately responsible for the selection of the squad, should confer with any assistants that he/she has and with the head coach of the program.</w:t>
      </w:r>
    </w:p>
    <w:p w:rsidR="004E20FE" w:rsidRDefault="004E20FE">
      <w:pPr>
        <w:pStyle w:val="BodyText"/>
      </w:pPr>
    </w:p>
    <w:p w:rsidR="004E20FE" w:rsidRDefault="004E20FE" w:rsidP="003C2F42">
      <w:pPr>
        <w:pStyle w:val="BodyText"/>
        <w:numPr>
          <w:ilvl w:val="0"/>
          <w:numId w:val="29"/>
        </w:numPr>
      </w:pPr>
      <w:r>
        <w:lastRenderedPageBreak/>
        <w:t>It is recognized that “cutting” of student athletes is a difficult thing for all parties involved.  It is also recognized that at times “cutting” will be necessary.  Thus, it is suggested that “cutting” be considered very carefully before being carried out.</w:t>
      </w:r>
    </w:p>
    <w:p w:rsidR="004E20FE" w:rsidRDefault="004E20FE">
      <w:pPr>
        <w:pStyle w:val="BodyText"/>
      </w:pPr>
    </w:p>
    <w:p w:rsidR="004E20FE" w:rsidRDefault="004E20FE" w:rsidP="003C2F42">
      <w:pPr>
        <w:pStyle w:val="BodyText"/>
        <w:numPr>
          <w:ilvl w:val="0"/>
          <w:numId w:val="29"/>
        </w:numPr>
      </w:pPr>
      <w:r>
        <w:t>Anytime that “cuts” must be carried out, the Athletic Director should be informed in advance.  The Athletic Director should inform the Principal that there are “cuts” pending.</w:t>
      </w:r>
    </w:p>
    <w:p w:rsidR="004E20FE" w:rsidRDefault="004E20FE">
      <w:pPr>
        <w:pStyle w:val="BodyText"/>
      </w:pPr>
    </w:p>
    <w:p w:rsidR="004E20FE" w:rsidRDefault="004E20FE" w:rsidP="003C2F42">
      <w:pPr>
        <w:pStyle w:val="BodyText"/>
        <w:numPr>
          <w:ilvl w:val="0"/>
          <w:numId w:val="29"/>
        </w:numPr>
      </w:pPr>
      <w:r>
        <w:t>Any coach who “cuts”, will have a written rationale explaining his/her position on the specific student athlete whom he/she “cuts”.</w:t>
      </w:r>
    </w:p>
    <w:p w:rsidR="004E20FE" w:rsidRDefault="004E20FE">
      <w:pPr>
        <w:pStyle w:val="BodyText"/>
      </w:pPr>
    </w:p>
    <w:p w:rsidR="004E20FE" w:rsidRDefault="004E20FE" w:rsidP="003C2F42">
      <w:pPr>
        <w:pStyle w:val="BodyText"/>
        <w:numPr>
          <w:ilvl w:val="0"/>
          <w:numId w:val="29"/>
        </w:numPr>
      </w:pPr>
      <w:r>
        <w:t>If “cuts” take place, the student athletes being cut will be informed personally of the decision by the coach or designee. (Athletes should never be informed via lists, other students, or similar impersonal manners).</w:t>
      </w:r>
    </w:p>
    <w:p w:rsidR="004E20FE" w:rsidRDefault="004E20FE">
      <w:pPr>
        <w:pStyle w:val="BodyText"/>
      </w:pPr>
    </w:p>
    <w:p w:rsidR="004E20FE" w:rsidRDefault="004E20FE" w:rsidP="003C2F42">
      <w:pPr>
        <w:pStyle w:val="BodyText"/>
        <w:numPr>
          <w:ilvl w:val="0"/>
          <w:numId w:val="29"/>
        </w:numPr>
      </w:pPr>
      <w:r>
        <w:t>If a coach thinks that he/she may have to have “cuts”, he/she should inform the student athletes of this possibility at the start of the tryout period.  Additionally, the coach should give the student athletes a firm date as to when “cuts” will be carried out.</w:t>
      </w:r>
    </w:p>
    <w:p w:rsidR="004E20FE" w:rsidRDefault="004E20FE">
      <w:pPr>
        <w:pStyle w:val="BodyText"/>
      </w:pPr>
    </w:p>
    <w:p w:rsidR="004E20FE" w:rsidRDefault="004E20FE" w:rsidP="003C2F42">
      <w:pPr>
        <w:pStyle w:val="BodyText"/>
        <w:numPr>
          <w:ilvl w:val="0"/>
          <w:numId w:val="29"/>
        </w:numPr>
      </w:pPr>
      <w:r>
        <w:t>The coach should be cautious and very thorough in deciding on “cuts” because of the emotional concerns of our student athletes.</w:t>
      </w:r>
    </w:p>
    <w:p w:rsidR="004E20FE" w:rsidRDefault="004E20FE">
      <w:pPr>
        <w:pStyle w:val="BodyText"/>
      </w:pPr>
    </w:p>
    <w:p w:rsidR="004E20FE" w:rsidRDefault="004E20FE">
      <w:pPr>
        <w:pStyle w:val="BodyText"/>
        <w:jc w:val="center"/>
        <w:rPr>
          <w:b/>
          <w:sz w:val="28"/>
        </w:rPr>
      </w:pPr>
    </w:p>
    <w:p w:rsidR="004E20FE" w:rsidRDefault="004E20FE">
      <w:pPr>
        <w:pStyle w:val="BodyText"/>
        <w:jc w:val="center"/>
        <w:rPr>
          <w:b/>
          <w:sz w:val="28"/>
        </w:rPr>
      </w:pPr>
    </w:p>
    <w:p w:rsidR="004E20FE" w:rsidRDefault="004E20FE">
      <w:pPr>
        <w:pStyle w:val="BodyText"/>
        <w:jc w:val="center"/>
        <w:rPr>
          <w:b/>
          <w:sz w:val="28"/>
        </w:rPr>
      </w:pPr>
      <w:r>
        <w:rPr>
          <w:b/>
          <w:sz w:val="28"/>
        </w:rPr>
        <w:t>FRESHMEN ELIGIBILITY GUIDELINES</w:t>
      </w:r>
    </w:p>
    <w:p w:rsidR="004E20FE" w:rsidRDefault="004E20FE">
      <w:pPr>
        <w:pStyle w:val="BodyText"/>
        <w:jc w:val="center"/>
      </w:pPr>
      <w:r>
        <w:rPr>
          <w:b/>
          <w:sz w:val="28"/>
        </w:rPr>
        <w:t>FOR PLAYING SENIOR HIGH ATHLETICS</w:t>
      </w:r>
    </w:p>
    <w:p w:rsidR="004E20FE" w:rsidRDefault="004E20FE">
      <w:pPr>
        <w:pStyle w:val="BodyText"/>
      </w:pPr>
    </w:p>
    <w:p w:rsidR="004E20FE" w:rsidRDefault="004E20FE">
      <w:pPr>
        <w:pStyle w:val="BodyText"/>
      </w:pPr>
    </w:p>
    <w:p w:rsidR="004E20FE" w:rsidRDefault="004E20FE">
      <w:pPr>
        <w:pStyle w:val="BodyText"/>
        <w:ind w:left="720" w:hanging="720"/>
      </w:pPr>
      <w:r>
        <w:t>I.</w:t>
      </w:r>
      <w:r>
        <w:tab/>
        <w:t>The following guidelines should be used when it is necessary to determine if a 9</w:t>
      </w:r>
      <w:r>
        <w:rPr>
          <w:vertAlign w:val="superscript"/>
        </w:rPr>
        <w:t>th</w:t>
      </w:r>
      <w:r>
        <w:t xml:space="preserve"> grade student is permitted to compete at the senior high school level of interscholastic athletics.</w:t>
      </w:r>
    </w:p>
    <w:p w:rsidR="004E20FE" w:rsidRDefault="004E20FE">
      <w:pPr>
        <w:pStyle w:val="BodyText"/>
        <w:ind w:left="720" w:hanging="720"/>
      </w:pPr>
    </w:p>
    <w:p w:rsidR="004E20FE" w:rsidRDefault="004E20FE">
      <w:pPr>
        <w:pStyle w:val="BodyText"/>
        <w:ind w:left="720" w:hanging="720"/>
      </w:pPr>
      <w:r>
        <w:tab/>
        <w:t>These guidelines are necessary because there are times when it is in the best interest of the 9</w:t>
      </w:r>
      <w:r>
        <w:rPr>
          <w:vertAlign w:val="superscript"/>
        </w:rPr>
        <w:t>th</w:t>
      </w:r>
      <w:r>
        <w:t xml:space="preserve"> grade student athlete to compete at the senior high school level.  In order for the freshman promotion to be in the best interest of the student, the benefits to the individual student must be the only concern which is ultimately considered.</w:t>
      </w:r>
    </w:p>
    <w:p w:rsidR="004E20FE" w:rsidRDefault="004E20FE">
      <w:pPr>
        <w:pStyle w:val="BodyText"/>
      </w:pPr>
    </w:p>
    <w:p w:rsidR="004E20FE" w:rsidRDefault="004E20FE" w:rsidP="003C2F42">
      <w:pPr>
        <w:pStyle w:val="BodyText"/>
        <w:numPr>
          <w:ilvl w:val="0"/>
          <w:numId w:val="30"/>
        </w:numPr>
      </w:pPr>
      <w:r>
        <w:t xml:space="preserve">The following excerpt was taken from the PIAA manual.  It relates to the participation of junior high school students at the senior high school level.  Any and all </w:t>
      </w:r>
      <w:smartTag w:uri="urn:schemas-microsoft-com:office:smarttags" w:element="place">
        <w:smartTag w:uri="urn:schemas-microsoft-com:office:smarttags" w:element="PlaceName">
          <w:r>
            <w:t>Bald</w:t>
          </w:r>
        </w:smartTag>
        <w:r>
          <w:t xml:space="preserve"> </w:t>
        </w:r>
        <w:smartTag w:uri="urn:schemas-microsoft-com:office:smarttags" w:element="PlaceName">
          <w:r>
            <w:t>Eagle</w:t>
          </w:r>
        </w:smartTag>
        <w:r>
          <w:t xml:space="preserve"> </w:t>
        </w:r>
        <w:smartTag w:uri="urn:schemas-microsoft-com:office:smarttags" w:element="PlaceName">
          <w:r>
            <w:t>Area</w:t>
          </w:r>
        </w:smartTag>
        <w:r>
          <w:t xml:space="preserve"> </w:t>
        </w:r>
        <w:smartTag w:uri="urn:schemas-microsoft-com:office:smarttags" w:element="PlaceType">
          <w:r>
            <w:t>School District</w:t>
          </w:r>
        </w:smartTag>
      </w:smartTag>
      <w:r>
        <w:t xml:space="preserve"> guidelines or decisions regarding the Freshman Rule must be, at minimum, within the parameters of the established PIAA rules.</w:t>
      </w:r>
    </w:p>
    <w:p w:rsidR="004E20FE" w:rsidRDefault="004E20FE">
      <w:pPr>
        <w:pStyle w:val="BodyText"/>
      </w:pPr>
    </w:p>
    <w:p w:rsidR="004E20FE" w:rsidRDefault="004E20FE">
      <w:pPr>
        <w:pStyle w:val="BodyText"/>
        <w:ind w:left="720"/>
      </w:pPr>
      <w:r>
        <w:t>“Students in the 7</w:t>
      </w:r>
      <w:r>
        <w:rPr>
          <w:vertAlign w:val="superscript"/>
        </w:rPr>
        <w:t>th</w:t>
      </w:r>
      <w:r>
        <w:t xml:space="preserve"> and 8</w:t>
      </w:r>
      <w:r>
        <w:rPr>
          <w:vertAlign w:val="superscript"/>
        </w:rPr>
        <w:t>th</w:t>
      </w:r>
      <w:r>
        <w:t xml:space="preserve"> grade who have not attained the age of sixteen years may not compete or practice with students in the 10</w:t>
      </w:r>
      <w:r>
        <w:rPr>
          <w:vertAlign w:val="superscript"/>
        </w:rPr>
        <w:t>th</w:t>
      </w:r>
      <w:r>
        <w:t>, 11</w:t>
      </w:r>
      <w:r>
        <w:rPr>
          <w:vertAlign w:val="superscript"/>
        </w:rPr>
        <w:t>th</w:t>
      </w:r>
      <w:r>
        <w:t>, or 12</w:t>
      </w:r>
      <w:r>
        <w:rPr>
          <w:vertAlign w:val="superscript"/>
        </w:rPr>
        <w:t>th</w:t>
      </w:r>
      <w:r>
        <w:t xml:space="preserve"> grades.</w:t>
      </w:r>
    </w:p>
    <w:p w:rsidR="004E20FE" w:rsidRDefault="004E20FE">
      <w:pPr>
        <w:pStyle w:val="BodyText"/>
        <w:ind w:left="720"/>
      </w:pPr>
    </w:p>
    <w:p w:rsidR="004E20FE" w:rsidRDefault="004E20FE">
      <w:pPr>
        <w:pStyle w:val="BodyText"/>
        <w:ind w:left="720"/>
      </w:pPr>
      <w:r>
        <w:t>Students in the 7</w:t>
      </w:r>
      <w:r>
        <w:rPr>
          <w:vertAlign w:val="superscript"/>
        </w:rPr>
        <w:t>th</w:t>
      </w:r>
      <w:r>
        <w:t xml:space="preserve"> or 8</w:t>
      </w:r>
      <w:r>
        <w:rPr>
          <w:vertAlign w:val="superscript"/>
        </w:rPr>
        <w:t>th</w:t>
      </w:r>
      <w:r>
        <w:t xml:space="preserve"> grade who have attained the age of sixteen years and students in the 9</w:t>
      </w:r>
      <w:r>
        <w:rPr>
          <w:vertAlign w:val="superscript"/>
        </w:rPr>
        <w:t>th</w:t>
      </w:r>
      <w:r>
        <w:t xml:space="preserve"> grade may, with written approval of the High School Principal, compete with students in grades 10, 11, or 12.  The option to compete at the senior high school level of </w:t>
      </w:r>
      <w:r>
        <w:lastRenderedPageBreak/>
        <w:t>competition (grades 10-12) or at the junior high school level of competition (grades 7-9) is exercised when the ninth grade student participates in a scrimmage or in a contest.  If the ninth grader first participates in a junior high school scrimmage or contest, he is committed to that level of competition in the sport involved for the entire school year.  If the ninth grader first participates in a senior high school scrimmage or contest, he/she is committed to that level of competition in the sport involved for the entire school year.  If the ninth grader does not participate in a scrimmage or contest, the option to compete at the junior high school level of competition or senior high school level of competition must be exercised not later than 21 days after the ninth grader begins practice.  Once this option is exercised, it may not be changed in the sport involved for the entire school year.”</w:t>
      </w:r>
    </w:p>
    <w:p w:rsidR="004E20FE" w:rsidRDefault="004E20FE">
      <w:pPr>
        <w:pStyle w:val="BodyText"/>
        <w:ind w:left="720"/>
      </w:pPr>
    </w:p>
    <w:p w:rsidR="004E20FE" w:rsidRDefault="004E20FE" w:rsidP="003C2F42">
      <w:pPr>
        <w:pStyle w:val="BodyText"/>
        <w:numPr>
          <w:ilvl w:val="0"/>
          <w:numId w:val="30"/>
        </w:numPr>
      </w:pPr>
      <w:r>
        <w:t>In order to insure that the “best interests” of individual student athletes are being protected, the athletic department suggests that the following questions be asked when a 9</w:t>
      </w:r>
      <w:r>
        <w:rPr>
          <w:vertAlign w:val="superscript"/>
        </w:rPr>
        <w:t>th</w:t>
      </w:r>
      <w:r>
        <w:t xml:space="preserve"> grader is being considered for the  move to a varsity level:</w:t>
      </w:r>
    </w:p>
    <w:p w:rsidR="004E20FE" w:rsidRDefault="004E20FE">
      <w:pPr>
        <w:pStyle w:val="BodyText"/>
      </w:pPr>
    </w:p>
    <w:p w:rsidR="004E20FE" w:rsidRDefault="004E20FE" w:rsidP="003C2F42">
      <w:pPr>
        <w:pStyle w:val="BodyText"/>
        <w:numPr>
          <w:ilvl w:val="0"/>
          <w:numId w:val="31"/>
        </w:numPr>
      </w:pPr>
      <w:r>
        <w:t>Can a 9</w:t>
      </w:r>
      <w:r>
        <w:rPr>
          <w:vertAlign w:val="superscript"/>
        </w:rPr>
        <w:t>th</w:t>
      </w:r>
      <w:r>
        <w:t xml:space="preserve"> grader in question handle the move to the senior high school level, physically?  The student will be competing against older and perhaps more mature student athletes.</w:t>
      </w:r>
    </w:p>
    <w:p w:rsidR="004E20FE" w:rsidRDefault="004E20FE">
      <w:pPr>
        <w:pStyle w:val="BodyText"/>
        <w:ind w:left="720"/>
      </w:pPr>
    </w:p>
    <w:p w:rsidR="004E20FE" w:rsidRDefault="004E20FE" w:rsidP="003C2F42">
      <w:pPr>
        <w:pStyle w:val="BodyText"/>
        <w:numPr>
          <w:ilvl w:val="0"/>
          <w:numId w:val="31"/>
        </w:numPr>
      </w:pPr>
      <w:r>
        <w:t>Can the 9</w:t>
      </w:r>
      <w:r>
        <w:rPr>
          <w:vertAlign w:val="superscript"/>
        </w:rPr>
        <w:t>th</w:t>
      </w:r>
      <w:r>
        <w:t xml:space="preserve"> grader in question handle the move to the senior high school level, socially?  The student will be removed from his/her normal social circles as far as athletic competition socialization goes.</w:t>
      </w:r>
    </w:p>
    <w:p w:rsidR="004E20FE" w:rsidRDefault="004E20FE">
      <w:pPr>
        <w:pStyle w:val="BodyText"/>
      </w:pPr>
    </w:p>
    <w:p w:rsidR="004E20FE" w:rsidRDefault="004E20FE" w:rsidP="003C2F42">
      <w:pPr>
        <w:pStyle w:val="BodyText"/>
        <w:numPr>
          <w:ilvl w:val="0"/>
          <w:numId w:val="31"/>
        </w:numPr>
      </w:pPr>
      <w:r>
        <w:t>Can the 9</w:t>
      </w:r>
      <w:r>
        <w:rPr>
          <w:vertAlign w:val="superscript"/>
        </w:rPr>
        <w:t>th</w:t>
      </w:r>
      <w:r>
        <w:t xml:space="preserve"> grader in question handle the move to the senior high school level, academically?  Competing at the senior high school level normally requires more practice and competition time than is required at the junior high school level.</w:t>
      </w:r>
    </w:p>
    <w:p w:rsidR="004E20FE" w:rsidRDefault="004E20FE">
      <w:pPr>
        <w:pStyle w:val="BodyText"/>
      </w:pPr>
    </w:p>
    <w:p w:rsidR="004E20FE" w:rsidRDefault="004E20FE" w:rsidP="003C2F42">
      <w:pPr>
        <w:pStyle w:val="BodyText"/>
        <w:numPr>
          <w:ilvl w:val="0"/>
          <w:numId w:val="31"/>
        </w:numPr>
      </w:pPr>
      <w:r>
        <w:t>Will the 9</w:t>
      </w:r>
      <w:r>
        <w:rPr>
          <w:vertAlign w:val="superscript"/>
        </w:rPr>
        <w:t>th</w:t>
      </w:r>
      <w:r>
        <w:t xml:space="preserve"> grader in question receive comparable “competition” time at the senior high school level?  It is only natural that he/she will receive more practice time, but will he/she also get the opportunity to compete as well?</w:t>
      </w:r>
    </w:p>
    <w:p w:rsidR="004E20FE" w:rsidRDefault="004E20FE">
      <w:pPr>
        <w:pStyle w:val="BodyText"/>
      </w:pPr>
    </w:p>
    <w:p w:rsidR="004E20FE" w:rsidRDefault="004E20FE" w:rsidP="003C2F42">
      <w:pPr>
        <w:pStyle w:val="BodyText"/>
        <w:numPr>
          <w:ilvl w:val="0"/>
          <w:numId w:val="30"/>
        </w:numPr>
      </w:pPr>
      <w:r>
        <w:t>The following procedures must be followed before a 9</w:t>
      </w:r>
      <w:r>
        <w:rPr>
          <w:vertAlign w:val="superscript"/>
        </w:rPr>
        <w:t>th</w:t>
      </w:r>
      <w:r>
        <w:t xml:space="preserve"> grade student can be committed to the senior high level of participation.</w:t>
      </w:r>
    </w:p>
    <w:p w:rsidR="004E20FE" w:rsidRDefault="004E20FE">
      <w:pPr>
        <w:pStyle w:val="BodyText"/>
      </w:pPr>
    </w:p>
    <w:p w:rsidR="004E20FE" w:rsidRDefault="004E20FE" w:rsidP="003C2F42">
      <w:pPr>
        <w:pStyle w:val="BodyText"/>
        <w:numPr>
          <w:ilvl w:val="0"/>
          <w:numId w:val="32"/>
        </w:numPr>
      </w:pPr>
      <w:r>
        <w:t>Ninth (9</w:t>
      </w:r>
      <w:r>
        <w:rPr>
          <w:vertAlign w:val="superscript"/>
        </w:rPr>
        <w:t>th</w:t>
      </w:r>
      <w:r>
        <w:t>) grade students may only begin practicing at the senior high school level after they have been invited to that level by the head coach of the senior high school level.</w:t>
      </w:r>
    </w:p>
    <w:p w:rsidR="004E20FE" w:rsidRDefault="004E20FE">
      <w:pPr>
        <w:pStyle w:val="BodyText"/>
        <w:ind w:left="720"/>
      </w:pPr>
    </w:p>
    <w:p w:rsidR="004E20FE" w:rsidRDefault="004E20FE" w:rsidP="003C2F42">
      <w:pPr>
        <w:pStyle w:val="BodyText"/>
        <w:numPr>
          <w:ilvl w:val="0"/>
          <w:numId w:val="32"/>
        </w:numPr>
      </w:pPr>
      <w:r>
        <w:t>The senior high school head coach must explain the rules to the 9</w:t>
      </w:r>
      <w:r>
        <w:rPr>
          <w:vertAlign w:val="superscript"/>
        </w:rPr>
        <w:t>th</w:t>
      </w:r>
      <w:r>
        <w:t xml:space="preserve"> grade student.</w:t>
      </w:r>
    </w:p>
    <w:p w:rsidR="004E20FE" w:rsidRDefault="004E20FE">
      <w:pPr>
        <w:pStyle w:val="BodyText"/>
      </w:pPr>
    </w:p>
    <w:p w:rsidR="004E20FE" w:rsidRDefault="004E20FE" w:rsidP="003C2F42">
      <w:pPr>
        <w:pStyle w:val="BodyText"/>
        <w:numPr>
          <w:ilvl w:val="0"/>
          <w:numId w:val="32"/>
        </w:numPr>
      </w:pPr>
      <w:r>
        <w:t>The 9</w:t>
      </w:r>
      <w:r>
        <w:rPr>
          <w:vertAlign w:val="superscript"/>
        </w:rPr>
        <w:t>th</w:t>
      </w:r>
      <w:r>
        <w:t xml:space="preserve"> grade student must be clear on the fact that he/she is not required to move up to the senior high school level.  He/she should understand the he/she will be moved up to the senior high school level only if he / she desires to do so.</w:t>
      </w:r>
    </w:p>
    <w:p w:rsidR="004E20FE" w:rsidRDefault="004E20FE">
      <w:pPr>
        <w:pStyle w:val="BodyText"/>
      </w:pPr>
    </w:p>
    <w:p w:rsidR="004E20FE" w:rsidRDefault="004E20FE" w:rsidP="003C2F42">
      <w:pPr>
        <w:pStyle w:val="BodyText"/>
        <w:numPr>
          <w:ilvl w:val="0"/>
          <w:numId w:val="32"/>
        </w:numPr>
      </w:pPr>
      <w:r>
        <w:lastRenderedPageBreak/>
        <w:t>The decision to commit the 9</w:t>
      </w:r>
      <w:r>
        <w:rPr>
          <w:vertAlign w:val="superscript"/>
        </w:rPr>
        <w:t>th</w:t>
      </w:r>
      <w:r>
        <w:t xml:space="preserve"> grader to the senior high school level should only be made after the student has practiced at the senior high level for a reasonable period of time (five practices minimum).</w:t>
      </w:r>
    </w:p>
    <w:p w:rsidR="004E20FE" w:rsidRDefault="004E20FE">
      <w:pPr>
        <w:pStyle w:val="BodyText"/>
      </w:pPr>
    </w:p>
    <w:p w:rsidR="004E20FE" w:rsidRDefault="004E20FE" w:rsidP="003C2F42">
      <w:pPr>
        <w:pStyle w:val="BodyText"/>
        <w:numPr>
          <w:ilvl w:val="0"/>
          <w:numId w:val="32"/>
        </w:numPr>
      </w:pPr>
      <w:r>
        <w:t>The senior high school head coach should notify the Athletic Director that he/she is considering a 9</w:t>
      </w:r>
      <w:r>
        <w:rPr>
          <w:vertAlign w:val="superscript"/>
        </w:rPr>
        <w:t>th</w:t>
      </w:r>
      <w:r>
        <w:t xml:space="preserve"> grader for the move to the varsity level in advance.</w:t>
      </w:r>
    </w:p>
    <w:p w:rsidR="004E20FE" w:rsidRDefault="004E20FE">
      <w:pPr>
        <w:pStyle w:val="BodyText"/>
      </w:pPr>
    </w:p>
    <w:p w:rsidR="004E20FE" w:rsidRDefault="004E20FE" w:rsidP="003C2F42">
      <w:pPr>
        <w:pStyle w:val="BodyText"/>
        <w:numPr>
          <w:ilvl w:val="0"/>
          <w:numId w:val="32"/>
        </w:numPr>
      </w:pPr>
      <w:r>
        <w:t>The Athletic Director will keep the Principal informed of the possibility of the 9</w:t>
      </w:r>
      <w:r>
        <w:rPr>
          <w:vertAlign w:val="superscript"/>
        </w:rPr>
        <w:t>th</w:t>
      </w:r>
      <w:r>
        <w:t xml:space="preserve"> grade student being moved to the varsity level.</w:t>
      </w:r>
    </w:p>
    <w:p w:rsidR="004E20FE" w:rsidRDefault="004E20FE">
      <w:pPr>
        <w:pStyle w:val="BodyText"/>
      </w:pPr>
    </w:p>
    <w:p w:rsidR="004E20FE" w:rsidRDefault="004E20FE" w:rsidP="003C2F42">
      <w:pPr>
        <w:pStyle w:val="BodyText"/>
        <w:numPr>
          <w:ilvl w:val="0"/>
          <w:numId w:val="32"/>
        </w:numPr>
      </w:pPr>
      <w:r>
        <w:t>The senior high school head coach must have verbal conversation (preferably in person) with the parent/guardian(s) of the 9</w:t>
      </w:r>
      <w:r>
        <w:rPr>
          <w:vertAlign w:val="superscript"/>
        </w:rPr>
        <w:t>th</w:t>
      </w:r>
      <w:r>
        <w:t xml:space="preserve"> grader he/she is considering moving to the varsity level.</w:t>
      </w:r>
    </w:p>
    <w:p w:rsidR="004E20FE" w:rsidRDefault="004E20FE">
      <w:pPr>
        <w:pStyle w:val="BodyText"/>
      </w:pPr>
    </w:p>
    <w:p w:rsidR="004E20FE" w:rsidRDefault="004E20FE" w:rsidP="003C2F42">
      <w:pPr>
        <w:pStyle w:val="BodyText"/>
        <w:numPr>
          <w:ilvl w:val="0"/>
          <w:numId w:val="32"/>
        </w:numPr>
      </w:pPr>
      <w:r>
        <w:t>The properly signed Bald Eagle Area School District Freshman Eligibility form should be kept on file in the athletic department office (Required signatures from Principal, parent/guardian, &amp; student.).</w:t>
      </w:r>
    </w:p>
    <w:p w:rsidR="004E20FE" w:rsidRDefault="004E20FE">
      <w:pPr>
        <w:pStyle w:val="BodyText"/>
      </w:pPr>
    </w:p>
    <w:p w:rsidR="004E20FE" w:rsidRDefault="004E20FE" w:rsidP="003C2F42">
      <w:pPr>
        <w:pStyle w:val="BodyText"/>
        <w:numPr>
          <w:ilvl w:val="0"/>
          <w:numId w:val="32"/>
        </w:numPr>
      </w:pPr>
      <w:r>
        <w:t>All of the preceding steps should be completed prior to the 9</w:t>
      </w:r>
      <w:r>
        <w:rPr>
          <w:vertAlign w:val="superscript"/>
        </w:rPr>
        <w:t>th</w:t>
      </w:r>
      <w:r>
        <w:t xml:space="preserve"> grader being permitted to compete at the senior high school level.</w:t>
      </w:r>
    </w:p>
    <w:p w:rsidR="004E20FE" w:rsidRDefault="004E20FE">
      <w:pPr>
        <w:pStyle w:val="BodyText"/>
      </w:pPr>
    </w:p>
    <w:p w:rsidR="004E20FE" w:rsidRDefault="004E20FE">
      <w:pPr>
        <w:pStyle w:val="BodyText"/>
        <w:jc w:val="center"/>
        <w:rPr>
          <w:b/>
          <w:sz w:val="28"/>
        </w:rPr>
      </w:pPr>
    </w:p>
    <w:p w:rsidR="004E20FE" w:rsidRDefault="004E20FE">
      <w:pPr>
        <w:pStyle w:val="BodyText"/>
        <w:jc w:val="center"/>
        <w:rPr>
          <w:b/>
          <w:sz w:val="28"/>
        </w:rPr>
      </w:pPr>
    </w:p>
    <w:p w:rsidR="004E20FE" w:rsidRDefault="004E20FE">
      <w:pPr>
        <w:pStyle w:val="BodyText"/>
        <w:jc w:val="center"/>
      </w:pPr>
      <w:r>
        <w:rPr>
          <w:b/>
          <w:sz w:val="28"/>
        </w:rPr>
        <w:t>OUT-OF-SEASON PROGRAMS</w:t>
      </w:r>
    </w:p>
    <w:p w:rsidR="004E20FE" w:rsidRDefault="004E20FE">
      <w:pPr>
        <w:pStyle w:val="BodyText"/>
      </w:pPr>
    </w:p>
    <w:p w:rsidR="004E20FE" w:rsidRDefault="004E20FE">
      <w:pPr>
        <w:pStyle w:val="BodyText"/>
      </w:pPr>
      <w:r>
        <w:t>It is recognized that student athletes need to work at their specific sport off-season in order to be competitive in today’s athletic venues.  It is also recognized that there needs to be limitations and controls established to govern off-season programs in order to protect our student athletes’ interests.</w:t>
      </w:r>
    </w:p>
    <w:p w:rsidR="004E20FE" w:rsidRDefault="004E20FE">
      <w:pPr>
        <w:pStyle w:val="BodyText"/>
      </w:pPr>
    </w:p>
    <w:p w:rsidR="004E20FE" w:rsidRDefault="004E20FE">
      <w:pPr>
        <w:pStyle w:val="BodyText"/>
      </w:pPr>
      <w:r>
        <w:t>The PIAA has established “Season and Out-of-Season” rules and regulations which must be obeyed by all member schools.  All Bald Eagle Area School District athletic teams, student athletes and coaches will obey the PIAA established rules.</w:t>
      </w:r>
    </w:p>
    <w:p w:rsidR="004E20FE" w:rsidRDefault="004E20FE">
      <w:pPr>
        <w:pStyle w:val="BodyText"/>
      </w:pPr>
    </w:p>
    <w:p w:rsidR="004E20FE" w:rsidRDefault="004E20FE">
      <w:pPr>
        <w:pStyle w:val="BodyText"/>
      </w:pPr>
      <w:r>
        <w:t>The PIAA’s “Season and Out-of-Season” rules and regulations are included in the PIAA manual.  A copy of this manual can be found in the Athletic Director’s office.  The following summary of these rules is provided for your information.</w:t>
      </w:r>
    </w:p>
    <w:p w:rsidR="004E20FE" w:rsidRDefault="004E20FE">
      <w:pPr>
        <w:pStyle w:val="BodyText"/>
      </w:pPr>
    </w:p>
    <w:p w:rsidR="004E20FE" w:rsidRDefault="004E20FE">
      <w:pPr>
        <w:pStyle w:val="BodyText"/>
      </w:pPr>
    </w:p>
    <w:p w:rsidR="004E20FE" w:rsidRDefault="004E20FE">
      <w:pPr>
        <w:pStyle w:val="BodyText"/>
        <w:jc w:val="center"/>
        <w:rPr>
          <w:b/>
          <w:sz w:val="28"/>
        </w:rPr>
      </w:pPr>
      <w:r>
        <w:rPr>
          <w:b/>
          <w:sz w:val="28"/>
        </w:rPr>
        <w:t>Guidelines for Out-of-Season Participation</w:t>
      </w:r>
    </w:p>
    <w:p w:rsidR="004E20FE" w:rsidRDefault="004E20FE">
      <w:pPr>
        <w:pStyle w:val="BodyText"/>
      </w:pPr>
    </w:p>
    <w:p w:rsidR="004E20FE" w:rsidRDefault="004E20FE">
      <w:pPr>
        <w:pStyle w:val="BodyText"/>
        <w:ind w:left="720" w:hanging="720"/>
      </w:pPr>
      <w:r>
        <w:t>I.</w:t>
      </w:r>
      <w:r>
        <w:tab/>
        <w:t>Consistent with the concept that interscholastic athletics are a part of the educational system, and consistent with the established goals of health, safety and sportsmanship, the following guidelines for out-of-season regulations are set forth:</w:t>
      </w:r>
    </w:p>
    <w:p w:rsidR="004E20FE" w:rsidRDefault="004E20FE">
      <w:pPr>
        <w:pStyle w:val="BodyText"/>
      </w:pPr>
    </w:p>
    <w:p w:rsidR="004E20FE" w:rsidRDefault="004E20FE" w:rsidP="003C2F42">
      <w:pPr>
        <w:pStyle w:val="BodyText"/>
        <w:numPr>
          <w:ilvl w:val="0"/>
          <w:numId w:val="33"/>
        </w:numPr>
      </w:pPr>
      <w:r>
        <w:lastRenderedPageBreak/>
        <w:t>The basic responsibility of all administrators and athletic coaches is to provide students, who are participating in interscholastic athletics, with a worthwhile, educational experience.</w:t>
      </w:r>
    </w:p>
    <w:p w:rsidR="004E20FE" w:rsidRDefault="004E20FE">
      <w:pPr>
        <w:pStyle w:val="BodyText"/>
        <w:ind w:left="720"/>
      </w:pPr>
    </w:p>
    <w:p w:rsidR="004E20FE" w:rsidRDefault="004E20FE" w:rsidP="003C2F42">
      <w:pPr>
        <w:pStyle w:val="BodyText"/>
        <w:numPr>
          <w:ilvl w:val="0"/>
          <w:numId w:val="33"/>
        </w:numPr>
      </w:pPr>
      <w:r>
        <w:t>All sports have a defined season, and no sport shall operate to the detriment of any other sport.</w:t>
      </w:r>
    </w:p>
    <w:p w:rsidR="004E20FE" w:rsidRDefault="004E20FE">
      <w:pPr>
        <w:pStyle w:val="BodyText"/>
      </w:pPr>
    </w:p>
    <w:p w:rsidR="004E20FE" w:rsidRDefault="004E20FE" w:rsidP="003C2F42">
      <w:pPr>
        <w:pStyle w:val="BodyText"/>
        <w:numPr>
          <w:ilvl w:val="0"/>
          <w:numId w:val="33"/>
        </w:numPr>
      </w:pPr>
      <w:r>
        <w:t>The student should have the opportunity to participate in as many interscholastic athletic experiences as is reasonably possible, and anything that serves to prevent this opportunity is contrary to the philosophy of the Pennsylvania Interscholastic Athletic Association (PIAA).</w:t>
      </w:r>
    </w:p>
    <w:p w:rsidR="004E20FE" w:rsidRDefault="004E20FE">
      <w:pPr>
        <w:pStyle w:val="BodyText"/>
      </w:pPr>
    </w:p>
    <w:p w:rsidR="004E20FE" w:rsidRDefault="004E20FE" w:rsidP="003C2F42">
      <w:pPr>
        <w:pStyle w:val="BodyText"/>
        <w:numPr>
          <w:ilvl w:val="0"/>
          <w:numId w:val="34"/>
        </w:numPr>
      </w:pPr>
      <w:r>
        <w:t>Outside of the defined season for sports, member schools may not sponsor teams, but member schools and coaches and/or students of member schools may be involved with sports activities such as training programs, recreational activities, “open gyms”, clinics and camps provided that any participation by coaches and/or students is as private citizens and is voluntary as described below.  Coaches and/or students acting as private citizens, and on a voluntary basis, may participate on teams that are not affiliated with their school or other member schools during the out-of-season period as described below.</w:t>
      </w:r>
    </w:p>
    <w:p w:rsidR="004E20FE" w:rsidRDefault="004E20FE">
      <w:pPr>
        <w:pStyle w:val="BodyText"/>
      </w:pPr>
    </w:p>
    <w:p w:rsidR="004E20FE" w:rsidRDefault="004E20FE">
      <w:pPr>
        <w:pStyle w:val="BodyText"/>
        <w:ind w:left="720"/>
      </w:pPr>
      <w:r>
        <w:t>Any sports activity outside the jurisdiction of PIAA except as set forth in the immediately preceding paragraph and as follows:</w:t>
      </w:r>
    </w:p>
    <w:p w:rsidR="004E20FE" w:rsidRDefault="004E20FE">
      <w:pPr>
        <w:pStyle w:val="BodyText"/>
        <w:ind w:left="720"/>
      </w:pPr>
    </w:p>
    <w:p w:rsidR="004E20FE" w:rsidRDefault="004E20FE" w:rsidP="003C2F42">
      <w:pPr>
        <w:pStyle w:val="BodyText"/>
        <w:numPr>
          <w:ilvl w:val="0"/>
          <w:numId w:val="35"/>
        </w:numPr>
      </w:pPr>
      <w:r>
        <w:t>The coach or other personnel representing the school shall not require an athlete</w:t>
      </w:r>
      <w:r>
        <w:rPr>
          <w:u w:val="single"/>
        </w:rPr>
        <w:t xml:space="preserve"> </w:t>
      </w:r>
      <w:r>
        <w:t>to participate in a sport or a training program for a sport outside of the PIAA defined sport’s season.  The participation of students in any sports activity that occurs outside of its defined season must be voluntary.</w:t>
      </w:r>
    </w:p>
    <w:p w:rsidR="004E20FE" w:rsidRDefault="004E20FE">
      <w:pPr>
        <w:pStyle w:val="BodyText"/>
        <w:ind w:left="720"/>
      </w:pPr>
    </w:p>
    <w:p w:rsidR="004E20FE" w:rsidRDefault="004E20FE" w:rsidP="003C2F42">
      <w:pPr>
        <w:pStyle w:val="BodyText"/>
        <w:numPr>
          <w:ilvl w:val="0"/>
          <w:numId w:val="35"/>
        </w:numPr>
      </w:pPr>
      <w:r>
        <w:t>In order to maintain eligibility to represent a member school in football, a student</w:t>
      </w:r>
      <w:r>
        <w:rPr>
          <w:u w:val="single"/>
        </w:rPr>
        <w:t xml:space="preserve"> </w:t>
      </w:r>
      <w:r>
        <w:t xml:space="preserve">shall not participate in organized </w:t>
      </w:r>
      <w:r>
        <w:rPr>
          <w:b/>
          <w:bCs/>
          <w:u w:val="single"/>
        </w:rPr>
        <w:t xml:space="preserve">contact </w:t>
      </w:r>
      <w:r>
        <w:t>football camps, clinics, drills, practices, games, scrimmages or similar contact activities outside the PIAA defined football season.</w:t>
      </w:r>
    </w:p>
    <w:p w:rsidR="004E20FE" w:rsidRDefault="004E20FE">
      <w:pPr>
        <w:pStyle w:val="BodyText"/>
      </w:pPr>
    </w:p>
    <w:p w:rsidR="004E20FE" w:rsidRDefault="004E20FE" w:rsidP="003C2F42">
      <w:pPr>
        <w:pStyle w:val="BodyText"/>
        <w:numPr>
          <w:ilvl w:val="0"/>
          <w:numId w:val="35"/>
        </w:numPr>
      </w:pPr>
      <w:r>
        <w:t>The school’s blocking/tackling dummies and blocking / tackling sleds may not</w:t>
      </w:r>
      <w:r>
        <w:rPr>
          <w:u w:val="single"/>
        </w:rPr>
        <w:t xml:space="preserve"> </w:t>
      </w:r>
      <w:r>
        <w:t>be used by schools, community organizations and groups, coaches and students outside the PIAA-defined football season.</w:t>
      </w:r>
    </w:p>
    <w:p w:rsidR="004E20FE" w:rsidRDefault="004E20FE">
      <w:pPr>
        <w:pStyle w:val="BodyText"/>
      </w:pPr>
    </w:p>
    <w:p w:rsidR="004E20FE" w:rsidRDefault="004E20FE" w:rsidP="003C2F42">
      <w:pPr>
        <w:pStyle w:val="BodyText"/>
        <w:numPr>
          <w:ilvl w:val="0"/>
          <w:numId w:val="35"/>
        </w:numPr>
      </w:pPr>
      <w:r>
        <w:t>The school’s name, nickname, interscholastic athletic uniform, interscholastic athletic equipment, and interscholastic athletic health/first-aid supplies may not</w:t>
      </w:r>
      <w:r>
        <w:rPr>
          <w:u w:val="single"/>
        </w:rPr>
        <w:t xml:space="preserve"> </w:t>
      </w:r>
      <w:r>
        <w:t>be used by community organizations and groups.  The school’s name, nickname and interscholastic athletic uniforms may not be used by students, however, the Athletic Director may permit students to use the school’s interscholastic athletic equipment and the school’s interscholastic athletic health/first-aid supplies.</w:t>
      </w:r>
    </w:p>
    <w:p w:rsidR="004E20FE" w:rsidRDefault="004E20FE">
      <w:pPr>
        <w:pStyle w:val="BodyText"/>
      </w:pPr>
    </w:p>
    <w:p w:rsidR="004E20FE" w:rsidRDefault="004E20FE">
      <w:pPr>
        <w:pStyle w:val="BodyText"/>
        <w:ind w:left="720" w:hanging="720"/>
      </w:pPr>
      <w:r>
        <w:t>III.</w:t>
      </w:r>
      <w:r>
        <w:tab/>
        <w:t>These additional interpretations may be helpful to the Bald Eagle Area School District student athletes and coaches.</w:t>
      </w:r>
    </w:p>
    <w:p w:rsidR="004E20FE" w:rsidRDefault="004E20FE">
      <w:pPr>
        <w:pStyle w:val="BodyText"/>
      </w:pPr>
    </w:p>
    <w:p w:rsidR="004E20FE" w:rsidRDefault="004E20FE" w:rsidP="003C2F42">
      <w:pPr>
        <w:pStyle w:val="BodyText"/>
        <w:numPr>
          <w:ilvl w:val="0"/>
          <w:numId w:val="46"/>
        </w:numPr>
      </w:pPr>
      <w:r>
        <w:t>Tryouts for interscholastic athletic teams may not be held outside of the PIAA defined season.</w:t>
      </w:r>
    </w:p>
    <w:p w:rsidR="004E20FE" w:rsidRDefault="004E20FE">
      <w:pPr>
        <w:pStyle w:val="BodyText"/>
        <w:ind w:left="720"/>
      </w:pPr>
    </w:p>
    <w:p w:rsidR="004E20FE" w:rsidRDefault="004E20FE" w:rsidP="003C2F42">
      <w:pPr>
        <w:pStyle w:val="BodyText"/>
        <w:numPr>
          <w:ilvl w:val="0"/>
          <w:numId w:val="46"/>
        </w:numPr>
      </w:pPr>
      <w:r>
        <w:t>Attendance of out-of-season programs or camps does not guarantee that a student athlete will make an interscholastic athletic team during the defined season.</w:t>
      </w:r>
    </w:p>
    <w:p w:rsidR="004E20FE" w:rsidRDefault="004E20FE">
      <w:pPr>
        <w:pStyle w:val="BodyText"/>
      </w:pPr>
    </w:p>
    <w:p w:rsidR="004E20FE" w:rsidRDefault="004E20FE" w:rsidP="003C2F42">
      <w:pPr>
        <w:pStyle w:val="BodyText"/>
        <w:numPr>
          <w:ilvl w:val="0"/>
          <w:numId w:val="46"/>
        </w:numPr>
      </w:pPr>
      <w:r>
        <w:t>Failure to attend out-of-season programs or camps may not be held against student athletes who try out for interscholastic athletic teams.</w:t>
      </w:r>
    </w:p>
    <w:p w:rsidR="004E20FE" w:rsidRDefault="004E20FE">
      <w:pPr>
        <w:pStyle w:val="BodyText"/>
      </w:pPr>
    </w:p>
    <w:p w:rsidR="004E20FE" w:rsidRDefault="004E20FE" w:rsidP="003C2F42">
      <w:pPr>
        <w:pStyle w:val="BodyText"/>
        <w:numPr>
          <w:ilvl w:val="0"/>
          <w:numId w:val="46"/>
        </w:numPr>
      </w:pPr>
      <w:r>
        <w:t>Attendances of out-of-season athletic programs or camps are to be purely voluntary in all regards.</w:t>
      </w:r>
    </w:p>
    <w:p w:rsidR="004E20FE" w:rsidRDefault="004E20FE">
      <w:pPr>
        <w:pStyle w:val="BodyText"/>
        <w:ind w:left="720"/>
      </w:pPr>
    </w:p>
    <w:p w:rsidR="004E20FE" w:rsidRDefault="004E20FE">
      <w:pPr>
        <w:pStyle w:val="BodyText"/>
      </w:pPr>
    </w:p>
    <w:p w:rsidR="004E20FE" w:rsidRDefault="004E20FE">
      <w:pPr>
        <w:pStyle w:val="BodyText"/>
        <w:jc w:val="center"/>
      </w:pPr>
      <w:r>
        <w:rPr>
          <w:b/>
          <w:sz w:val="28"/>
        </w:rPr>
        <w:t>STUDENT ATHLETE BUS TRANSPORTATION GUIDELINES</w:t>
      </w:r>
    </w:p>
    <w:p w:rsidR="004E20FE" w:rsidRDefault="004E20FE">
      <w:pPr>
        <w:pStyle w:val="BodyText"/>
      </w:pPr>
    </w:p>
    <w:p w:rsidR="004E20FE" w:rsidRDefault="004E20FE">
      <w:pPr>
        <w:pStyle w:val="BodyText"/>
        <w:ind w:left="720" w:hanging="720"/>
      </w:pPr>
      <w:r>
        <w:t>I.</w:t>
      </w:r>
      <w:r>
        <w:tab/>
        <w:t>Student athletes are expected to use whatever transportation the athletic department arranges both to and from athletic contests, scrimmages or events.  The two main purposes of the aforementioned expectation are to protect our student athletes from potential harm and to contribute to the building or proper team camaraderie.</w:t>
      </w:r>
    </w:p>
    <w:p w:rsidR="004E20FE" w:rsidRDefault="004E20FE">
      <w:pPr>
        <w:pStyle w:val="BodyText"/>
        <w:ind w:left="720"/>
      </w:pPr>
    </w:p>
    <w:p w:rsidR="004E20FE" w:rsidRDefault="004E20FE" w:rsidP="003C2F42">
      <w:pPr>
        <w:pStyle w:val="BodyText"/>
        <w:numPr>
          <w:ilvl w:val="0"/>
          <w:numId w:val="36"/>
        </w:numPr>
      </w:pPr>
      <w:r>
        <w:t>All school district bus rules and regulations are in effect any time Bald Eagle Area School District students are being transported to or from an athletic contest, scrimmage or event.  Infractions or school district rules and regulations will be dealt with in the same manner as the administration deals with school time violations.  If the students are being transported by van, the student athletes should follow accepted riding etiquette.</w:t>
      </w:r>
    </w:p>
    <w:p w:rsidR="004E20FE" w:rsidRDefault="004E20FE">
      <w:pPr>
        <w:pStyle w:val="BodyText"/>
        <w:ind w:left="720"/>
      </w:pPr>
    </w:p>
    <w:p w:rsidR="004E20FE" w:rsidRDefault="004E20FE">
      <w:pPr>
        <w:pStyle w:val="BodyText"/>
        <w:ind w:left="720"/>
      </w:pPr>
      <w:r>
        <w:t>Students are required to be provided with and wear safety belts when traveling by van or private vehicle.</w:t>
      </w:r>
    </w:p>
    <w:p w:rsidR="004E20FE" w:rsidRDefault="004E20FE">
      <w:pPr>
        <w:pStyle w:val="BodyText"/>
        <w:ind w:left="720"/>
      </w:pPr>
    </w:p>
    <w:p w:rsidR="004E20FE" w:rsidRDefault="004E20FE">
      <w:pPr>
        <w:pStyle w:val="BodyText"/>
        <w:ind w:left="720"/>
      </w:pPr>
      <w:r>
        <w:t>Only coaches or approved individuals may drive when students are to be transported by van or a coach’s’ personal vehicle.  Student drivers should never be utilized for transporting students to athletic events.</w:t>
      </w:r>
    </w:p>
    <w:p w:rsidR="004E20FE" w:rsidRDefault="004E20FE">
      <w:pPr>
        <w:pStyle w:val="BodyText"/>
        <w:ind w:left="720"/>
      </w:pPr>
    </w:p>
    <w:p w:rsidR="004E20FE" w:rsidRDefault="004E20FE">
      <w:pPr>
        <w:pStyle w:val="BodyText"/>
        <w:ind w:left="720"/>
      </w:pPr>
      <w:r>
        <w:t>A coach should always be present on the bus when one of our teams is traveling by bus.  It is preferred that the head coach accompany the team on the bus at all times.  If the head coach cannot be present, the Athletic Director or Principal should be made aware of the situation in advance.</w:t>
      </w:r>
    </w:p>
    <w:p w:rsidR="004E20FE" w:rsidRDefault="004E20FE">
      <w:pPr>
        <w:pStyle w:val="BodyText"/>
      </w:pPr>
    </w:p>
    <w:p w:rsidR="004E20FE" w:rsidRDefault="004E20FE" w:rsidP="003C2F42">
      <w:pPr>
        <w:pStyle w:val="BodyText"/>
        <w:numPr>
          <w:ilvl w:val="0"/>
          <w:numId w:val="36"/>
        </w:numPr>
      </w:pPr>
      <w:r>
        <w:t>It is recognized that there will be times when extenuating circumstances may make it necessary for a student athlete to travel to or from an athletic event separately from the team.</w:t>
      </w:r>
    </w:p>
    <w:p w:rsidR="004E20FE" w:rsidRDefault="004E20FE">
      <w:pPr>
        <w:pStyle w:val="BodyText"/>
      </w:pPr>
    </w:p>
    <w:p w:rsidR="004E20FE" w:rsidRDefault="004E20FE">
      <w:pPr>
        <w:pStyle w:val="BodyText"/>
        <w:ind w:left="720"/>
      </w:pPr>
      <w:r>
        <w:t>In the event that a student athlete needs to travel separately from the team, a permission note from the student athlete’s parent or guardian must be presented to the administration in advance for approval (See Approved Form).</w:t>
      </w:r>
    </w:p>
    <w:p w:rsidR="004E20FE" w:rsidRDefault="004E20FE">
      <w:pPr>
        <w:pStyle w:val="BodyText"/>
        <w:ind w:left="720"/>
      </w:pPr>
    </w:p>
    <w:p w:rsidR="004E20FE" w:rsidRDefault="004E20FE">
      <w:pPr>
        <w:pStyle w:val="BodyText"/>
        <w:ind w:left="720"/>
      </w:pPr>
      <w:r>
        <w:t>The Athletic Director will sign the note and a copy will be filed with the athletic office for future reference.  The original will be given to the coach of the team.</w:t>
      </w:r>
    </w:p>
    <w:p w:rsidR="004E20FE" w:rsidRDefault="004E20FE">
      <w:pPr>
        <w:pStyle w:val="BodyText"/>
        <w:ind w:left="720"/>
      </w:pPr>
    </w:p>
    <w:p w:rsidR="004E20FE" w:rsidRDefault="004E20FE">
      <w:pPr>
        <w:pStyle w:val="BodyText"/>
        <w:ind w:left="720"/>
      </w:pPr>
      <w:r>
        <w:t>Coaches are only permitted to allow student athletes to travel separately from the team if they have in their possession a permission note, which has been signed by a member of the high school administration and the student’s parents/guardian.  Parents/guardian may give their permission for their child to ride with another authorized parent/guardian.</w:t>
      </w:r>
    </w:p>
    <w:p w:rsidR="004E20FE" w:rsidRDefault="004E20FE">
      <w:pPr>
        <w:pStyle w:val="BodyText"/>
      </w:pPr>
    </w:p>
    <w:p w:rsidR="004E20FE" w:rsidRDefault="004E20FE">
      <w:pPr>
        <w:pStyle w:val="BodyText"/>
        <w:ind w:left="720"/>
      </w:pPr>
      <w:r>
        <w:t>Coaches should instruct the student athletes to personally inform them when they are departing from the event.  Additionally, the coach must make visual contact with the person who is transporting the student athlete.  Students may only leave with an authorized parent or guardian.</w:t>
      </w:r>
    </w:p>
    <w:p w:rsidR="004E20FE" w:rsidRDefault="004E20FE">
      <w:pPr>
        <w:pStyle w:val="BodyText"/>
        <w:ind w:left="720"/>
      </w:pPr>
    </w:p>
    <w:p w:rsidR="004E20FE" w:rsidRDefault="004E20FE">
      <w:pPr>
        <w:pStyle w:val="BodyText"/>
        <w:ind w:left="720"/>
      </w:pPr>
      <w:r>
        <w:t>The coach may use his/her discretion in the case of an “emergency”.  However, he/she should still get a permission note signed by the parent or guardian and make visual identification of the individual before permitting the student athlete to depart separately from the team.  The coach should also inform a member of the administration as soon as possible that an “emergency” exception was made for an individual.</w:t>
      </w:r>
    </w:p>
    <w:p w:rsidR="004E20FE" w:rsidRDefault="004E20FE">
      <w:pPr>
        <w:pStyle w:val="BodyText"/>
      </w:pPr>
    </w:p>
    <w:p w:rsidR="004E20FE" w:rsidRDefault="004E20FE" w:rsidP="003C2F42">
      <w:pPr>
        <w:pStyle w:val="BodyText"/>
        <w:numPr>
          <w:ilvl w:val="0"/>
          <w:numId w:val="36"/>
        </w:numPr>
      </w:pPr>
      <w:r>
        <w:t>The athletic department recognizes the right of the parent(s) or guardian(s) to decide on how and with whom their child is transported.  However, the privilege to compete in interscholastic athletics for the Bald Eagle Area School District is based on student athletes following the policies, guidelines and procedures which are established by the Bald Eagle Area School District the Bald Eagle Area School District athletic department and the designated coaches of the Bald Eagle Area School District.</w:t>
      </w:r>
    </w:p>
    <w:p w:rsidR="004E20FE" w:rsidRDefault="004E20FE">
      <w:pPr>
        <w:pStyle w:val="BodyText"/>
      </w:pPr>
    </w:p>
    <w:p w:rsidR="004E20FE" w:rsidRDefault="004E20FE">
      <w:pPr>
        <w:pStyle w:val="BodyText"/>
      </w:pPr>
    </w:p>
    <w:p w:rsidR="004E20FE" w:rsidRDefault="004E20FE">
      <w:pPr>
        <w:pStyle w:val="BodyText"/>
        <w:jc w:val="center"/>
      </w:pPr>
      <w:r>
        <w:rPr>
          <w:b/>
          <w:sz w:val="28"/>
        </w:rPr>
        <w:t>TRANSPORTATION STYLE GUIDELINES</w:t>
      </w:r>
    </w:p>
    <w:p w:rsidR="004E20FE" w:rsidRDefault="004E20FE">
      <w:pPr>
        <w:pStyle w:val="BodyText"/>
        <w:ind w:left="720" w:hanging="720"/>
      </w:pPr>
    </w:p>
    <w:p w:rsidR="004E20FE" w:rsidRDefault="004E20FE">
      <w:pPr>
        <w:pStyle w:val="BodyText"/>
        <w:ind w:left="720" w:hanging="720"/>
      </w:pPr>
      <w:r>
        <w:t xml:space="preserve">I. </w:t>
      </w:r>
      <w:r>
        <w:tab/>
        <w:t>The Athletic Director will arrange all transportation for the Bald Eagle Area School District athletic teams.</w:t>
      </w:r>
    </w:p>
    <w:p w:rsidR="004E20FE" w:rsidRDefault="004E20FE">
      <w:pPr>
        <w:pStyle w:val="BodyText"/>
      </w:pPr>
    </w:p>
    <w:p w:rsidR="004E20FE" w:rsidRDefault="004E20FE" w:rsidP="003C2F42">
      <w:pPr>
        <w:pStyle w:val="BodyText"/>
        <w:numPr>
          <w:ilvl w:val="0"/>
          <w:numId w:val="37"/>
        </w:numPr>
      </w:pPr>
      <w:r>
        <w:t>The “basic” school bus will be the standard style of transportation for all athletic teams.</w:t>
      </w:r>
    </w:p>
    <w:p w:rsidR="004E20FE" w:rsidRDefault="004E20FE">
      <w:pPr>
        <w:pStyle w:val="BodyText"/>
      </w:pPr>
    </w:p>
    <w:p w:rsidR="004E20FE" w:rsidRDefault="004E20FE" w:rsidP="003C2F42">
      <w:pPr>
        <w:pStyle w:val="BodyText"/>
        <w:numPr>
          <w:ilvl w:val="0"/>
          <w:numId w:val="37"/>
        </w:numPr>
      </w:pPr>
      <w:r>
        <w:t>Vans may be used to transport athletic teams when the size of the group and the cost warrants it. (Only coaches are permitted to drive the vans unless the Athletic Director gives permission to another party.)</w:t>
      </w:r>
    </w:p>
    <w:p w:rsidR="004E20FE" w:rsidRDefault="004E20FE">
      <w:pPr>
        <w:pStyle w:val="BodyText"/>
      </w:pPr>
    </w:p>
    <w:p w:rsidR="004E20FE" w:rsidRDefault="004E20FE" w:rsidP="003C2F42">
      <w:pPr>
        <w:pStyle w:val="BodyText"/>
        <w:numPr>
          <w:ilvl w:val="0"/>
          <w:numId w:val="37"/>
        </w:numPr>
      </w:pPr>
      <w:r>
        <w:t>Private vehicles may be used for small groups of athletes in unique situations.  Coaches should drive in these situations.</w:t>
      </w:r>
    </w:p>
    <w:p w:rsidR="004E20FE" w:rsidRDefault="004E20FE">
      <w:pPr>
        <w:pStyle w:val="BodyText"/>
      </w:pPr>
    </w:p>
    <w:p w:rsidR="004E20FE" w:rsidRDefault="004E20FE" w:rsidP="003C2F42">
      <w:pPr>
        <w:pStyle w:val="BodyText"/>
        <w:numPr>
          <w:ilvl w:val="0"/>
          <w:numId w:val="37"/>
        </w:numPr>
      </w:pPr>
      <w:r>
        <w:t>“Coach” buses may be used to transport teams if the destination is further than 50 miles one way.</w:t>
      </w:r>
    </w:p>
    <w:p w:rsidR="004E20FE" w:rsidRDefault="004E20FE">
      <w:pPr>
        <w:pStyle w:val="BodyText"/>
      </w:pPr>
    </w:p>
    <w:p w:rsidR="004E20FE" w:rsidRDefault="004E20FE">
      <w:pPr>
        <w:pStyle w:val="BodyText"/>
      </w:pPr>
    </w:p>
    <w:p w:rsidR="004E20FE" w:rsidRDefault="004E20FE">
      <w:pPr>
        <w:pStyle w:val="BodyText"/>
        <w:jc w:val="center"/>
        <w:rPr>
          <w:b/>
          <w:sz w:val="28"/>
        </w:rPr>
      </w:pPr>
    </w:p>
    <w:p w:rsidR="004E20FE" w:rsidRDefault="004E20FE">
      <w:pPr>
        <w:pStyle w:val="BodyText"/>
        <w:jc w:val="center"/>
      </w:pPr>
      <w:r>
        <w:rPr>
          <w:b/>
          <w:sz w:val="28"/>
        </w:rPr>
        <w:t>MEALS AND LODGING GUIDELINES</w:t>
      </w:r>
    </w:p>
    <w:p w:rsidR="004E20FE" w:rsidRDefault="004E20FE">
      <w:pPr>
        <w:pStyle w:val="BodyText"/>
      </w:pPr>
    </w:p>
    <w:p w:rsidR="004E20FE" w:rsidRDefault="004E20FE">
      <w:pPr>
        <w:pStyle w:val="BodyText"/>
      </w:pPr>
    </w:p>
    <w:p w:rsidR="004E20FE" w:rsidRDefault="004E20FE">
      <w:pPr>
        <w:pStyle w:val="BodyText"/>
      </w:pPr>
      <w:r>
        <w:t>It is recognized that during certain post-season athletic competitions, it may be necessary for the athletic department to provide overnight lodging and/or meals for our student athletes.  Overnight lodging for teams or student athletes and coaches should only be provided in cases where it is not in the student athletes’ best interest to travel on consecutive days.  Examples of these cases include, but are not limited to times when:</w:t>
      </w:r>
    </w:p>
    <w:p w:rsidR="004E20FE" w:rsidRDefault="004E20FE">
      <w:pPr>
        <w:pStyle w:val="BodyText"/>
      </w:pPr>
    </w:p>
    <w:p w:rsidR="004E20FE" w:rsidRDefault="004E20FE">
      <w:pPr>
        <w:pStyle w:val="BodyText"/>
        <w:ind w:left="1440"/>
      </w:pPr>
      <w:r>
        <w:t>A.</w:t>
      </w:r>
      <w:r>
        <w:tab/>
        <w:t xml:space="preserve">The student athletes will compete two or more consecutive days at a </w:t>
      </w:r>
    </w:p>
    <w:p w:rsidR="004E20FE" w:rsidRDefault="004E20FE">
      <w:pPr>
        <w:pStyle w:val="BodyText"/>
        <w:ind w:left="1440" w:firstLine="720"/>
      </w:pPr>
      <w:r>
        <w:t>location of great distance from the Bald Eagle Area High School.</w:t>
      </w:r>
    </w:p>
    <w:p w:rsidR="004E20FE" w:rsidRDefault="004E20FE">
      <w:pPr>
        <w:pStyle w:val="BodyText"/>
        <w:ind w:left="720"/>
      </w:pPr>
    </w:p>
    <w:p w:rsidR="004E20FE" w:rsidRDefault="004E20FE">
      <w:pPr>
        <w:pStyle w:val="BodyText"/>
        <w:ind w:left="720" w:firstLine="720"/>
      </w:pPr>
      <w:r>
        <w:t>B.</w:t>
      </w:r>
      <w:r>
        <w:tab/>
        <w:t xml:space="preserve">The student athletes will compete rather late one evening and be </w:t>
      </w:r>
    </w:p>
    <w:p w:rsidR="004E20FE" w:rsidRDefault="004E20FE">
      <w:pPr>
        <w:pStyle w:val="BodyText"/>
        <w:ind w:left="1440" w:firstLine="720"/>
      </w:pPr>
      <w:r>
        <w:t>required to compete early the next day.</w:t>
      </w:r>
    </w:p>
    <w:p w:rsidR="004E20FE" w:rsidRDefault="004E20FE">
      <w:pPr>
        <w:pStyle w:val="BodyText"/>
      </w:pPr>
    </w:p>
    <w:p w:rsidR="004E20FE" w:rsidRDefault="004E20FE">
      <w:pPr>
        <w:pStyle w:val="BodyText"/>
        <w:ind w:left="720" w:firstLine="720"/>
      </w:pPr>
      <w:r>
        <w:t>C.</w:t>
      </w:r>
      <w:r>
        <w:tab/>
        <w:t>The weather makes travel safety a major concern.</w:t>
      </w:r>
    </w:p>
    <w:p w:rsidR="004E20FE" w:rsidRDefault="004E20FE">
      <w:pPr>
        <w:pStyle w:val="BodyText"/>
      </w:pPr>
    </w:p>
    <w:p w:rsidR="004E20FE" w:rsidRDefault="004E20FE" w:rsidP="003C2F42">
      <w:pPr>
        <w:pStyle w:val="BodyText"/>
        <w:numPr>
          <w:ilvl w:val="0"/>
          <w:numId w:val="38"/>
        </w:numPr>
      </w:pPr>
      <w:r>
        <w:t>All overnight athletic trips and the accompanying lodging must have prior approval from the athletic administration unless an unforeseeable condition comes about.  (Example: Roads become unsafe due to bad weather conditions.)</w:t>
      </w:r>
    </w:p>
    <w:p w:rsidR="004E20FE" w:rsidRDefault="004E20FE">
      <w:pPr>
        <w:pStyle w:val="BodyText"/>
      </w:pPr>
    </w:p>
    <w:p w:rsidR="004E20FE" w:rsidRDefault="004E20FE" w:rsidP="003C2F42">
      <w:pPr>
        <w:pStyle w:val="BodyText"/>
        <w:numPr>
          <w:ilvl w:val="0"/>
          <w:numId w:val="38"/>
        </w:numPr>
      </w:pPr>
      <w:r>
        <w:t xml:space="preserve">Meals should only be provided for student athletes when the competition, which they are participating in, is of unusual length or the journey to the athletic event is of extraordinary length, and for all district competitions.  Five dollars per meal </w:t>
      </w:r>
      <w:r w:rsidR="00F43D57">
        <w:t xml:space="preserve">is the allowance for breakfast </w:t>
      </w:r>
      <w:r w:rsidR="00431DD4">
        <w:t>and eight dollars</w:t>
      </w:r>
      <w:r w:rsidR="00F43D57">
        <w:t xml:space="preserve"> for</w:t>
      </w:r>
      <w:r>
        <w:t xml:space="preserve"> lunch.  Ten dollars per meal is allowed for dinner.  Examples of these types of situations would include, but not be limited to competitions when:</w:t>
      </w:r>
    </w:p>
    <w:p w:rsidR="004E20FE" w:rsidRDefault="004E20FE">
      <w:pPr>
        <w:pStyle w:val="BodyText"/>
      </w:pPr>
    </w:p>
    <w:p w:rsidR="004E20FE" w:rsidRDefault="004E20FE">
      <w:pPr>
        <w:pStyle w:val="BodyText"/>
        <w:ind w:left="1440"/>
      </w:pPr>
      <w:r>
        <w:t>A.</w:t>
      </w:r>
      <w:r>
        <w:tab/>
        <w:t>The event is a full day event away from home.</w:t>
      </w:r>
    </w:p>
    <w:p w:rsidR="004E20FE" w:rsidRDefault="004E20FE">
      <w:pPr>
        <w:pStyle w:val="BodyText"/>
        <w:ind w:left="720"/>
      </w:pPr>
    </w:p>
    <w:p w:rsidR="004E20FE" w:rsidRDefault="004E20FE">
      <w:pPr>
        <w:pStyle w:val="BodyText"/>
        <w:ind w:left="1440"/>
      </w:pPr>
      <w:r>
        <w:t>B.</w:t>
      </w:r>
      <w:r>
        <w:tab/>
        <w:t xml:space="preserve">When weather dictates that teams must spend the night away from </w:t>
      </w:r>
    </w:p>
    <w:p w:rsidR="004E20FE" w:rsidRDefault="004E20FE">
      <w:pPr>
        <w:pStyle w:val="BodyText"/>
        <w:ind w:left="1440" w:firstLine="720"/>
      </w:pPr>
      <w:r>
        <w:t xml:space="preserve"> home.</w:t>
      </w:r>
    </w:p>
    <w:p w:rsidR="004E20FE" w:rsidRDefault="004E20FE">
      <w:pPr>
        <w:pStyle w:val="BodyText"/>
        <w:ind w:left="2160" w:firstLine="720"/>
      </w:pPr>
    </w:p>
    <w:p w:rsidR="004E20FE" w:rsidRDefault="004E20FE" w:rsidP="003C2F42">
      <w:pPr>
        <w:pStyle w:val="BodyText"/>
        <w:numPr>
          <w:ilvl w:val="0"/>
          <w:numId w:val="38"/>
        </w:numPr>
      </w:pPr>
      <w:r>
        <w:t>All school district paid meals must be pre-approved by the Athletic Director.  Additionally, the athletic department’s directions and forms for the use of cash and for meal payments must be used.  The basic directions are as follows:</w:t>
      </w:r>
    </w:p>
    <w:p w:rsidR="004E20FE" w:rsidRDefault="004E20FE">
      <w:pPr>
        <w:pStyle w:val="BodyText"/>
      </w:pPr>
    </w:p>
    <w:p w:rsidR="004E20FE" w:rsidRDefault="004E20FE">
      <w:pPr>
        <w:pStyle w:val="BodyText"/>
        <w:ind w:left="720"/>
        <w:rPr>
          <w:b/>
          <w:bCs/>
        </w:rPr>
      </w:pPr>
      <w:r>
        <w:rPr>
          <w:b/>
          <w:bCs/>
        </w:rPr>
        <w:t>Directions for providing meal money for our student athletes:</w:t>
      </w:r>
    </w:p>
    <w:p w:rsidR="004E20FE" w:rsidRDefault="004E20FE">
      <w:pPr>
        <w:pStyle w:val="BodyText"/>
      </w:pPr>
    </w:p>
    <w:p w:rsidR="004E20FE" w:rsidRDefault="004E20FE">
      <w:pPr>
        <w:pStyle w:val="BodyText"/>
        <w:ind w:left="720" w:firstLine="720"/>
      </w:pPr>
      <w:r>
        <w:t>A.</w:t>
      </w:r>
      <w:r>
        <w:tab/>
        <w:t xml:space="preserve">Sign for the cash upon receipt from the athletic department.  (Count the </w:t>
      </w:r>
    </w:p>
    <w:p w:rsidR="004E20FE" w:rsidRDefault="004E20FE">
      <w:pPr>
        <w:pStyle w:val="BodyText"/>
        <w:ind w:left="720" w:firstLine="720"/>
      </w:pPr>
      <w:r>
        <w:tab/>
        <w:t>money before you sign.)</w:t>
      </w:r>
    </w:p>
    <w:p w:rsidR="004E20FE" w:rsidRDefault="004E20FE">
      <w:pPr>
        <w:pStyle w:val="BodyText"/>
        <w:ind w:left="720" w:firstLine="720"/>
      </w:pPr>
    </w:p>
    <w:p w:rsidR="004E20FE" w:rsidRDefault="004E20FE">
      <w:pPr>
        <w:pStyle w:val="BodyText"/>
        <w:ind w:left="720" w:firstLine="720"/>
      </w:pPr>
      <w:r>
        <w:t>B.</w:t>
      </w:r>
      <w:r>
        <w:tab/>
        <w:t xml:space="preserve">Make sure that all student athletes, who receive money or a meal, sign the </w:t>
      </w:r>
    </w:p>
    <w:p w:rsidR="004E20FE" w:rsidRDefault="004E20FE">
      <w:pPr>
        <w:pStyle w:val="BodyText"/>
        <w:ind w:left="1440" w:firstLine="720"/>
      </w:pPr>
      <w:r>
        <w:t>appropriate form verifying that they received cash or their meal.</w:t>
      </w:r>
    </w:p>
    <w:p w:rsidR="004E20FE" w:rsidRDefault="004E20FE">
      <w:pPr>
        <w:pStyle w:val="BodyText"/>
        <w:ind w:left="720"/>
      </w:pPr>
    </w:p>
    <w:p w:rsidR="004E20FE" w:rsidRDefault="004E20FE">
      <w:pPr>
        <w:pStyle w:val="BodyText"/>
        <w:ind w:left="720" w:firstLine="720"/>
      </w:pPr>
      <w:r>
        <w:lastRenderedPageBreak/>
        <w:t>C.</w:t>
      </w:r>
      <w:r>
        <w:tab/>
        <w:t xml:space="preserve">Keep all receipts connected to the purchase of meals.  (The receipts should </w:t>
      </w:r>
    </w:p>
    <w:p w:rsidR="004E20FE" w:rsidRDefault="004E20FE">
      <w:pPr>
        <w:pStyle w:val="BodyText"/>
        <w:ind w:left="1440" w:firstLine="720"/>
      </w:pPr>
      <w:r>
        <w:t xml:space="preserve">be returned to the athletic department along with remaining cash and the </w:t>
      </w:r>
    </w:p>
    <w:p w:rsidR="004E20FE" w:rsidRDefault="004E20FE">
      <w:pPr>
        <w:pStyle w:val="BodyText"/>
        <w:ind w:left="1440" w:firstLine="720"/>
      </w:pPr>
      <w:r>
        <w:t>appropriate paperwork.)</w:t>
      </w:r>
    </w:p>
    <w:p w:rsidR="004E20FE" w:rsidRDefault="004E20FE">
      <w:pPr>
        <w:pStyle w:val="BodyText"/>
        <w:ind w:left="1440" w:firstLine="720"/>
      </w:pPr>
    </w:p>
    <w:p w:rsidR="004E20FE" w:rsidRDefault="004E20FE">
      <w:pPr>
        <w:pStyle w:val="BodyText"/>
      </w:pPr>
      <w:r>
        <w:tab/>
      </w:r>
      <w:r>
        <w:tab/>
        <w:t>D.</w:t>
      </w:r>
      <w:r>
        <w:tab/>
        <w:t xml:space="preserve">Student athletes or student managers should never have anything to do </w:t>
      </w:r>
    </w:p>
    <w:p w:rsidR="004E20FE" w:rsidRDefault="004E20FE">
      <w:pPr>
        <w:pStyle w:val="BodyText"/>
        <w:ind w:left="1440" w:firstLine="720"/>
      </w:pPr>
      <w:r>
        <w:t>with the control of the cash or the necessary paperwork.</w:t>
      </w:r>
    </w:p>
    <w:p w:rsidR="004E20FE" w:rsidRDefault="004E20FE">
      <w:pPr>
        <w:pStyle w:val="BodyText"/>
      </w:pPr>
    </w:p>
    <w:p w:rsidR="004E20FE" w:rsidRDefault="004E20FE">
      <w:pPr>
        <w:pStyle w:val="BodyText"/>
        <w:ind w:left="720" w:firstLine="720"/>
      </w:pPr>
      <w:r>
        <w:t>E.</w:t>
      </w:r>
      <w:r>
        <w:tab/>
        <w:t xml:space="preserve">The most appropriate and suggested manner of distribution is for the </w:t>
      </w:r>
    </w:p>
    <w:p w:rsidR="004E20FE" w:rsidRDefault="004E20FE">
      <w:pPr>
        <w:pStyle w:val="BodyText"/>
        <w:ind w:left="2160"/>
      </w:pPr>
      <w:r>
        <w:t>players to order directly and have the restaurant run a tab that the coach pays at the end.  It is important to inform the players in advance of the maximum amount they are permitted to spend.  If they exceed the maximum amount, they should pay the difference to the coach.</w:t>
      </w:r>
    </w:p>
    <w:p w:rsidR="004E20FE" w:rsidRDefault="004E20FE">
      <w:pPr>
        <w:pStyle w:val="BodyText"/>
        <w:ind w:left="2160"/>
      </w:pPr>
    </w:p>
    <w:p w:rsidR="004E20FE" w:rsidRDefault="004E20FE">
      <w:pPr>
        <w:pStyle w:val="BodyText"/>
      </w:pPr>
      <w:r>
        <w:tab/>
      </w:r>
      <w:r>
        <w:tab/>
        <w:t>F.</w:t>
      </w:r>
      <w:r>
        <w:tab/>
        <w:t xml:space="preserve">You should return all of the signed paperwork and the remaining cash to </w:t>
      </w:r>
    </w:p>
    <w:p w:rsidR="004E20FE" w:rsidRDefault="004E20FE">
      <w:pPr>
        <w:pStyle w:val="BodyText"/>
        <w:ind w:left="2160"/>
      </w:pPr>
      <w:r>
        <w:t>the athletic department the first school day following your teams’ return from the road trip.</w:t>
      </w:r>
    </w:p>
    <w:p w:rsidR="004E20FE" w:rsidRDefault="004E20FE">
      <w:pPr>
        <w:pStyle w:val="BodyText"/>
      </w:pPr>
    </w:p>
    <w:p w:rsidR="004E20FE" w:rsidRDefault="004E20FE">
      <w:pPr>
        <w:pStyle w:val="BodyText"/>
        <w:ind w:left="2160" w:hanging="720"/>
      </w:pPr>
      <w:r>
        <w:t>G.</w:t>
      </w:r>
      <w:r>
        <w:tab/>
        <w:t>You and the athletic department representative should both sign your acknowledgement of submitting the remaining cash and the paperwork.</w:t>
      </w:r>
    </w:p>
    <w:p w:rsidR="004E20FE" w:rsidRDefault="004E20FE">
      <w:pPr>
        <w:pStyle w:val="BodyText"/>
      </w:pPr>
    </w:p>
    <w:p w:rsidR="004E20FE" w:rsidRDefault="004E20FE">
      <w:pPr>
        <w:pStyle w:val="BodyText"/>
        <w:jc w:val="center"/>
        <w:rPr>
          <w:bCs/>
          <w:i/>
        </w:rPr>
      </w:pPr>
      <w:r>
        <w:rPr>
          <w:bCs/>
          <w:i/>
        </w:rPr>
        <w:t>A copy of the cash voucher form can be found in the forms’ section of this manual.</w:t>
      </w:r>
    </w:p>
    <w:p w:rsidR="004E20FE" w:rsidRDefault="004E20FE">
      <w:pPr>
        <w:pStyle w:val="BodyText"/>
        <w:rPr>
          <w:i/>
        </w:rPr>
      </w:pPr>
    </w:p>
    <w:p w:rsidR="004E20FE" w:rsidRDefault="004E20FE">
      <w:pPr>
        <w:pStyle w:val="BodyText"/>
        <w:rPr>
          <w:i/>
        </w:rPr>
      </w:pPr>
    </w:p>
    <w:p w:rsidR="004E20FE" w:rsidRDefault="004E20FE">
      <w:pPr>
        <w:pStyle w:val="BodyText"/>
        <w:rPr>
          <w:i/>
        </w:rPr>
      </w:pPr>
    </w:p>
    <w:p w:rsidR="004E20FE" w:rsidRDefault="004E20FE">
      <w:pPr>
        <w:pStyle w:val="BodyText"/>
        <w:jc w:val="center"/>
      </w:pPr>
      <w:r>
        <w:rPr>
          <w:b/>
          <w:sz w:val="28"/>
        </w:rPr>
        <w:t>BOOSTER CLUB POLICY GUIDE</w:t>
      </w:r>
    </w:p>
    <w:p w:rsidR="004E20FE" w:rsidRDefault="004E20FE">
      <w:pPr>
        <w:pStyle w:val="BodyText"/>
      </w:pPr>
    </w:p>
    <w:p w:rsidR="004E20FE" w:rsidRDefault="004E20FE">
      <w:pPr>
        <w:pStyle w:val="BodyText"/>
      </w:pPr>
      <w:r>
        <w:t>Booster Clubs are an integral aspect of school athletic programs.  Booster clubs provide a service of financial and team spirit support and enhance athletics in many ways.  The Bald Eagle Area School District is very supportive of the booster clubs that serve our young athletes.</w:t>
      </w:r>
    </w:p>
    <w:p w:rsidR="004E20FE" w:rsidRDefault="004E20FE">
      <w:pPr>
        <w:pStyle w:val="BodyText"/>
      </w:pPr>
    </w:p>
    <w:p w:rsidR="004E20FE" w:rsidRDefault="004E20FE">
      <w:pPr>
        <w:pStyle w:val="BodyText"/>
      </w:pPr>
      <w:r>
        <w:t xml:space="preserve">The PIAA provides that athletes may accept awards from his / her school, the sponsor of an athletic event, the news media, or a </w:t>
      </w:r>
      <w:r>
        <w:rPr>
          <w:b/>
          <w:u w:val="single"/>
        </w:rPr>
        <w:t>NON-PROFIT SERVICE ORGANIZATION APPROVED BY HIS / HER SCHOOL PRINCIPAL</w:t>
      </w:r>
      <w:r>
        <w:t xml:space="preserve">.  For this reason, the Bald Eagle Area School District, prior to the beginning of the activities, should approve all booster clubs.  It should also be understood that any fund raising activity raising money for athletic teams uses the school name in some way and this will require school district approval </w:t>
      </w:r>
      <w:r>
        <w:rPr>
          <w:u w:val="single"/>
        </w:rPr>
        <w:t>BEFORE</w:t>
      </w:r>
      <w:r>
        <w:t xml:space="preserve"> beginning the activity regardless of whether students and/or parents are raising the funds.</w:t>
      </w:r>
    </w:p>
    <w:p w:rsidR="004E20FE" w:rsidRDefault="004E20FE">
      <w:pPr>
        <w:pStyle w:val="BodyText"/>
      </w:pPr>
    </w:p>
    <w:p w:rsidR="004E20FE" w:rsidRDefault="004E20FE">
      <w:pPr>
        <w:pStyle w:val="BodyText"/>
        <w:ind w:left="720" w:hanging="720"/>
      </w:pPr>
      <w:r>
        <w:t>I.</w:t>
      </w:r>
      <w:r>
        <w:tab/>
        <w:t>On the following pages are guidelines and responsibilities booster clubs are expected to follow when supporting Bald Eagle Area District Athletics.</w:t>
      </w:r>
    </w:p>
    <w:p w:rsidR="004E20FE" w:rsidRDefault="004E20FE">
      <w:pPr>
        <w:pStyle w:val="BodyText"/>
      </w:pPr>
    </w:p>
    <w:p w:rsidR="004E20FE" w:rsidRDefault="004E20FE">
      <w:pPr>
        <w:pStyle w:val="BodyText"/>
        <w:ind w:left="720" w:firstLine="720"/>
      </w:pPr>
      <w:r>
        <w:t>A.</w:t>
      </w:r>
      <w:r>
        <w:tab/>
        <w:t>Recognized Booster Clubs</w:t>
      </w:r>
    </w:p>
    <w:p w:rsidR="004E20FE" w:rsidRDefault="004E20FE">
      <w:pPr>
        <w:pStyle w:val="BodyText"/>
        <w:ind w:left="720"/>
      </w:pPr>
    </w:p>
    <w:p w:rsidR="004E20FE" w:rsidRDefault="004E20FE">
      <w:pPr>
        <w:pStyle w:val="BodyText"/>
        <w:ind w:left="2160"/>
      </w:pPr>
      <w:r>
        <w:t xml:space="preserve">At the beginning of each season each booster club will submit a form (included) to the Athletic Director for forwarding to the High School Principal and District Superintendent.  The form will include the listing of </w:t>
      </w:r>
      <w:r>
        <w:lastRenderedPageBreak/>
        <w:t>names of the club officers for the coming season and the phone numbers of all officers, as well as meeting dates and times.</w:t>
      </w:r>
    </w:p>
    <w:p w:rsidR="004E20FE" w:rsidRDefault="004E20FE">
      <w:pPr>
        <w:pStyle w:val="BodyText"/>
        <w:ind w:left="2160"/>
      </w:pPr>
    </w:p>
    <w:p w:rsidR="004E20FE" w:rsidRDefault="004E20FE">
      <w:pPr>
        <w:pStyle w:val="BodyText"/>
        <w:ind w:left="720" w:firstLine="720"/>
      </w:pPr>
      <w:r>
        <w:t>B.</w:t>
      </w:r>
      <w:r>
        <w:tab/>
        <w:t>Relationship with Coaches</w:t>
      </w:r>
    </w:p>
    <w:p w:rsidR="004E20FE" w:rsidRDefault="004E20FE">
      <w:pPr>
        <w:pStyle w:val="BodyText"/>
        <w:ind w:left="1440"/>
      </w:pPr>
    </w:p>
    <w:p w:rsidR="004E20FE" w:rsidRDefault="004E20FE">
      <w:pPr>
        <w:pStyle w:val="BodyText"/>
        <w:ind w:left="2160"/>
      </w:pPr>
      <w:r>
        <w:t>Coaches are encouraged to take advantage of every opportunity to work with the booster clubs in their many fund-raising projects during the course of the school year.  The more coaches become involved in booster club projects the more it will strengthen good will between the club and the athletic department.  In the event a booster club member asks you about your athletic needs, go ahead and discuss it in general with the member, but remind him/her you will make the request officially through the school district.</w:t>
      </w:r>
    </w:p>
    <w:p w:rsidR="004E20FE" w:rsidRDefault="004E20FE">
      <w:pPr>
        <w:pStyle w:val="BodyText"/>
        <w:ind w:left="2160"/>
      </w:pPr>
    </w:p>
    <w:p w:rsidR="004E20FE" w:rsidRDefault="004E20FE">
      <w:pPr>
        <w:pStyle w:val="BodyText"/>
        <w:ind w:left="720" w:firstLine="720"/>
      </w:pPr>
      <w:r>
        <w:t>C.</w:t>
      </w:r>
      <w:r>
        <w:tab/>
        <w:t>Concession Stands</w:t>
      </w:r>
    </w:p>
    <w:p w:rsidR="004E20FE" w:rsidRDefault="004E20FE">
      <w:pPr>
        <w:pStyle w:val="BodyText"/>
        <w:ind w:left="720"/>
      </w:pPr>
    </w:p>
    <w:p w:rsidR="004E20FE" w:rsidRDefault="004E20FE">
      <w:pPr>
        <w:pStyle w:val="BodyText"/>
        <w:ind w:left="2160"/>
      </w:pPr>
      <w:r>
        <w:t>Several booster organizations are given permission by the School Board to operate concessions at athletic events.  The following conditions exist when operating a concession stand.</w:t>
      </w:r>
    </w:p>
    <w:p w:rsidR="004E20FE" w:rsidRDefault="004E20FE">
      <w:pPr>
        <w:pStyle w:val="BodyText"/>
        <w:ind w:left="2160"/>
      </w:pPr>
    </w:p>
    <w:p w:rsidR="004E20FE" w:rsidRDefault="004E20FE" w:rsidP="003C2F42">
      <w:pPr>
        <w:pStyle w:val="BodyText"/>
        <w:numPr>
          <w:ilvl w:val="0"/>
          <w:numId w:val="39"/>
        </w:numPr>
      </w:pPr>
      <w:r>
        <w:t xml:space="preserve">Operations of the concession stands at Football, Baseball, Soccer, Softball Fields require that the organizations operating the concession stands clean the immediate area after the event. </w:t>
      </w:r>
    </w:p>
    <w:p w:rsidR="004E20FE" w:rsidRDefault="004E20FE">
      <w:pPr>
        <w:pStyle w:val="BodyText"/>
        <w:ind w:left="2880"/>
      </w:pPr>
    </w:p>
    <w:p w:rsidR="004E20FE" w:rsidRDefault="004E20FE" w:rsidP="003C2F42">
      <w:pPr>
        <w:pStyle w:val="BodyText"/>
        <w:numPr>
          <w:ilvl w:val="0"/>
          <w:numId w:val="39"/>
        </w:numPr>
      </w:pPr>
      <w:r>
        <w:t>Operators of the concession stands at Wrestling, Volleyball, and Basketball events must clean the area used and place all tables or other equipment in proper storage areas.  Trash, cans, and litter must be properly sealed and placed in assigned areas for janitors to collect.</w:t>
      </w:r>
    </w:p>
    <w:p w:rsidR="004E20FE" w:rsidRDefault="004E20FE">
      <w:pPr>
        <w:pStyle w:val="BodyText"/>
      </w:pPr>
    </w:p>
    <w:p w:rsidR="004E20FE" w:rsidRDefault="004E20FE" w:rsidP="003C2F42">
      <w:pPr>
        <w:pStyle w:val="BodyText"/>
        <w:numPr>
          <w:ilvl w:val="0"/>
          <w:numId w:val="39"/>
        </w:numPr>
        <w:rPr>
          <w:b/>
          <w:bCs/>
          <w:u w:val="single"/>
        </w:rPr>
      </w:pPr>
      <w:r>
        <w:rPr>
          <w:b/>
          <w:bCs/>
          <w:u w:val="single"/>
        </w:rPr>
        <w:t>No food or drinks are permitted in the gym at any time.</w:t>
      </w:r>
    </w:p>
    <w:p w:rsidR="004E20FE" w:rsidRDefault="004E20FE">
      <w:pPr>
        <w:pStyle w:val="BodyText"/>
      </w:pPr>
    </w:p>
    <w:p w:rsidR="004E20FE" w:rsidRDefault="004E20FE">
      <w:pPr>
        <w:pStyle w:val="BodyText"/>
        <w:ind w:left="720" w:firstLine="720"/>
      </w:pPr>
      <w:r>
        <w:t>D.</w:t>
      </w:r>
      <w:r>
        <w:tab/>
        <w:t>Publicity</w:t>
      </w:r>
    </w:p>
    <w:p w:rsidR="004E20FE" w:rsidRDefault="004E20FE">
      <w:pPr>
        <w:pStyle w:val="BodyText"/>
      </w:pPr>
    </w:p>
    <w:p w:rsidR="004E20FE" w:rsidRDefault="004E20FE">
      <w:pPr>
        <w:pStyle w:val="BodyText"/>
        <w:ind w:left="2160"/>
      </w:pPr>
      <w:r>
        <w:t>It is requested that each booster club, when donating an item to the school district, contact the Athletic Director so a photographer may be contracted to arrange pictures with a coach, booster club officer, and a school official to publicize the donation of the item to the school.  It is good public relations as well as letting the public know where the funds they donated are going.  The public needs to know how vital booster clubs are to school athletics.</w:t>
      </w:r>
    </w:p>
    <w:p w:rsidR="004E20FE" w:rsidRDefault="004E20FE">
      <w:pPr>
        <w:pStyle w:val="BodyText"/>
        <w:ind w:left="2160"/>
      </w:pPr>
    </w:p>
    <w:p w:rsidR="004E20FE" w:rsidRDefault="004E20FE">
      <w:pPr>
        <w:pStyle w:val="BodyText"/>
        <w:ind w:left="2160"/>
      </w:pPr>
      <w:r>
        <w:t>At the end of each season an officer from each booster club should provide a summary of the activities for the past year and services provided to your athletic teams.  This summary will be presented to the school board for the recognition the booster club deserves.</w:t>
      </w:r>
    </w:p>
    <w:p w:rsidR="004E20FE" w:rsidRDefault="004E20FE">
      <w:pPr>
        <w:pStyle w:val="BodyText"/>
        <w:ind w:left="2160"/>
      </w:pPr>
    </w:p>
    <w:p w:rsidR="004E20FE" w:rsidRDefault="004E20FE">
      <w:pPr>
        <w:pStyle w:val="BodyText"/>
        <w:ind w:left="2160"/>
      </w:pPr>
      <w:r>
        <w:t>It should be understood that items purchased by booster clubs for the athletic teams become the property of the Bald Eagle Area School District.</w:t>
      </w:r>
    </w:p>
    <w:p w:rsidR="004E20FE" w:rsidRDefault="004E20FE">
      <w:pPr>
        <w:pStyle w:val="BodyText"/>
      </w:pPr>
    </w:p>
    <w:p w:rsidR="004E20FE" w:rsidRDefault="004E20FE">
      <w:pPr>
        <w:pStyle w:val="BodyText"/>
        <w:ind w:left="720" w:firstLine="720"/>
      </w:pPr>
      <w:r>
        <w:t>E.</w:t>
      </w:r>
      <w:r>
        <w:tab/>
        <w:t>Small Games of Chance</w:t>
      </w:r>
    </w:p>
    <w:p w:rsidR="004E20FE" w:rsidRDefault="004E20FE">
      <w:pPr>
        <w:pStyle w:val="BodyText"/>
        <w:ind w:left="720"/>
      </w:pPr>
    </w:p>
    <w:p w:rsidR="004E20FE" w:rsidRDefault="004E20FE">
      <w:pPr>
        <w:pStyle w:val="BodyText"/>
        <w:ind w:left="2160"/>
      </w:pPr>
      <w:r>
        <w:t>Any game of chance the booster club is conducting requires a Small Game of Chance number.  This number is obtained at the Centre County Courthouse and costs $100.00.  Games of chance include raffles, including game ball, tickets, etc.</w:t>
      </w:r>
    </w:p>
    <w:p w:rsidR="004E20FE" w:rsidRDefault="004E20FE">
      <w:pPr>
        <w:pStyle w:val="BodyText"/>
      </w:pPr>
    </w:p>
    <w:p w:rsidR="004E20FE" w:rsidRDefault="004E20FE">
      <w:pPr>
        <w:pStyle w:val="BodyText"/>
        <w:ind w:left="720" w:firstLine="720"/>
      </w:pPr>
      <w:r>
        <w:t>F.</w:t>
      </w:r>
      <w:r>
        <w:tab/>
        <w:t>Cooperative Purchasing</w:t>
      </w:r>
    </w:p>
    <w:p w:rsidR="004E20FE" w:rsidRDefault="004E20FE">
      <w:pPr>
        <w:pStyle w:val="BodyText"/>
        <w:ind w:left="720"/>
      </w:pPr>
    </w:p>
    <w:p w:rsidR="004E20FE" w:rsidRDefault="004E20FE">
      <w:pPr>
        <w:pStyle w:val="BodyText"/>
        <w:ind w:left="2160"/>
      </w:pPr>
      <w:r>
        <w:t>From time to time booster clubs wish to help with purchase of large items coaches request.  Before purchasing such items the Athletic Director should be consulted who will in turn discuss the matter with the Business Manager and District Superintendent who will in turn take the matter to the School Board.</w:t>
      </w:r>
    </w:p>
    <w:p w:rsidR="004E20FE" w:rsidRDefault="004E20FE">
      <w:pPr>
        <w:pStyle w:val="BodyText"/>
      </w:pPr>
      <w:r>
        <w:tab/>
      </w:r>
    </w:p>
    <w:p w:rsidR="004E20FE" w:rsidRDefault="004E20FE">
      <w:pPr>
        <w:pStyle w:val="Heading6"/>
        <w:numPr>
          <w:ilvl w:val="0"/>
          <w:numId w:val="0"/>
        </w:numPr>
        <w:ind w:left="2160" w:hanging="720"/>
        <w:rPr>
          <w:b w:val="0"/>
        </w:rPr>
      </w:pPr>
      <w:r>
        <w:rPr>
          <w:b w:val="0"/>
          <w:bCs/>
        </w:rPr>
        <w:t>G.</w:t>
      </w:r>
      <w:r>
        <w:tab/>
      </w:r>
      <w:r>
        <w:rPr>
          <w:b w:val="0"/>
        </w:rPr>
        <w:t>All uniforms must be purchased by the school district.  The booster clubs may purchase other items for the teams.</w:t>
      </w:r>
    </w:p>
    <w:p w:rsidR="004E20FE" w:rsidRDefault="004E20FE">
      <w:pPr>
        <w:pStyle w:val="BodyText"/>
        <w:ind w:firstLine="720"/>
        <w:rPr>
          <w:b/>
          <w:sz w:val="28"/>
        </w:rPr>
      </w:pPr>
    </w:p>
    <w:p w:rsidR="004E20FE" w:rsidRDefault="004E20FE">
      <w:pPr>
        <w:pStyle w:val="BodyText"/>
        <w:jc w:val="center"/>
        <w:rPr>
          <w:b/>
          <w:sz w:val="28"/>
        </w:rPr>
      </w:pPr>
    </w:p>
    <w:p w:rsidR="004E20FE" w:rsidRDefault="004E20FE">
      <w:pPr>
        <w:pStyle w:val="BodyText"/>
        <w:jc w:val="center"/>
      </w:pPr>
      <w:r>
        <w:rPr>
          <w:b/>
          <w:sz w:val="28"/>
        </w:rPr>
        <w:t>FUND RAISING AND ACTIVITY ACCOUNTS</w:t>
      </w:r>
    </w:p>
    <w:p w:rsidR="004E20FE" w:rsidRDefault="004E20FE">
      <w:pPr>
        <w:pStyle w:val="BodyText"/>
      </w:pPr>
    </w:p>
    <w:p w:rsidR="004E20FE" w:rsidRDefault="004E20FE">
      <w:pPr>
        <w:pStyle w:val="BodyText"/>
      </w:pPr>
      <w:r>
        <w:t xml:space="preserve">The Board acknowledges that the solicitation of funds by students must be regulated because compulsory attendance laws make the student a captive donor, and because such solicitation may disrupt the program of the schools.  The purpose of this policy is to allow fundraising activities within specific guidelines in order to increase effectiveness and avoid conflicts.  Fundraising is any event conducted by a school organization, class, or special interest group designed or intended to raise funds.  Fundraising activities conducted by or involving </w:t>
      </w:r>
      <w:smartTag w:uri="urn:schemas-microsoft-com:office:smarttags" w:element="place">
        <w:smartTag w:uri="urn:schemas-microsoft-com:office:smarttags" w:element="PlaceName">
          <w:r>
            <w:t>Bald</w:t>
          </w:r>
        </w:smartTag>
        <w:r>
          <w:t xml:space="preserve"> </w:t>
        </w:r>
        <w:smartTag w:uri="urn:schemas-microsoft-com:office:smarttags" w:element="PlaceName">
          <w:r>
            <w:t>Eagle</w:t>
          </w:r>
        </w:smartTag>
        <w:r>
          <w:t xml:space="preserve"> </w:t>
        </w:r>
        <w:smartTag w:uri="urn:schemas-microsoft-com:office:smarttags" w:element="PlaceName">
          <w:r>
            <w:t>Area</w:t>
          </w:r>
        </w:smartTag>
        <w:r>
          <w:t xml:space="preserve"> </w:t>
        </w:r>
        <w:smartTag w:uri="urn:schemas-microsoft-com:office:smarttags" w:element="PlaceType">
          <w:r>
            <w:t>School District</w:t>
          </w:r>
        </w:smartTag>
      </w:smartTag>
      <w:r>
        <w:t xml:space="preserve"> students shall be approved by the building principal, and will be carefully monitored by the administration to ensure that the intent of the Board’s policy and the content of the corresponding regulations are carried out.</w:t>
      </w:r>
    </w:p>
    <w:p w:rsidR="004E20FE" w:rsidRDefault="004E20FE">
      <w:pPr>
        <w:pStyle w:val="BodyText"/>
      </w:pPr>
    </w:p>
    <w:p w:rsidR="004E20FE" w:rsidRDefault="004E20FE">
      <w:pPr>
        <w:pStyle w:val="BodyText"/>
        <w:ind w:left="720" w:hanging="720"/>
      </w:pPr>
      <w:r>
        <w:t>I.</w:t>
      </w:r>
      <w:r>
        <w:tab/>
        <w:t xml:space="preserve">The following groups and organizations are given permission to conduct fundraisers.  </w:t>
      </w:r>
    </w:p>
    <w:p w:rsidR="004E20FE" w:rsidRDefault="004E20FE">
      <w:pPr>
        <w:pStyle w:val="BodyText"/>
      </w:pPr>
    </w:p>
    <w:p w:rsidR="004E20FE" w:rsidRDefault="004E20FE">
      <w:pPr>
        <w:pStyle w:val="BodyText"/>
        <w:ind w:left="720" w:firstLine="720"/>
      </w:pPr>
      <w:r>
        <w:t>A.</w:t>
      </w:r>
      <w:r>
        <w:tab/>
        <w:t>All classes K – 12</w:t>
      </w:r>
    </w:p>
    <w:p w:rsidR="004E20FE" w:rsidRDefault="004E20FE">
      <w:pPr>
        <w:pStyle w:val="BodyText"/>
        <w:ind w:left="720"/>
      </w:pPr>
    </w:p>
    <w:p w:rsidR="004E20FE" w:rsidRDefault="004E20FE">
      <w:pPr>
        <w:pStyle w:val="BodyText"/>
        <w:ind w:left="720" w:firstLine="720"/>
      </w:pPr>
      <w:r>
        <w:t>B.</w:t>
      </w:r>
      <w:r>
        <w:tab/>
        <w:t xml:space="preserve">School authorized groups (Student Government, SADD, all clubs, sports </w:t>
      </w:r>
    </w:p>
    <w:p w:rsidR="004E20FE" w:rsidRDefault="004E20FE">
      <w:pPr>
        <w:pStyle w:val="BodyText"/>
        <w:ind w:left="1440" w:firstLine="720"/>
      </w:pPr>
      <w:r>
        <w:t>teams, etc.)</w:t>
      </w:r>
    </w:p>
    <w:p w:rsidR="004E20FE" w:rsidRDefault="004E20FE">
      <w:pPr>
        <w:pStyle w:val="BodyText"/>
      </w:pPr>
    </w:p>
    <w:p w:rsidR="004E20FE" w:rsidRDefault="004E20FE">
      <w:pPr>
        <w:pStyle w:val="BodyText"/>
        <w:ind w:left="720" w:firstLine="720"/>
      </w:pPr>
      <w:r>
        <w:t>C.</w:t>
      </w:r>
      <w:r>
        <w:tab/>
        <w:t xml:space="preserve">Any organization or special interest considered appropriate by the </w:t>
      </w:r>
    </w:p>
    <w:p w:rsidR="004E20FE" w:rsidRDefault="004E20FE">
      <w:pPr>
        <w:pStyle w:val="BodyText"/>
        <w:ind w:left="1440" w:firstLine="720"/>
      </w:pPr>
      <w:r>
        <w:t>Superintendent.</w:t>
      </w:r>
    </w:p>
    <w:p w:rsidR="004E20FE" w:rsidRDefault="004E20FE">
      <w:pPr>
        <w:pStyle w:val="BodyText"/>
      </w:pPr>
    </w:p>
    <w:p w:rsidR="004E20FE" w:rsidRDefault="004E20FE">
      <w:pPr>
        <w:pStyle w:val="BodyText"/>
      </w:pPr>
    </w:p>
    <w:p w:rsidR="004E20FE" w:rsidRDefault="004E20FE">
      <w:pPr>
        <w:pStyle w:val="BodyText"/>
        <w:ind w:left="720" w:hanging="720"/>
      </w:pPr>
      <w:r>
        <w:lastRenderedPageBreak/>
        <w:t>II.</w:t>
      </w:r>
      <w:r>
        <w:tab/>
        <w:t>In order to carry out the school district policy relating to fundraising activities, which involve the sale or products or services, the following regulations are to be followed:</w:t>
      </w:r>
    </w:p>
    <w:p w:rsidR="004E20FE" w:rsidRDefault="004E20FE">
      <w:pPr>
        <w:pStyle w:val="BodyText"/>
      </w:pPr>
    </w:p>
    <w:p w:rsidR="004E20FE" w:rsidRDefault="004E20FE">
      <w:pPr>
        <w:pStyle w:val="BodyText"/>
        <w:ind w:firstLine="720"/>
      </w:pPr>
      <w:r>
        <w:t xml:space="preserve">By August 15 each group or organization must submit a budget to the building principal </w:t>
      </w:r>
    </w:p>
    <w:p w:rsidR="004E20FE" w:rsidRDefault="004E20FE">
      <w:pPr>
        <w:pStyle w:val="BodyText"/>
        <w:ind w:firstLine="720"/>
      </w:pPr>
      <w:r>
        <w:t xml:space="preserve">for the upcoming year.  Anticipated revenue, number of fundraising activities, and </w:t>
      </w:r>
    </w:p>
    <w:p w:rsidR="004E20FE" w:rsidRDefault="004E20FE">
      <w:pPr>
        <w:pStyle w:val="BodyText"/>
        <w:ind w:firstLine="720"/>
      </w:pPr>
      <w:r>
        <w:t xml:space="preserve">purposes of the fundraising activities must be stated and approved by the building </w:t>
      </w:r>
    </w:p>
    <w:p w:rsidR="004E20FE" w:rsidRDefault="004E20FE">
      <w:pPr>
        <w:pStyle w:val="BodyText"/>
        <w:ind w:firstLine="720"/>
      </w:pPr>
      <w:r>
        <w:t>principal.</w:t>
      </w:r>
    </w:p>
    <w:p w:rsidR="004E20FE" w:rsidRDefault="004E20FE">
      <w:pPr>
        <w:pStyle w:val="BodyText"/>
      </w:pPr>
    </w:p>
    <w:p w:rsidR="004E20FE" w:rsidRDefault="004E20FE">
      <w:pPr>
        <w:pStyle w:val="BodyText"/>
      </w:pPr>
    </w:p>
    <w:p w:rsidR="004E20FE" w:rsidRDefault="004E20FE">
      <w:pPr>
        <w:pStyle w:val="BodyText"/>
        <w:ind w:left="720"/>
      </w:pPr>
      <w:r>
        <w:t>The coach or advisor and a student officer of a student group or representative of a school related group must complete the fundraising form and follow the regulations of the policy.</w:t>
      </w:r>
    </w:p>
    <w:p w:rsidR="004E20FE" w:rsidRDefault="004E20FE">
      <w:pPr>
        <w:pStyle w:val="BodyText"/>
      </w:pPr>
    </w:p>
    <w:p w:rsidR="004E20FE" w:rsidRDefault="004E20FE">
      <w:pPr>
        <w:pStyle w:val="BodyText"/>
        <w:ind w:left="720"/>
      </w:pPr>
      <w:r>
        <w:t>The advisor, officers, or administration shall follow established accounting procedures for the drive that provides accountability and discourages theft.  This includes submitting a report on the sales, costs, and profits of each fundraiser within on week following the close of the fundraising activity.</w:t>
      </w:r>
    </w:p>
    <w:p w:rsidR="004E20FE" w:rsidRDefault="004E20FE">
      <w:pPr>
        <w:pStyle w:val="BodyText"/>
      </w:pPr>
    </w:p>
    <w:p w:rsidR="004E20FE" w:rsidRDefault="004E20FE">
      <w:pPr>
        <w:pStyle w:val="BodyText"/>
        <w:ind w:firstLine="720"/>
      </w:pPr>
      <w:r>
        <w:t xml:space="preserve">All records of fundraising activities for the school shall be subject to audit as are all other </w:t>
      </w:r>
    </w:p>
    <w:p w:rsidR="004E20FE" w:rsidRDefault="004E20FE">
      <w:pPr>
        <w:pStyle w:val="BodyText"/>
        <w:ind w:firstLine="720"/>
      </w:pPr>
      <w:r>
        <w:t>funds within in the school system.</w:t>
      </w:r>
    </w:p>
    <w:p w:rsidR="004E20FE" w:rsidRDefault="004E20FE">
      <w:pPr>
        <w:pStyle w:val="BodyText"/>
      </w:pPr>
    </w:p>
    <w:p w:rsidR="004E20FE" w:rsidRDefault="004E20FE">
      <w:pPr>
        <w:pStyle w:val="BodyText"/>
        <w:ind w:left="720"/>
      </w:pPr>
      <w:r>
        <w:t>The building principal’s secretary shall maintain a fundraising calendar and shall confirm dates of approved fundraisers to the coach or advisor making the request.  Solicitation periods should be scheduled to minimize overlapping fundraisers.</w:t>
      </w:r>
    </w:p>
    <w:p w:rsidR="004E20FE" w:rsidRDefault="004E20FE">
      <w:pPr>
        <w:pStyle w:val="BodyText"/>
      </w:pPr>
    </w:p>
    <w:p w:rsidR="004E20FE" w:rsidRDefault="004E20FE">
      <w:pPr>
        <w:pStyle w:val="BodyText"/>
        <w:ind w:left="720"/>
      </w:pPr>
      <w:r>
        <w:t>Advertising for solicitation should be limited and according to other district policy or building rules.</w:t>
      </w:r>
    </w:p>
    <w:p w:rsidR="004E20FE" w:rsidRDefault="004E20FE">
      <w:pPr>
        <w:pStyle w:val="BodyText"/>
      </w:pPr>
    </w:p>
    <w:p w:rsidR="004E20FE" w:rsidRDefault="004E20FE">
      <w:pPr>
        <w:pStyle w:val="BodyText"/>
        <w:ind w:left="720"/>
      </w:pPr>
      <w:r>
        <w:t>Money raised through fundraisers shall be spent for the general welfare of the students who raise the money.</w:t>
      </w:r>
    </w:p>
    <w:p w:rsidR="004E20FE" w:rsidRDefault="004E20FE">
      <w:pPr>
        <w:pStyle w:val="BodyText"/>
      </w:pPr>
    </w:p>
    <w:p w:rsidR="004E20FE" w:rsidRDefault="004E20FE">
      <w:pPr>
        <w:pStyle w:val="BodyText"/>
        <w:ind w:left="720"/>
      </w:pPr>
      <w:r>
        <w:t>Sales tax is to be paid according to current state law.  Prices of items being sold should be adjusted to provide for the payment of appropriate taxes.</w:t>
      </w:r>
    </w:p>
    <w:p w:rsidR="004E20FE" w:rsidRDefault="004E20FE">
      <w:pPr>
        <w:pStyle w:val="BodyText"/>
      </w:pPr>
    </w:p>
    <w:p w:rsidR="004E20FE" w:rsidRDefault="004E20FE">
      <w:pPr>
        <w:pStyle w:val="BodyText"/>
        <w:ind w:left="720"/>
      </w:pPr>
      <w:r>
        <w:t>Fundraising items exceeding $1,000.00 must be submitted for quotes as provided by Section 511 of School Code.  Specifically, anytime the cost of a fundraiser is anticipated In excess of $1.000.00, three separate price quotes for the item to be used for the fundraiser are required.  These quotes will be kept on file and copies are to be submitted with the end of year report of the activity.</w:t>
      </w:r>
    </w:p>
    <w:p w:rsidR="004E20FE" w:rsidRDefault="004E20FE">
      <w:pPr>
        <w:pStyle w:val="BodyText"/>
      </w:pPr>
    </w:p>
    <w:p w:rsidR="004E20FE" w:rsidRDefault="004E20FE">
      <w:pPr>
        <w:pStyle w:val="BodyText"/>
        <w:ind w:left="720"/>
      </w:pPr>
      <w:r>
        <w:t xml:space="preserve">Excess revenues earned from the funds deposited in the Activities account will be deposited in General Activities (interest from funds, commission on sales of school photos, etc.) </w:t>
      </w:r>
    </w:p>
    <w:p w:rsidR="004E20FE" w:rsidRDefault="004E20FE">
      <w:pPr>
        <w:pStyle w:val="BodyText"/>
      </w:pPr>
    </w:p>
    <w:p w:rsidR="004E20FE" w:rsidRDefault="004E20FE">
      <w:pPr>
        <w:pStyle w:val="BodyText"/>
        <w:ind w:left="720"/>
      </w:pPr>
      <w:r>
        <w:t>Financial statements are required from all activities at the end of any month in which money has been raised or expended and must be submitted to the building principal.</w:t>
      </w:r>
    </w:p>
    <w:p w:rsidR="004E20FE" w:rsidRDefault="004E20FE">
      <w:pPr>
        <w:pStyle w:val="BodyText"/>
      </w:pPr>
    </w:p>
    <w:p w:rsidR="004E20FE" w:rsidRDefault="004E20FE">
      <w:pPr>
        <w:pStyle w:val="BodyText"/>
        <w:ind w:left="720"/>
      </w:pPr>
      <w:r>
        <w:t>Each activity is limited to two fundraisers each season.  Full year activities may have four fundraisers per year.  No more than two solicitation periods may be scheduled by an activity at one time.</w:t>
      </w:r>
    </w:p>
    <w:p w:rsidR="004E20FE" w:rsidRDefault="004E20FE">
      <w:pPr>
        <w:pStyle w:val="BodyText"/>
      </w:pPr>
    </w:p>
    <w:p w:rsidR="004E20FE" w:rsidRDefault="004E20FE">
      <w:pPr>
        <w:pStyle w:val="BodyText"/>
        <w:ind w:left="720"/>
      </w:pPr>
      <w:r>
        <w:t>Fundraisers held for extraordinary circumstances or special events will not be included as an activity allotment of fundraisers.  One example of this type of circumstance is the raising of funds for the Spanish Club trips.</w:t>
      </w:r>
    </w:p>
    <w:p w:rsidR="004E20FE" w:rsidRDefault="004E20FE">
      <w:pPr>
        <w:pStyle w:val="BodyText"/>
      </w:pPr>
    </w:p>
    <w:p w:rsidR="004E20FE" w:rsidRDefault="004E20FE">
      <w:pPr>
        <w:pStyle w:val="BodyText"/>
      </w:pPr>
    </w:p>
    <w:p w:rsidR="004E20FE" w:rsidRDefault="004E20FE">
      <w:pPr>
        <w:pStyle w:val="BodyText"/>
        <w:rPr>
          <w:sz w:val="28"/>
        </w:rPr>
      </w:pPr>
      <w:r>
        <w:rPr>
          <w:sz w:val="28"/>
        </w:rPr>
        <w:t>III.</w:t>
      </w:r>
      <w:r>
        <w:rPr>
          <w:sz w:val="28"/>
        </w:rPr>
        <w:tab/>
        <w:t>Operation of Activities Fund</w:t>
      </w:r>
    </w:p>
    <w:p w:rsidR="004E20FE" w:rsidRDefault="004E20FE">
      <w:pPr>
        <w:pStyle w:val="BodyText"/>
        <w:jc w:val="center"/>
        <w:rPr>
          <w:b/>
          <w:sz w:val="28"/>
        </w:rPr>
      </w:pPr>
    </w:p>
    <w:p w:rsidR="004E20FE" w:rsidRDefault="004E20FE">
      <w:pPr>
        <w:pStyle w:val="BodyText"/>
        <w:ind w:left="720" w:firstLine="720"/>
      </w:pPr>
      <w:r>
        <w:t>A.</w:t>
      </w:r>
      <w:r>
        <w:tab/>
        <w:t xml:space="preserve">Each fund must have a student treasurer to sign </w:t>
      </w:r>
      <w:r>
        <w:rPr>
          <w:bCs/>
          <w:u w:val="single"/>
        </w:rPr>
        <w:t>Invoice Out</w:t>
      </w:r>
      <w:r>
        <w:t xml:space="preserve"> forms for the </w:t>
      </w:r>
    </w:p>
    <w:p w:rsidR="004E20FE" w:rsidRDefault="004E20FE">
      <w:pPr>
        <w:pStyle w:val="BodyText"/>
        <w:ind w:left="720" w:firstLine="720"/>
      </w:pPr>
      <w:r>
        <w:tab/>
        <w:t>payment of bills.</w:t>
      </w:r>
    </w:p>
    <w:p w:rsidR="004E20FE" w:rsidRDefault="004E20FE">
      <w:pPr>
        <w:pStyle w:val="BodyText"/>
        <w:ind w:left="720" w:firstLine="720"/>
      </w:pPr>
    </w:p>
    <w:p w:rsidR="004E20FE" w:rsidRDefault="004E20FE">
      <w:pPr>
        <w:pStyle w:val="BodyText"/>
        <w:ind w:left="720" w:firstLine="720"/>
      </w:pPr>
      <w:r>
        <w:t>B.</w:t>
      </w:r>
      <w:r>
        <w:tab/>
        <w:t xml:space="preserve">Separate records must be kept of all receipts, deposits, and expenditures.  </w:t>
      </w:r>
    </w:p>
    <w:p w:rsidR="004E20FE" w:rsidRDefault="004E20FE">
      <w:pPr>
        <w:pStyle w:val="BodyText"/>
        <w:ind w:left="1440" w:firstLine="720"/>
      </w:pPr>
      <w:r>
        <w:t xml:space="preserve">These records are the sole responsibility of the advisors and coaches.  All </w:t>
      </w:r>
    </w:p>
    <w:p w:rsidR="004E20FE" w:rsidRDefault="004E20FE">
      <w:pPr>
        <w:pStyle w:val="BodyText"/>
        <w:ind w:left="1440" w:firstLine="720"/>
      </w:pPr>
      <w:r>
        <w:t>records are turned into the Main Office at the end of each school term.</w:t>
      </w:r>
    </w:p>
    <w:p w:rsidR="004E20FE" w:rsidRDefault="004E20FE">
      <w:pPr>
        <w:pStyle w:val="BodyText"/>
        <w:ind w:left="1440" w:firstLine="720"/>
      </w:pPr>
    </w:p>
    <w:p w:rsidR="004E20FE" w:rsidRDefault="004E20FE">
      <w:pPr>
        <w:pStyle w:val="BodyText"/>
        <w:ind w:left="720" w:firstLine="720"/>
      </w:pPr>
      <w:r>
        <w:rPr>
          <w:bCs/>
        </w:rPr>
        <w:t>C.</w:t>
      </w:r>
      <w:r>
        <w:rPr>
          <w:bCs/>
        </w:rPr>
        <w:tab/>
      </w:r>
      <w:r>
        <w:rPr>
          <w:bCs/>
          <w:u w:val="single"/>
        </w:rPr>
        <w:t>Invoice Out</w:t>
      </w:r>
      <w:r>
        <w:t xml:space="preserve"> forms may be obtained in the Main Office.  When the forms </w:t>
      </w:r>
    </w:p>
    <w:p w:rsidR="004E20FE" w:rsidRDefault="004E20FE">
      <w:pPr>
        <w:pStyle w:val="BodyText"/>
        <w:ind w:left="1440" w:firstLine="720"/>
      </w:pPr>
      <w:r>
        <w:t>are submitted, the bill (invoice)</w:t>
      </w:r>
      <w:r>
        <w:rPr>
          <w:b/>
        </w:rPr>
        <w:t xml:space="preserve"> must</w:t>
      </w:r>
      <w:r>
        <w:t xml:space="preserve"> be attached.  All forms must be </w:t>
      </w:r>
    </w:p>
    <w:p w:rsidR="004E20FE" w:rsidRDefault="004E20FE">
      <w:pPr>
        <w:pStyle w:val="BodyText"/>
        <w:ind w:left="1440" w:firstLine="720"/>
      </w:pPr>
      <w:r>
        <w:t xml:space="preserve">turned into the Athletic Director and processed through the High School </w:t>
      </w:r>
    </w:p>
    <w:p w:rsidR="004E20FE" w:rsidRDefault="004E20FE">
      <w:pPr>
        <w:pStyle w:val="BodyText"/>
        <w:ind w:left="1440" w:firstLine="720"/>
      </w:pPr>
      <w:r>
        <w:t>Principal.  The Business Office prepares the payments.</w:t>
      </w:r>
    </w:p>
    <w:p w:rsidR="004E20FE" w:rsidRDefault="004E20FE">
      <w:pPr>
        <w:pStyle w:val="BodyText"/>
      </w:pPr>
    </w:p>
    <w:p w:rsidR="004E20FE" w:rsidRDefault="004E20FE">
      <w:pPr>
        <w:pStyle w:val="BodyText"/>
        <w:ind w:left="720" w:firstLine="720"/>
      </w:pPr>
      <w:r>
        <w:t>D.</w:t>
      </w:r>
      <w:r>
        <w:tab/>
        <w:t xml:space="preserve">The General Activities Fund may be used to provide financial aid to </w:t>
      </w:r>
    </w:p>
    <w:p w:rsidR="004E20FE" w:rsidRDefault="004E20FE">
      <w:pPr>
        <w:pStyle w:val="BodyText"/>
        <w:ind w:left="1440" w:firstLine="720"/>
      </w:pPr>
      <w:r>
        <w:t xml:space="preserve">school projects that the High School Principal judges to be worthwhile.  </w:t>
      </w:r>
    </w:p>
    <w:p w:rsidR="004E20FE" w:rsidRDefault="004E20FE">
      <w:pPr>
        <w:pStyle w:val="BodyText"/>
        <w:ind w:left="1440" w:firstLine="720"/>
      </w:pPr>
      <w:r>
        <w:t>Student Government must approve these expenditures.</w:t>
      </w:r>
    </w:p>
    <w:p w:rsidR="004E20FE" w:rsidRDefault="004E20FE">
      <w:pPr>
        <w:pStyle w:val="BodyText"/>
      </w:pPr>
    </w:p>
    <w:p w:rsidR="004E20FE" w:rsidRDefault="004E20FE">
      <w:pPr>
        <w:pStyle w:val="BodyText"/>
      </w:pPr>
    </w:p>
    <w:p w:rsidR="004E20FE" w:rsidRDefault="004E20FE">
      <w:pPr>
        <w:pStyle w:val="BodyText"/>
        <w:rPr>
          <w:sz w:val="28"/>
        </w:rPr>
      </w:pPr>
      <w:r>
        <w:rPr>
          <w:sz w:val="28"/>
        </w:rPr>
        <w:t>IV.</w:t>
      </w:r>
      <w:r>
        <w:rPr>
          <w:sz w:val="28"/>
        </w:rPr>
        <w:tab/>
        <w:t>Deposit and Expenditures of School Activity Funds</w:t>
      </w:r>
    </w:p>
    <w:p w:rsidR="004E20FE" w:rsidRDefault="004E20FE">
      <w:pPr>
        <w:pStyle w:val="BodyText"/>
        <w:rPr>
          <w:sz w:val="28"/>
        </w:rPr>
      </w:pPr>
    </w:p>
    <w:p w:rsidR="004E20FE" w:rsidRDefault="004E20FE">
      <w:pPr>
        <w:pStyle w:val="BodyText"/>
        <w:ind w:left="720" w:firstLine="720"/>
      </w:pPr>
      <w:r>
        <w:t>A.</w:t>
      </w:r>
      <w:r>
        <w:tab/>
        <w:t xml:space="preserve">All monies for deposits to the Activities Fund are to be remitted daily to </w:t>
      </w:r>
    </w:p>
    <w:p w:rsidR="004E20FE" w:rsidRDefault="004E20FE">
      <w:pPr>
        <w:pStyle w:val="BodyText"/>
        <w:ind w:left="1440" w:firstLine="720"/>
      </w:pPr>
      <w:r>
        <w:t xml:space="preserve">the Attendance Office no later that </w:t>
      </w:r>
      <w:smartTag w:uri="urn:schemas-microsoft-com:office:smarttags" w:element="time">
        <w:smartTagPr>
          <w:attr w:name="Hour" w:val="12"/>
          <w:attr w:name="Minute" w:val="0"/>
        </w:smartTagPr>
        <w:r>
          <w:t>12:00</w:t>
        </w:r>
      </w:smartTag>
      <w:r>
        <w:t xml:space="preserve"> </w:t>
      </w:r>
      <w:smartTag w:uri="urn:schemas-microsoft-com:office:smarttags" w:element="time">
        <w:smartTagPr>
          <w:attr w:name="Hour" w:val="12"/>
          <w:attr w:name="Minute" w:val="0"/>
        </w:smartTagPr>
        <w:r>
          <w:t>noon</w:t>
        </w:r>
      </w:smartTag>
      <w:r>
        <w:t xml:space="preserve">.  On the day before a </w:t>
      </w:r>
    </w:p>
    <w:p w:rsidR="004E20FE" w:rsidRDefault="004E20FE">
      <w:pPr>
        <w:pStyle w:val="BodyText"/>
        <w:ind w:left="1440" w:firstLine="720"/>
      </w:pPr>
      <w:r>
        <w:t xml:space="preserve">holiday, deposits must be submitted by </w:t>
      </w:r>
      <w:smartTag w:uri="urn:schemas-microsoft-com:office:smarttags" w:element="time">
        <w:smartTagPr>
          <w:attr w:name="Hour" w:val="10"/>
          <w:attr w:name="Minute" w:val="0"/>
        </w:smartTagPr>
        <w:r>
          <w:t>10:00 A.M.</w:t>
        </w:r>
      </w:smartTag>
    </w:p>
    <w:p w:rsidR="004E20FE" w:rsidRDefault="004E20FE">
      <w:pPr>
        <w:pStyle w:val="BodyText"/>
      </w:pPr>
    </w:p>
    <w:p w:rsidR="004E20FE" w:rsidRDefault="004E20FE">
      <w:pPr>
        <w:pStyle w:val="BodyText"/>
        <w:ind w:left="720" w:firstLine="720"/>
        <w:rPr>
          <w:b/>
        </w:rPr>
      </w:pPr>
      <w:r>
        <w:t>B.</w:t>
      </w:r>
      <w:r>
        <w:tab/>
        <w:t xml:space="preserve">Duplicate signature cards are required for all persons who sign </w:t>
      </w:r>
      <w:r>
        <w:rPr>
          <w:b/>
        </w:rPr>
        <w:t xml:space="preserve">Invoice </w:t>
      </w:r>
    </w:p>
    <w:p w:rsidR="004E20FE" w:rsidRDefault="004E20FE">
      <w:pPr>
        <w:pStyle w:val="BodyText"/>
        <w:ind w:left="1440" w:firstLine="720"/>
      </w:pPr>
      <w:r>
        <w:rPr>
          <w:b/>
        </w:rPr>
        <w:t>Out</w:t>
      </w:r>
      <w:r>
        <w:t xml:space="preserve"> forms.</w:t>
      </w:r>
    </w:p>
    <w:p w:rsidR="004E20FE" w:rsidRDefault="004E20FE">
      <w:pPr>
        <w:pStyle w:val="BodyText"/>
      </w:pPr>
    </w:p>
    <w:p w:rsidR="004E20FE" w:rsidRDefault="004E20FE">
      <w:pPr>
        <w:pStyle w:val="BodyText"/>
        <w:ind w:left="2160" w:hanging="720"/>
      </w:pPr>
      <w:r>
        <w:t>C.</w:t>
      </w:r>
      <w:r>
        <w:tab/>
        <w:t xml:space="preserve">A moneybag and key may be obtained from the Main Office before any event that involves gate receipts.  This bag must be dropped in the night </w:t>
      </w:r>
    </w:p>
    <w:p w:rsidR="004E20FE" w:rsidRDefault="004E20FE">
      <w:pPr>
        <w:pStyle w:val="BodyText"/>
        <w:ind w:left="2160"/>
      </w:pPr>
      <w:r>
        <w:t>depository at the Omega Bank in Milesburg after each event.  People who carry school money home or leave it at school are responsible for it.  Arrangements must be made by the advisor to have the moneybag picked up on the next school day.  The receiving clerk picks up the moneybag when possible.</w:t>
      </w:r>
    </w:p>
    <w:p w:rsidR="004E20FE" w:rsidRDefault="004E20FE">
      <w:pPr>
        <w:pStyle w:val="BodyText"/>
      </w:pPr>
    </w:p>
    <w:p w:rsidR="004E20FE" w:rsidRDefault="004E20FE">
      <w:pPr>
        <w:pStyle w:val="BodyText"/>
        <w:ind w:left="2160" w:hanging="720"/>
        <w:rPr>
          <w:bCs/>
        </w:rPr>
      </w:pPr>
      <w:r>
        <w:rPr>
          <w:bCs/>
        </w:rPr>
        <w:lastRenderedPageBreak/>
        <w:t>D.</w:t>
      </w:r>
      <w:r>
        <w:rPr>
          <w:bCs/>
        </w:rPr>
        <w:tab/>
        <w:t xml:space="preserve">All activities’ monies collected under the auspices of the </w:t>
      </w:r>
      <w:smartTag w:uri="urn:schemas-microsoft-com:office:smarttags" w:element="place">
        <w:r>
          <w:rPr>
            <w:bCs/>
          </w:rPr>
          <w:t>School District</w:t>
        </w:r>
      </w:smartTag>
      <w:r>
        <w:rPr>
          <w:bCs/>
        </w:rPr>
        <w:t xml:space="preserve"> or its organizations must be deposited and processed through the “Activities Account”.</w:t>
      </w:r>
    </w:p>
    <w:p w:rsidR="004E20FE" w:rsidRDefault="004E20FE">
      <w:pPr>
        <w:pStyle w:val="BodyText"/>
        <w:rPr>
          <w:b/>
        </w:rPr>
      </w:pPr>
    </w:p>
    <w:p w:rsidR="004E20FE" w:rsidRDefault="004E20FE">
      <w:pPr>
        <w:pStyle w:val="BodyText"/>
        <w:ind w:left="720" w:firstLine="720"/>
      </w:pPr>
      <w:r>
        <w:t>E.</w:t>
      </w:r>
      <w:r>
        <w:tab/>
        <w:t xml:space="preserve">All payments of bills for goods or services used by school activity groups </w:t>
      </w:r>
    </w:p>
    <w:p w:rsidR="004E20FE" w:rsidRDefault="004E20FE">
      <w:pPr>
        <w:pStyle w:val="BodyText"/>
        <w:ind w:left="2160"/>
      </w:pPr>
      <w:r>
        <w:t>must be processed through the Activities Fund.  Cash payments are prohibited.</w:t>
      </w:r>
    </w:p>
    <w:p w:rsidR="004E20FE" w:rsidRDefault="004E20FE">
      <w:pPr>
        <w:pStyle w:val="BodyText"/>
        <w:rPr>
          <w:b/>
        </w:rPr>
      </w:pPr>
    </w:p>
    <w:p w:rsidR="004E20FE" w:rsidRDefault="004E20FE">
      <w:pPr>
        <w:pStyle w:val="BodyText"/>
        <w:ind w:left="2160" w:hanging="720"/>
      </w:pPr>
      <w:r>
        <w:t>F.</w:t>
      </w:r>
      <w:r>
        <w:tab/>
        <w:t>The High School Principal’s Secretary processes the collection of student project money.  Art, Family and Consumer Science, and Industrial Technology teachers provide itemized bills for each student and keep copies of all receipts.</w:t>
      </w:r>
    </w:p>
    <w:p w:rsidR="004E20FE" w:rsidRDefault="004E20FE">
      <w:pPr>
        <w:pStyle w:val="BodyText"/>
      </w:pPr>
    </w:p>
    <w:p w:rsidR="004E20FE" w:rsidRDefault="004E20FE">
      <w:pPr>
        <w:pStyle w:val="BodyText"/>
      </w:pPr>
    </w:p>
    <w:p w:rsidR="004E20FE" w:rsidRDefault="004E20FE">
      <w:pPr>
        <w:pStyle w:val="BodyText"/>
        <w:rPr>
          <w:b/>
          <w:sz w:val="28"/>
        </w:rPr>
      </w:pPr>
      <w:r>
        <w:rPr>
          <w:sz w:val="28"/>
        </w:rPr>
        <w:t>V.</w:t>
      </w:r>
      <w:r>
        <w:rPr>
          <w:sz w:val="28"/>
        </w:rPr>
        <w:tab/>
      </w:r>
      <w:smartTag w:uri="urn:schemas-microsoft-com:office:smarttags" w:element="City">
        <w:smartTag w:uri="urn:schemas-microsoft-com:office:smarttags" w:element="place">
          <w:r>
            <w:rPr>
              <w:sz w:val="28"/>
            </w:rPr>
            <w:t>Sale</w:t>
          </w:r>
        </w:smartTag>
      </w:smartTag>
      <w:r>
        <w:rPr>
          <w:sz w:val="28"/>
        </w:rPr>
        <w:t xml:space="preserve"> of Products</w:t>
      </w:r>
    </w:p>
    <w:p w:rsidR="004E20FE" w:rsidRDefault="004E20FE">
      <w:pPr>
        <w:pStyle w:val="BodyText"/>
        <w:ind w:left="360"/>
        <w:rPr>
          <w:b/>
        </w:rPr>
      </w:pPr>
    </w:p>
    <w:p w:rsidR="004E20FE" w:rsidRDefault="004E20FE">
      <w:pPr>
        <w:pStyle w:val="BodyText"/>
        <w:ind w:left="360" w:firstLine="360"/>
      </w:pPr>
      <w:r>
        <w:t xml:space="preserve">No solicitation for outside charities or organizations is permitted in school or on school </w:t>
      </w:r>
    </w:p>
    <w:p w:rsidR="004E20FE" w:rsidRDefault="004E20FE">
      <w:pPr>
        <w:pStyle w:val="BodyText"/>
        <w:ind w:left="360" w:firstLine="360"/>
      </w:pPr>
      <w:r>
        <w:t xml:space="preserve">grounds if the sale is not being sponsored or co-sponsored by an organized school </w:t>
      </w:r>
    </w:p>
    <w:p w:rsidR="004E20FE" w:rsidRDefault="004E20FE">
      <w:pPr>
        <w:pStyle w:val="BodyText"/>
        <w:ind w:left="360" w:firstLine="360"/>
      </w:pPr>
      <w:r>
        <w:t>activity.</w:t>
      </w:r>
    </w:p>
    <w:p w:rsidR="004E20FE" w:rsidRDefault="004E20FE">
      <w:pPr>
        <w:pStyle w:val="BodyText"/>
        <w:ind w:left="450"/>
        <w:rPr>
          <w:b/>
        </w:rPr>
      </w:pPr>
    </w:p>
    <w:p w:rsidR="004E20FE" w:rsidRDefault="004E20FE">
      <w:pPr>
        <w:pStyle w:val="BodyText"/>
        <w:ind w:left="450" w:firstLine="270"/>
      </w:pPr>
      <w:r>
        <w:t xml:space="preserve">Any student, club, class, or organization, which uses school facilities must have prior </w:t>
      </w:r>
    </w:p>
    <w:p w:rsidR="004E20FE" w:rsidRDefault="004E20FE">
      <w:pPr>
        <w:pStyle w:val="BodyText"/>
        <w:ind w:left="720"/>
      </w:pPr>
      <w:r>
        <w:t>approval before it can begin a fundraising activity.  All fundraising projects must conform to the District Policy on fundraising (Policy #235).  This policy is available for review in the Main Office.</w:t>
      </w:r>
    </w:p>
    <w:p w:rsidR="004E20FE" w:rsidRDefault="004E20FE"/>
    <w:p w:rsidR="004E20FE" w:rsidRDefault="004E20FE"/>
    <w:p w:rsidR="004E20FE" w:rsidRDefault="004E20FE"/>
    <w:p w:rsidR="004E20FE" w:rsidRDefault="004E20FE">
      <w:pPr>
        <w:pStyle w:val="BodyText"/>
        <w:ind w:left="360"/>
        <w:jc w:val="center"/>
        <w:rPr>
          <w:rFonts w:ascii="Arial" w:hAnsi="Arial"/>
          <w:b/>
          <w:iCs/>
          <w:sz w:val="28"/>
        </w:rPr>
      </w:pPr>
      <w:r>
        <w:rPr>
          <w:rFonts w:ascii="Arial" w:hAnsi="Arial"/>
          <w:b/>
          <w:iCs/>
          <w:sz w:val="28"/>
        </w:rPr>
        <w:t>PROPER PROCEDURES FOR ORGANIZING AND OPERATING SCHOOL DANCES</w:t>
      </w:r>
    </w:p>
    <w:p w:rsidR="004E20FE" w:rsidRDefault="004E20FE">
      <w:pPr>
        <w:pStyle w:val="BodyText"/>
        <w:ind w:left="360"/>
        <w:jc w:val="center"/>
        <w:rPr>
          <w:b/>
          <w:i/>
        </w:rPr>
      </w:pPr>
    </w:p>
    <w:p w:rsidR="004E20FE" w:rsidRDefault="004E20FE">
      <w:pPr>
        <w:pStyle w:val="BodyText"/>
      </w:pPr>
      <w:r>
        <w:t>The following is a list of rules of conduct for school dances and other evening activities:</w:t>
      </w:r>
    </w:p>
    <w:p w:rsidR="004E20FE" w:rsidRDefault="004E20FE">
      <w:pPr>
        <w:pStyle w:val="BodyText"/>
      </w:pPr>
    </w:p>
    <w:p w:rsidR="004E20FE" w:rsidRDefault="004E20FE" w:rsidP="003C2F42">
      <w:pPr>
        <w:pStyle w:val="BodyText"/>
        <w:numPr>
          <w:ilvl w:val="0"/>
          <w:numId w:val="45"/>
        </w:numPr>
        <w:tabs>
          <w:tab w:val="clear" w:pos="720"/>
          <w:tab w:val="num" w:pos="1440"/>
        </w:tabs>
        <w:ind w:left="1440" w:hanging="720"/>
        <w:rPr>
          <w:bCs/>
        </w:rPr>
      </w:pPr>
      <w:r>
        <w:rPr>
          <w:bCs/>
        </w:rPr>
        <w:t>BEAHS students are subject to the disciplinary policy of the school during dances and other after school and evening school activities.  Violations of school rules are reported to the Assistant Principal for disciplinary action.</w:t>
      </w:r>
    </w:p>
    <w:p w:rsidR="004E20FE" w:rsidRDefault="004E20FE">
      <w:pPr>
        <w:pStyle w:val="BodyText"/>
        <w:rPr>
          <w:b/>
        </w:rPr>
      </w:pPr>
    </w:p>
    <w:p w:rsidR="004E20FE" w:rsidRDefault="004E20FE" w:rsidP="003C2F42">
      <w:pPr>
        <w:pStyle w:val="BodyText"/>
        <w:numPr>
          <w:ilvl w:val="0"/>
          <w:numId w:val="45"/>
        </w:numPr>
        <w:tabs>
          <w:tab w:val="clear" w:pos="720"/>
          <w:tab w:val="num" w:pos="1440"/>
        </w:tabs>
        <w:ind w:left="1440" w:hanging="720"/>
      </w:pPr>
      <w:r>
        <w:t>Participation in dances is limited to students of the Bald Eagle Area High School and their guests.</w:t>
      </w:r>
    </w:p>
    <w:p w:rsidR="004E20FE" w:rsidRDefault="004E20FE">
      <w:pPr>
        <w:pStyle w:val="BodyText"/>
        <w:ind w:left="1440" w:hanging="720"/>
      </w:pPr>
    </w:p>
    <w:p w:rsidR="004E20FE" w:rsidRDefault="004E20FE" w:rsidP="003C2F42">
      <w:pPr>
        <w:pStyle w:val="BodyText"/>
        <w:numPr>
          <w:ilvl w:val="0"/>
          <w:numId w:val="45"/>
        </w:numPr>
        <w:ind w:left="1440" w:hanging="720"/>
      </w:pPr>
      <w:r>
        <w:t xml:space="preserve">BEAHS students </w:t>
      </w:r>
      <w:r>
        <w:rPr>
          <w:b/>
        </w:rPr>
        <w:t xml:space="preserve">must </w:t>
      </w:r>
      <w:r>
        <w:t>present their school I.D. card to be admitted to the dance.</w:t>
      </w:r>
    </w:p>
    <w:p w:rsidR="004E20FE" w:rsidRDefault="004E20FE">
      <w:pPr>
        <w:pStyle w:val="BodyText"/>
        <w:ind w:left="1440" w:hanging="720"/>
      </w:pPr>
    </w:p>
    <w:p w:rsidR="004E20FE" w:rsidRDefault="004E20FE" w:rsidP="003C2F42">
      <w:pPr>
        <w:pStyle w:val="BodyText"/>
        <w:numPr>
          <w:ilvl w:val="0"/>
          <w:numId w:val="45"/>
        </w:numPr>
        <w:ind w:left="1440" w:hanging="720"/>
      </w:pPr>
      <w:r>
        <w:t xml:space="preserve">Each student may invite </w:t>
      </w:r>
      <w:r>
        <w:rPr>
          <w:u w:val="single"/>
        </w:rPr>
        <w:t>one</w:t>
      </w:r>
      <w:r>
        <w:t xml:space="preserve"> guest per dance.</w:t>
      </w:r>
    </w:p>
    <w:p w:rsidR="004E20FE" w:rsidRDefault="004E20FE">
      <w:pPr>
        <w:pStyle w:val="BodyText"/>
        <w:ind w:left="1440" w:hanging="720"/>
      </w:pPr>
    </w:p>
    <w:p w:rsidR="004E20FE" w:rsidRDefault="004E20FE" w:rsidP="003C2F42">
      <w:pPr>
        <w:pStyle w:val="BodyText"/>
        <w:numPr>
          <w:ilvl w:val="0"/>
          <w:numId w:val="45"/>
        </w:numPr>
        <w:ind w:left="1440" w:hanging="720"/>
      </w:pPr>
      <w:r>
        <w:t xml:space="preserve">Students from other schools must sign in at dances. BEAHS students </w:t>
      </w:r>
      <w:r>
        <w:rPr>
          <w:u w:val="single"/>
        </w:rPr>
        <w:t>must</w:t>
      </w:r>
      <w:r>
        <w:t xml:space="preserve"> sign as sponsors for the guests they invite.  BEAHS student aides are to assist in identifying strangers.  Sponsors are responsible for the behavior of their guests.</w:t>
      </w:r>
    </w:p>
    <w:p w:rsidR="004E20FE" w:rsidRDefault="004E20FE">
      <w:pPr>
        <w:pStyle w:val="BodyText"/>
        <w:ind w:left="1440" w:hanging="720"/>
      </w:pPr>
    </w:p>
    <w:p w:rsidR="004E20FE" w:rsidRDefault="004E20FE" w:rsidP="003C2F42">
      <w:pPr>
        <w:pStyle w:val="BodyText"/>
        <w:numPr>
          <w:ilvl w:val="0"/>
          <w:numId w:val="45"/>
        </w:numPr>
        <w:ind w:left="1440" w:hanging="720"/>
      </w:pPr>
      <w:r>
        <w:t>Only one door is open for admittance.</w:t>
      </w:r>
    </w:p>
    <w:p w:rsidR="004E20FE" w:rsidRDefault="004E20FE">
      <w:pPr>
        <w:pStyle w:val="BodyText"/>
        <w:ind w:left="1440" w:hanging="720"/>
      </w:pPr>
    </w:p>
    <w:p w:rsidR="004E20FE" w:rsidRDefault="004E20FE" w:rsidP="003C2F42">
      <w:pPr>
        <w:pStyle w:val="BodyText"/>
        <w:numPr>
          <w:ilvl w:val="0"/>
          <w:numId w:val="45"/>
        </w:numPr>
        <w:ind w:left="1440" w:hanging="720"/>
      </w:pPr>
      <w:r>
        <w:t>Persons 20 years old and older who are not current BEAHS students are not admitted to dances.</w:t>
      </w:r>
    </w:p>
    <w:p w:rsidR="004E20FE" w:rsidRDefault="004E20FE">
      <w:pPr>
        <w:pStyle w:val="BodyText"/>
        <w:ind w:left="1440" w:hanging="720"/>
      </w:pPr>
    </w:p>
    <w:p w:rsidR="004E20FE" w:rsidRDefault="004E20FE" w:rsidP="003C2F42">
      <w:pPr>
        <w:pStyle w:val="BodyText"/>
        <w:numPr>
          <w:ilvl w:val="0"/>
          <w:numId w:val="45"/>
        </w:numPr>
        <w:ind w:left="1440" w:hanging="720"/>
      </w:pPr>
      <w:r>
        <w:t xml:space="preserve">No person is admitted to dances after </w:t>
      </w:r>
      <w:smartTag w:uri="urn:schemas-microsoft-com:office:smarttags" w:element="time">
        <w:smartTagPr>
          <w:attr w:name="Hour" w:val="21"/>
          <w:attr w:name="Minute" w:val="0"/>
        </w:smartTagPr>
        <w:r>
          <w:t>9:00 p.m.</w:t>
        </w:r>
      </w:smartTag>
      <w:r>
        <w:t xml:space="preserve"> except when a dance follows another school event.  Anyone who leaves the building for any reason may not be readmitted.</w:t>
      </w:r>
      <w:r>
        <w:rPr>
          <w:b/>
          <w:bCs/>
        </w:rPr>
        <w:t xml:space="preserve">  </w:t>
      </w:r>
      <w:r>
        <w:rPr>
          <w:bCs/>
        </w:rPr>
        <w:t>I</w:t>
      </w:r>
      <w:r>
        <w:t>f you leave and drove to the dance you must leave the</w:t>
      </w:r>
      <w:r>
        <w:rPr>
          <w:b/>
          <w:bCs/>
        </w:rPr>
        <w:t xml:space="preserve"> </w:t>
      </w:r>
      <w:r>
        <w:t>school grounds</w:t>
      </w:r>
      <w:r>
        <w:rPr>
          <w:b/>
          <w:bCs/>
        </w:rPr>
        <w:t xml:space="preserve"> </w:t>
      </w:r>
      <w:r>
        <w:t>immediately.  Therefore, if you have no transportation home, you may not leave the dance until your transportation arrives.</w:t>
      </w:r>
      <w:r>
        <w:rPr>
          <w:b/>
          <w:bCs/>
        </w:rPr>
        <w:t xml:space="preserve"> </w:t>
      </w:r>
    </w:p>
    <w:p w:rsidR="004E20FE" w:rsidRDefault="004E20FE">
      <w:pPr>
        <w:pStyle w:val="BodyText"/>
        <w:ind w:left="1440" w:hanging="720"/>
      </w:pPr>
    </w:p>
    <w:p w:rsidR="004E20FE" w:rsidRDefault="004E20FE" w:rsidP="003C2F42">
      <w:pPr>
        <w:pStyle w:val="BodyText"/>
        <w:numPr>
          <w:ilvl w:val="0"/>
          <w:numId w:val="45"/>
        </w:numPr>
        <w:ind w:left="1440" w:hanging="720"/>
      </w:pPr>
      <w:r>
        <w:t>Each grade level is permitted one class dance per school year.  Other organizations may sponsor dances upon the approval of the High School Principal.</w:t>
      </w:r>
    </w:p>
    <w:p w:rsidR="004E20FE" w:rsidRDefault="004E20FE">
      <w:pPr>
        <w:pStyle w:val="BodyText"/>
        <w:ind w:left="1440" w:hanging="720"/>
      </w:pPr>
    </w:p>
    <w:p w:rsidR="004E20FE" w:rsidRDefault="004E20FE" w:rsidP="003C2F42">
      <w:pPr>
        <w:pStyle w:val="BodyText"/>
        <w:numPr>
          <w:ilvl w:val="0"/>
          <w:numId w:val="45"/>
        </w:numPr>
        <w:ind w:left="1440" w:hanging="720"/>
      </w:pPr>
      <w:r>
        <w:t>Dances are to be held on Friday and Saturday nights and are restricted to the following hours:</w:t>
      </w:r>
    </w:p>
    <w:p w:rsidR="004E20FE" w:rsidRDefault="004E20FE">
      <w:pPr>
        <w:pStyle w:val="BodyText"/>
        <w:ind w:left="1440" w:hanging="720"/>
      </w:pPr>
    </w:p>
    <w:p w:rsidR="004E20FE" w:rsidRDefault="004E20FE">
      <w:pPr>
        <w:pStyle w:val="BodyText"/>
        <w:ind w:left="2880" w:firstLine="720"/>
        <w:rPr>
          <w:i/>
          <w:iCs/>
        </w:rPr>
      </w:pPr>
      <w:r>
        <w:rPr>
          <w:i/>
          <w:iCs/>
        </w:rPr>
        <w:t xml:space="preserve">Senior High:    </w:t>
      </w:r>
      <w:smartTag w:uri="urn:schemas-microsoft-com:office:smarttags" w:element="time">
        <w:smartTagPr>
          <w:attr w:name="Hour" w:val="19"/>
          <w:attr w:name="Minute" w:val="45"/>
        </w:smartTagPr>
        <w:r>
          <w:rPr>
            <w:i/>
            <w:iCs/>
          </w:rPr>
          <w:t>7:45 to 10:45 p.m.</w:t>
        </w:r>
      </w:smartTag>
    </w:p>
    <w:p w:rsidR="004E20FE" w:rsidRDefault="004E20FE">
      <w:pPr>
        <w:pStyle w:val="BodyText"/>
        <w:ind w:left="2880" w:firstLine="720"/>
        <w:rPr>
          <w:i/>
          <w:iCs/>
        </w:rPr>
      </w:pPr>
      <w:r>
        <w:rPr>
          <w:i/>
          <w:iCs/>
        </w:rPr>
        <w:t xml:space="preserve">Junior High:   </w:t>
      </w:r>
      <w:smartTag w:uri="urn:schemas-microsoft-com:office:smarttags" w:element="time">
        <w:smartTagPr>
          <w:attr w:name="Hour" w:val="19"/>
          <w:attr w:name="Minute" w:val="30"/>
        </w:smartTagPr>
        <w:r>
          <w:rPr>
            <w:i/>
            <w:iCs/>
          </w:rPr>
          <w:t>7:30 to 10:30 p.m.</w:t>
        </w:r>
      </w:smartTag>
    </w:p>
    <w:p w:rsidR="004E20FE" w:rsidRDefault="004E20FE">
      <w:pPr>
        <w:pStyle w:val="BodyText"/>
        <w:ind w:left="1440" w:hanging="720"/>
      </w:pPr>
    </w:p>
    <w:p w:rsidR="004E20FE" w:rsidRDefault="004E20FE" w:rsidP="003C2F42">
      <w:pPr>
        <w:pStyle w:val="BodyText"/>
        <w:numPr>
          <w:ilvl w:val="0"/>
          <w:numId w:val="45"/>
        </w:numPr>
        <w:ind w:left="1440" w:hanging="720"/>
      </w:pPr>
      <w:r>
        <w:t xml:space="preserve">A decibel meter is available from the Activities Director for monitoring the volume level of music during dances or other activities.  Each activity advisor or coach is responsible for monitoring noise levels within the established guidelines.  Music should </w:t>
      </w:r>
      <w:r>
        <w:rPr>
          <w:u w:val="single"/>
        </w:rPr>
        <w:t>not</w:t>
      </w:r>
      <w:r>
        <w:t xml:space="preserve"> exceed 85 decibels.</w:t>
      </w:r>
    </w:p>
    <w:p w:rsidR="004E20FE" w:rsidRDefault="004E20FE">
      <w:pPr>
        <w:pStyle w:val="BodyText"/>
        <w:ind w:left="1440" w:hanging="720"/>
      </w:pPr>
    </w:p>
    <w:p w:rsidR="004E20FE" w:rsidRDefault="004E20FE" w:rsidP="003C2F42">
      <w:pPr>
        <w:pStyle w:val="BodyText"/>
        <w:numPr>
          <w:ilvl w:val="0"/>
          <w:numId w:val="45"/>
        </w:numPr>
        <w:ind w:left="1440" w:hanging="720"/>
      </w:pPr>
      <w:r>
        <w:t>Five (5) chaperons are expected at all school dances.  Additional chaperons are recommended when a large attendance is expected.  At least one chaperon must be stationed in each area used by the activity.</w:t>
      </w:r>
    </w:p>
    <w:p w:rsidR="004E20FE" w:rsidRDefault="004E20FE">
      <w:pPr>
        <w:pStyle w:val="BodyText"/>
        <w:ind w:left="1440" w:hanging="720"/>
      </w:pPr>
    </w:p>
    <w:p w:rsidR="004E20FE" w:rsidRDefault="004E20FE" w:rsidP="003C2F42">
      <w:pPr>
        <w:pStyle w:val="BodyText"/>
        <w:numPr>
          <w:ilvl w:val="0"/>
          <w:numId w:val="45"/>
        </w:numPr>
        <w:ind w:left="1440" w:hanging="720"/>
      </w:pPr>
      <w:r>
        <w:t>Chaperons are in charge and responsible at all dances.  A written report must be submitted to the Activities Director on the first day of school following the dance.</w:t>
      </w:r>
    </w:p>
    <w:p w:rsidR="004E20FE" w:rsidRDefault="004E20FE">
      <w:pPr>
        <w:pStyle w:val="BodyText"/>
        <w:ind w:left="1440" w:hanging="720"/>
      </w:pPr>
    </w:p>
    <w:p w:rsidR="004E20FE" w:rsidRDefault="004E20FE" w:rsidP="003C2F42">
      <w:pPr>
        <w:pStyle w:val="BodyText"/>
        <w:numPr>
          <w:ilvl w:val="0"/>
          <w:numId w:val="45"/>
        </w:numPr>
        <w:ind w:left="1440" w:hanging="720"/>
      </w:pPr>
      <w:r>
        <w:t>A sign indicating the rules governing behavior at dances should be obtained from the Activities Director prior to each event and posted at the entrance.  Also, a list of people suspended or expelled from dances is available from the Activities Director each week.</w:t>
      </w:r>
    </w:p>
    <w:p w:rsidR="004E20FE" w:rsidRDefault="004E20FE">
      <w:pPr>
        <w:pStyle w:val="BodyText"/>
        <w:ind w:left="1440" w:hanging="720"/>
      </w:pPr>
    </w:p>
    <w:p w:rsidR="004E20FE" w:rsidRDefault="004E20FE" w:rsidP="003C2F42">
      <w:pPr>
        <w:pStyle w:val="BodyText"/>
        <w:numPr>
          <w:ilvl w:val="0"/>
          <w:numId w:val="45"/>
        </w:numPr>
        <w:ind w:left="1440" w:hanging="720"/>
      </w:pPr>
      <w:r>
        <w:t xml:space="preserve">All bands or disc jockeys must be </w:t>
      </w:r>
      <w:r>
        <w:rPr>
          <w:u w:val="single"/>
        </w:rPr>
        <w:t>contracted</w:t>
      </w:r>
      <w:r>
        <w:t xml:space="preserve"> and approved by the sponsoring organization and approved by the</w:t>
      </w:r>
      <w:r>
        <w:rPr>
          <w:b/>
          <w:bCs/>
        </w:rPr>
        <w:t xml:space="preserve"> </w:t>
      </w:r>
      <w:r>
        <w:t>Activities Director.  A duplicate contract must be kept on file.</w:t>
      </w:r>
    </w:p>
    <w:p w:rsidR="004E20FE" w:rsidRDefault="004E20FE">
      <w:pPr>
        <w:pStyle w:val="BodyText"/>
        <w:ind w:left="1440" w:hanging="720"/>
      </w:pPr>
    </w:p>
    <w:p w:rsidR="004E20FE" w:rsidRDefault="004E20FE" w:rsidP="003C2F42">
      <w:pPr>
        <w:pStyle w:val="BodyText"/>
        <w:numPr>
          <w:ilvl w:val="0"/>
          <w:numId w:val="45"/>
        </w:numPr>
        <w:ind w:left="1440" w:hanging="720"/>
      </w:pPr>
      <w:r>
        <w:t>Students are not permitted to attend dances when under the influence of drugs or alcohol, or when disorderly.</w:t>
      </w:r>
    </w:p>
    <w:p w:rsidR="004E20FE" w:rsidRDefault="004E20FE">
      <w:pPr>
        <w:pStyle w:val="BodyText"/>
        <w:ind w:left="1440" w:hanging="720"/>
      </w:pPr>
    </w:p>
    <w:p w:rsidR="004E20FE" w:rsidRDefault="004E20FE" w:rsidP="003C2F42">
      <w:pPr>
        <w:pStyle w:val="BodyText"/>
        <w:numPr>
          <w:ilvl w:val="0"/>
          <w:numId w:val="45"/>
        </w:numPr>
        <w:ind w:left="1440" w:hanging="720"/>
      </w:pPr>
      <w:r>
        <w:lastRenderedPageBreak/>
        <w:t>Chaperons are responsible for returning all furniture and equipment to the proper locations.</w:t>
      </w:r>
    </w:p>
    <w:p w:rsidR="004E20FE" w:rsidRDefault="004E20FE">
      <w:pPr>
        <w:pStyle w:val="BodyText"/>
        <w:ind w:left="1440" w:hanging="720"/>
      </w:pPr>
    </w:p>
    <w:p w:rsidR="004E20FE" w:rsidRDefault="004E20FE" w:rsidP="003C2F42">
      <w:pPr>
        <w:pStyle w:val="BodyText"/>
        <w:numPr>
          <w:ilvl w:val="0"/>
          <w:numId w:val="45"/>
        </w:numPr>
        <w:ind w:left="1440" w:hanging="720"/>
      </w:pPr>
      <w:r>
        <w:t>Chaperons and security personnel are required to check the lavatories periodically throughout the activity.</w:t>
      </w:r>
    </w:p>
    <w:p w:rsidR="004E20FE" w:rsidRDefault="004E20FE">
      <w:pPr>
        <w:pStyle w:val="BodyText"/>
        <w:ind w:left="1440" w:hanging="720"/>
      </w:pPr>
    </w:p>
    <w:p w:rsidR="004E20FE" w:rsidRDefault="004E20FE" w:rsidP="003C2F42">
      <w:pPr>
        <w:pStyle w:val="BodyText"/>
        <w:numPr>
          <w:ilvl w:val="0"/>
          <w:numId w:val="45"/>
        </w:numPr>
        <w:ind w:left="1440" w:hanging="720"/>
      </w:pPr>
      <w:r>
        <w:t>Incidents requiring the contacting of an ambulance (911) or the Pennsylvania State Police (355-7545) should be reported to the High School Principal immediately.  The protocol for notification is as follows:</w:t>
      </w:r>
    </w:p>
    <w:p w:rsidR="004E20FE" w:rsidRDefault="004E20FE">
      <w:pPr>
        <w:pStyle w:val="BodyText"/>
        <w:ind w:left="1440" w:hanging="720"/>
      </w:pPr>
    </w:p>
    <w:p w:rsidR="004E20FE" w:rsidRDefault="004E20FE">
      <w:pPr>
        <w:pStyle w:val="BodyText"/>
        <w:ind w:left="1440" w:firstLine="720"/>
      </w:pPr>
      <w:r>
        <w:t>(1)</w:t>
      </w:r>
      <w:r>
        <w:tab/>
        <w:t>Action</w:t>
      </w:r>
    </w:p>
    <w:p w:rsidR="004E20FE" w:rsidRDefault="004E20FE">
      <w:pPr>
        <w:pStyle w:val="BodyText"/>
        <w:ind w:left="1440" w:firstLine="720"/>
      </w:pPr>
      <w:r>
        <w:t>(2)</w:t>
      </w:r>
      <w:r>
        <w:tab/>
      </w:r>
      <w:smartTag w:uri="urn:schemas-microsoft-com:office:smarttags" w:element="place">
        <w:smartTag w:uri="urn:schemas-microsoft-com:office:smarttags" w:element="PlaceName">
          <w:r>
            <w:t>Call</w:t>
          </w:r>
        </w:smartTag>
        <w:r>
          <w:t xml:space="preserve"> </w:t>
        </w:r>
        <w:smartTag w:uri="urn:schemas-microsoft-com:office:smarttags" w:element="PlaceName">
          <w:r>
            <w:t>Pennsylvania</w:t>
          </w:r>
        </w:smartTag>
        <w:r>
          <w:t xml:space="preserve"> </w:t>
        </w:r>
        <w:smartTag w:uri="urn:schemas-microsoft-com:office:smarttags" w:element="PlaceType">
          <w:r>
            <w:t>State</w:t>
          </w:r>
        </w:smartTag>
      </w:smartTag>
      <w:r>
        <w:t xml:space="preserve"> Police</w:t>
      </w:r>
    </w:p>
    <w:p w:rsidR="004E20FE" w:rsidRDefault="004E20FE">
      <w:pPr>
        <w:pStyle w:val="BodyText"/>
        <w:ind w:left="1440" w:firstLine="720"/>
      </w:pPr>
      <w:r>
        <w:t>(3)</w:t>
      </w:r>
      <w:r>
        <w:tab/>
        <w:t>Call 911</w:t>
      </w:r>
    </w:p>
    <w:p w:rsidR="004E20FE" w:rsidRDefault="004E20FE">
      <w:pPr>
        <w:pStyle w:val="BodyText"/>
        <w:ind w:left="1440" w:firstLine="720"/>
      </w:pPr>
      <w:r>
        <w:t>(4)</w:t>
      </w:r>
      <w:r>
        <w:tab/>
        <w:t>Call Parents</w:t>
      </w:r>
    </w:p>
    <w:p w:rsidR="004E20FE" w:rsidRDefault="004E20FE">
      <w:pPr>
        <w:pStyle w:val="BodyText"/>
        <w:ind w:left="1440" w:firstLine="720"/>
      </w:pPr>
      <w:r>
        <w:t>(5)</w:t>
      </w:r>
      <w:r>
        <w:tab/>
        <w:t>Notify Administration</w:t>
      </w:r>
    </w:p>
    <w:p w:rsidR="004E20FE" w:rsidRDefault="004E20FE">
      <w:pPr>
        <w:pStyle w:val="BodyText"/>
        <w:ind w:left="1440" w:firstLine="720"/>
      </w:pPr>
      <w:r>
        <w:t>(6)</w:t>
      </w:r>
      <w:r>
        <w:tab/>
        <w:t>File Complete Report.</w:t>
      </w:r>
    </w:p>
    <w:p w:rsidR="004E20FE" w:rsidRDefault="004E20FE">
      <w:pPr>
        <w:pStyle w:val="BodyText"/>
        <w:ind w:left="1440" w:hanging="720"/>
      </w:pPr>
    </w:p>
    <w:p w:rsidR="004E20FE" w:rsidRDefault="004E20FE" w:rsidP="003C2F42">
      <w:pPr>
        <w:pStyle w:val="BodyText"/>
        <w:numPr>
          <w:ilvl w:val="0"/>
          <w:numId w:val="45"/>
        </w:numPr>
        <w:ind w:left="1440" w:hanging="720"/>
      </w:pPr>
      <w:r>
        <w:t>The custodian on duty opens and locks the doors, controls the lighting, and cleans the restrooms and halls.</w:t>
      </w:r>
    </w:p>
    <w:p w:rsidR="004E20FE" w:rsidRDefault="004E20FE">
      <w:pPr>
        <w:pStyle w:val="BodyText"/>
        <w:ind w:left="1440" w:hanging="720"/>
      </w:pPr>
    </w:p>
    <w:p w:rsidR="004E20FE" w:rsidRDefault="004E20FE" w:rsidP="003C2F42">
      <w:pPr>
        <w:pStyle w:val="BodyText"/>
        <w:numPr>
          <w:ilvl w:val="0"/>
          <w:numId w:val="45"/>
        </w:numPr>
        <w:ind w:left="1440" w:hanging="720"/>
      </w:pPr>
      <w:r>
        <w:t xml:space="preserve">Organizations sponsoring evening activities </w:t>
      </w:r>
      <w:r>
        <w:rPr>
          <w:u w:val="single"/>
        </w:rPr>
        <w:t>must</w:t>
      </w:r>
      <w:r>
        <w:t xml:space="preserve"> clean up all of their trash in the building before the next school day.  A fee is charged to cover costs when clean up of the organizations trash/litter requires the use of custodial services.  Future requests for dances or other activities may be denied a sponsoring group if an area is not cleaned following an event.  A fee will be assessed for excessive trash.</w:t>
      </w:r>
    </w:p>
    <w:p w:rsidR="004E20FE" w:rsidRDefault="004E20FE">
      <w:pPr>
        <w:pStyle w:val="BodyText"/>
        <w:ind w:left="1440" w:hanging="720"/>
      </w:pPr>
    </w:p>
    <w:p w:rsidR="004E20FE" w:rsidRDefault="004E20FE" w:rsidP="003C2F42">
      <w:pPr>
        <w:pStyle w:val="BodyText"/>
        <w:numPr>
          <w:ilvl w:val="0"/>
          <w:numId w:val="45"/>
        </w:numPr>
        <w:ind w:left="1440" w:hanging="720"/>
      </w:pPr>
      <w:r>
        <w:t>Parents are welcome and encouraged to chaperon activities at school in which their children are involved.  Advisors or coaches are required to chaperon at those activities sponsored by the organizations they oversee.</w:t>
      </w:r>
    </w:p>
    <w:p w:rsidR="004E20FE" w:rsidRDefault="004E20FE">
      <w:pPr>
        <w:pStyle w:val="BodyText"/>
        <w:ind w:left="1440" w:hanging="720"/>
      </w:pPr>
    </w:p>
    <w:p w:rsidR="004E20FE" w:rsidRDefault="004E20FE" w:rsidP="003C2F42">
      <w:pPr>
        <w:pStyle w:val="BodyText"/>
        <w:numPr>
          <w:ilvl w:val="0"/>
          <w:numId w:val="45"/>
        </w:numPr>
        <w:ind w:left="1440" w:hanging="720"/>
      </w:pPr>
      <w:r>
        <w:t>The Activities Director arranges the services of police officers for all non-athletic events.  These police officers work under the direction of the advisors or coaches sponsoring the event and are paid a fee established by the District Business Office.</w:t>
      </w:r>
    </w:p>
    <w:p w:rsidR="004E20FE" w:rsidRDefault="004E20FE">
      <w:pPr>
        <w:pStyle w:val="BodyText"/>
        <w:ind w:left="1440" w:hanging="720"/>
      </w:pPr>
    </w:p>
    <w:p w:rsidR="004E20FE" w:rsidRDefault="004E20FE" w:rsidP="003C2F42">
      <w:pPr>
        <w:pStyle w:val="BodyText"/>
        <w:numPr>
          <w:ilvl w:val="0"/>
          <w:numId w:val="45"/>
        </w:numPr>
        <w:ind w:left="1440" w:hanging="720"/>
      </w:pPr>
      <w:r>
        <w:t>Students must be off school property within one-half hour following the end of an activity.</w:t>
      </w:r>
    </w:p>
    <w:p w:rsidR="004E20FE" w:rsidRDefault="004E20FE">
      <w:pPr>
        <w:pStyle w:val="BodyText"/>
        <w:ind w:left="1440" w:hanging="720"/>
      </w:pPr>
    </w:p>
    <w:p w:rsidR="004E20FE" w:rsidRDefault="004E20FE" w:rsidP="003C2F42">
      <w:pPr>
        <w:pStyle w:val="BodyText"/>
        <w:numPr>
          <w:ilvl w:val="0"/>
          <w:numId w:val="45"/>
        </w:numPr>
        <w:ind w:left="1440" w:hanging="720"/>
      </w:pPr>
      <w:r>
        <w:t>A security officer is assigned to supervise the outside of the building</w:t>
      </w:r>
      <w:r>
        <w:rPr>
          <w:b/>
          <w:bCs/>
        </w:rPr>
        <w:t xml:space="preserve"> </w:t>
      </w:r>
      <w:r>
        <w:t>and one</w:t>
      </w:r>
      <w:r>
        <w:rPr>
          <w:b/>
          <w:bCs/>
        </w:rPr>
        <w:t xml:space="preserve"> </w:t>
      </w:r>
      <w:r>
        <w:t>inside the building.  The security officers will</w:t>
      </w:r>
      <w:r>
        <w:rPr>
          <w:b/>
          <w:bCs/>
        </w:rPr>
        <w:t xml:space="preserve"> </w:t>
      </w:r>
      <w:r>
        <w:t>remain for one-half hour following the end of an activity.</w:t>
      </w:r>
    </w:p>
    <w:p w:rsidR="004E20FE" w:rsidRDefault="004E20FE">
      <w:pPr>
        <w:pStyle w:val="BodyText"/>
        <w:ind w:left="1440" w:hanging="720"/>
      </w:pPr>
    </w:p>
    <w:p w:rsidR="004E20FE" w:rsidRDefault="004E20FE" w:rsidP="003C2F42">
      <w:pPr>
        <w:pStyle w:val="BodyText"/>
        <w:numPr>
          <w:ilvl w:val="0"/>
          <w:numId w:val="45"/>
        </w:numPr>
        <w:ind w:left="1440" w:hanging="720"/>
      </w:pPr>
      <w:r>
        <w:t>Loitering in the school parking lot is prohibited.</w:t>
      </w:r>
    </w:p>
    <w:p w:rsidR="004E20FE" w:rsidRDefault="004E20FE">
      <w:pPr>
        <w:pStyle w:val="BodyText"/>
        <w:ind w:left="1440" w:hanging="720"/>
      </w:pPr>
    </w:p>
    <w:p w:rsidR="004E20FE" w:rsidRDefault="004E20FE">
      <w:pPr>
        <w:pStyle w:val="BodyText"/>
        <w:ind w:left="720"/>
      </w:pPr>
      <w:r>
        <w:t>AA.</w:t>
      </w:r>
      <w:r>
        <w:tab/>
        <w:t xml:space="preserve">Smoking or the use of tobacco is not permitted on school premises </w:t>
      </w:r>
    </w:p>
    <w:p w:rsidR="004E20FE" w:rsidRDefault="004E20FE">
      <w:pPr>
        <w:pStyle w:val="BodyText"/>
        <w:ind w:left="720" w:firstLine="720"/>
      </w:pPr>
      <w:r>
        <w:t>by anyone.</w:t>
      </w:r>
    </w:p>
    <w:p w:rsidR="004E20FE" w:rsidRDefault="004E20FE">
      <w:pPr>
        <w:pStyle w:val="BodyText"/>
        <w:ind w:left="2160" w:firstLine="720"/>
      </w:pPr>
    </w:p>
    <w:p w:rsidR="004E20FE" w:rsidRDefault="004E20FE">
      <w:pPr>
        <w:pStyle w:val="BodyText"/>
        <w:ind w:left="720"/>
      </w:pPr>
      <w:r>
        <w:t>BB.</w:t>
      </w:r>
      <w:r>
        <w:tab/>
        <w:t xml:space="preserve">Anyone drinking, using drugs, or fighting at a school activity is </w:t>
      </w:r>
    </w:p>
    <w:p w:rsidR="004E20FE" w:rsidRDefault="004E20FE">
      <w:pPr>
        <w:pStyle w:val="BodyText"/>
        <w:ind w:left="720" w:firstLine="720"/>
      </w:pPr>
      <w:r>
        <w:t xml:space="preserve">suspended from attending activities: one (1) month for the first </w:t>
      </w:r>
    </w:p>
    <w:p w:rsidR="004E20FE" w:rsidRDefault="004E20FE">
      <w:pPr>
        <w:pStyle w:val="BodyText"/>
        <w:ind w:left="720" w:firstLine="720"/>
      </w:pPr>
      <w:r>
        <w:t xml:space="preserve">offence; and for one full year for a second offence for fighting or any substance </w:t>
      </w:r>
    </w:p>
    <w:p w:rsidR="004E20FE" w:rsidRDefault="004E20FE">
      <w:pPr>
        <w:pStyle w:val="BodyText"/>
        <w:ind w:left="720" w:firstLine="720"/>
      </w:pPr>
      <w:r>
        <w:t>abuse (drugs or alcohol).  Such incidents will also be reported to the police.</w:t>
      </w:r>
    </w:p>
    <w:p w:rsidR="004E20FE" w:rsidRDefault="004E20FE">
      <w:pPr>
        <w:pStyle w:val="BodyText"/>
        <w:ind w:left="720" w:firstLine="720"/>
      </w:pPr>
    </w:p>
    <w:p w:rsidR="004E20FE" w:rsidRDefault="004E20FE">
      <w:pPr>
        <w:pStyle w:val="BodyText"/>
        <w:ind w:left="1440" w:hanging="720"/>
      </w:pPr>
      <w:r>
        <w:t>CC.</w:t>
      </w:r>
      <w:r>
        <w:tab/>
        <w:t>All security officers need to be approved by a local authority when necessary or at the beginning of each year.</w:t>
      </w:r>
    </w:p>
    <w:p w:rsidR="004E20FE" w:rsidRDefault="004E20FE">
      <w:pPr>
        <w:pStyle w:val="BodyText"/>
        <w:ind w:left="2880" w:hanging="720"/>
      </w:pPr>
    </w:p>
    <w:p w:rsidR="004E20FE" w:rsidRDefault="004E20FE">
      <w:pPr>
        <w:pStyle w:val="BodyText"/>
        <w:ind w:left="1440" w:hanging="720"/>
      </w:pPr>
    </w:p>
    <w:p w:rsidR="004E20FE" w:rsidRDefault="004E20FE">
      <w:pPr>
        <w:pStyle w:val="BodyText"/>
        <w:jc w:val="center"/>
        <w:rPr>
          <w:rFonts w:ascii="Arial" w:hAnsi="Arial" w:cs="Arial"/>
          <w:b/>
          <w:bCs/>
          <w:sz w:val="28"/>
        </w:rPr>
      </w:pPr>
      <w:r>
        <w:rPr>
          <w:rFonts w:ascii="Arial" w:hAnsi="Arial" w:cs="Arial"/>
          <w:b/>
          <w:bCs/>
          <w:sz w:val="28"/>
        </w:rPr>
        <w:t>Request for Use of Facilities</w:t>
      </w:r>
    </w:p>
    <w:p w:rsidR="004E20FE" w:rsidRDefault="004E20FE">
      <w:pPr>
        <w:pStyle w:val="BodyText"/>
        <w:jc w:val="center"/>
        <w:rPr>
          <w:rFonts w:ascii="Arial" w:hAnsi="Arial" w:cs="Arial"/>
          <w:b/>
          <w:bCs/>
          <w:sz w:val="28"/>
        </w:rPr>
      </w:pPr>
    </w:p>
    <w:p w:rsidR="004E20FE" w:rsidRDefault="004E20FE">
      <w:pPr>
        <w:pStyle w:val="BodyText"/>
      </w:pPr>
      <w:r>
        <w:t>When scheduling out-of-season workouts, meet-the-team nights or banquets, a Request for Use of School Facilities form must filled out. The form can be obtained in the Main Office of the high school. When completed the form should be returned to Athletic Director. The Athletic Director will check with the activities director to see if the facility requested is available. When a decision is made a copy of the form will be returned to the coach or booster club.</w:t>
      </w:r>
    </w:p>
    <w:p w:rsidR="004E20FE" w:rsidRDefault="004E20FE">
      <w:pPr>
        <w:pStyle w:val="BodyText"/>
      </w:pPr>
    </w:p>
    <w:p w:rsidR="004E20FE" w:rsidRDefault="004E20FE"/>
    <w:p w:rsidR="0004087C" w:rsidRPr="00F02C7B" w:rsidRDefault="0004087C" w:rsidP="0004087C">
      <w:pPr>
        <w:autoSpaceDE w:val="0"/>
        <w:autoSpaceDN w:val="0"/>
        <w:adjustRightInd w:val="0"/>
        <w:jc w:val="center"/>
        <w:rPr>
          <w:rFonts w:ascii="ArialNarrow-Bold" w:hAnsi="ArialNarrow-Bold" w:cs="ArialNarrow-Bold"/>
          <w:b/>
          <w:bCs/>
          <w:sz w:val="28"/>
          <w:szCs w:val="28"/>
        </w:rPr>
      </w:pPr>
      <w:r w:rsidRPr="00F02C7B">
        <w:rPr>
          <w:rFonts w:ascii="ArialNarrow-Bold" w:hAnsi="ArialNarrow-Bold" w:cs="ArialNarrow-Bold"/>
          <w:b/>
          <w:bCs/>
          <w:sz w:val="28"/>
          <w:szCs w:val="28"/>
        </w:rPr>
        <w:t xml:space="preserve">Bald </w:t>
      </w:r>
      <w:smartTag w:uri="urn:schemas-microsoft-com:office:smarttags" w:element="place">
        <w:smartTag w:uri="urn:schemas-microsoft-com:office:smarttags" w:element="PlaceName">
          <w:r w:rsidRPr="00F02C7B">
            <w:rPr>
              <w:rFonts w:ascii="ArialNarrow-Bold" w:hAnsi="ArialNarrow-Bold" w:cs="ArialNarrow-Bold"/>
              <w:b/>
              <w:bCs/>
              <w:sz w:val="28"/>
              <w:szCs w:val="28"/>
            </w:rPr>
            <w:t>Eagle</w:t>
          </w:r>
        </w:smartTag>
        <w:r w:rsidRPr="00F02C7B">
          <w:rPr>
            <w:rFonts w:ascii="ArialNarrow-Bold" w:hAnsi="ArialNarrow-Bold" w:cs="ArialNarrow-Bold"/>
            <w:b/>
            <w:bCs/>
            <w:sz w:val="28"/>
            <w:szCs w:val="28"/>
          </w:rPr>
          <w:t xml:space="preserve"> </w:t>
        </w:r>
        <w:smartTag w:uri="urn:schemas-microsoft-com:office:smarttags" w:element="PlaceName">
          <w:r>
            <w:rPr>
              <w:rFonts w:ascii="ArialNarrow-Bold" w:hAnsi="ArialNarrow-Bold" w:cs="ArialNarrow-Bold"/>
              <w:b/>
              <w:bCs/>
              <w:sz w:val="28"/>
              <w:szCs w:val="28"/>
            </w:rPr>
            <w:t>Area</w:t>
          </w:r>
        </w:smartTag>
        <w:r>
          <w:rPr>
            <w:rFonts w:ascii="ArialNarrow-Bold" w:hAnsi="ArialNarrow-Bold" w:cs="ArialNarrow-Bold"/>
            <w:b/>
            <w:bCs/>
            <w:sz w:val="28"/>
            <w:szCs w:val="28"/>
          </w:rPr>
          <w:t xml:space="preserve"> </w:t>
        </w:r>
        <w:smartTag w:uri="urn:schemas-microsoft-com:office:smarttags" w:element="PlaceType">
          <w:r>
            <w:rPr>
              <w:rFonts w:ascii="ArialNarrow-Bold" w:hAnsi="ArialNarrow-Bold" w:cs="ArialNarrow-Bold"/>
              <w:b/>
              <w:bCs/>
              <w:sz w:val="28"/>
              <w:szCs w:val="28"/>
            </w:rPr>
            <w:t>School District</w:t>
          </w:r>
        </w:smartTag>
      </w:smartTag>
    </w:p>
    <w:p w:rsidR="0004087C" w:rsidRPr="00F02C7B" w:rsidRDefault="0004087C" w:rsidP="0004087C">
      <w:pPr>
        <w:autoSpaceDE w:val="0"/>
        <w:autoSpaceDN w:val="0"/>
        <w:adjustRightInd w:val="0"/>
        <w:jc w:val="center"/>
        <w:rPr>
          <w:rFonts w:ascii="ArialNarrow-Bold" w:hAnsi="ArialNarrow-Bold" w:cs="ArialNarrow-Bold"/>
          <w:b/>
          <w:bCs/>
          <w:sz w:val="28"/>
          <w:szCs w:val="28"/>
        </w:rPr>
      </w:pPr>
    </w:p>
    <w:p w:rsidR="0004087C" w:rsidRDefault="0004087C" w:rsidP="0004087C">
      <w:pPr>
        <w:autoSpaceDE w:val="0"/>
        <w:autoSpaceDN w:val="0"/>
        <w:adjustRightInd w:val="0"/>
        <w:jc w:val="center"/>
        <w:rPr>
          <w:rFonts w:ascii="ArialNarrow-Bold" w:hAnsi="ArialNarrow-Bold" w:cs="ArialNarrow-Bold"/>
          <w:b/>
          <w:bCs/>
          <w:sz w:val="28"/>
          <w:szCs w:val="28"/>
        </w:rPr>
      </w:pPr>
      <w:r w:rsidRPr="00F02C7B">
        <w:rPr>
          <w:rFonts w:ascii="ArialNarrow-Bold" w:hAnsi="ArialNarrow-Bold" w:cs="ArialNarrow-Bold"/>
          <w:b/>
          <w:bCs/>
          <w:sz w:val="28"/>
          <w:szCs w:val="28"/>
        </w:rPr>
        <w:t>Concussion Management Plan</w:t>
      </w:r>
    </w:p>
    <w:p w:rsidR="0004087C" w:rsidRDefault="0004087C" w:rsidP="0004087C">
      <w:pPr>
        <w:autoSpaceDE w:val="0"/>
        <w:autoSpaceDN w:val="0"/>
        <w:adjustRightInd w:val="0"/>
        <w:rPr>
          <w:rFonts w:ascii="ArialNarrow" w:hAnsi="ArialNarrow" w:cs="ArialNarrow"/>
          <w:sz w:val="22"/>
          <w:szCs w:val="22"/>
        </w:rPr>
      </w:pPr>
    </w:p>
    <w:p w:rsidR="0004087C" w:rsidRDefault="0004087C" w:rsidP="0004087C">
      <w:pPr>
        <w:autoSpaceDE w:val="0"/>
        <w:autoSpaceDN w:val="0"/>
        <w:adjustRightInd w:val="0"/>
        <w:rPr>
          <w:rFonts w:ascii="ArialNarrow" w:hAnsi="ArialNarrow" w:cs="ArialNarrow"/>
          <w:sz w:val="22"/>
          <w:szCs w:val="22"/>
        </w:rPr>
      </w:pPr>
      <w:r w:rsidRPr="00992ACD">
        <w:rPr>
          <w:rFonts w:ascii="ArialNarrow" w:hAnsi="ArialNarrow" w:cs="ArialNarrow"/>
          <w:sz w:val="22"/>
          <w:szCs w:val="22"/>
        </w:rPr>
        <w:t>In accordance with recommendations by Law in the State of Pennsylvania</w:t>
      </w:r>
      <w:r w:rsidRPr="007A0385">
        <w:rPr>
          <w:rFonts w:ascii="ArialNarrow" w:hAnsi="ArialNarrow" w:cs="ArialNarrow"/>
          <w:sz w:val="22"/>
          <w:szCs w:val="22"/>
        </w:rPr>
        <w:t>, in accordance with Senate Bill 200(SB 200), also known as “Safety in Youth Sports Act, the Bald Eagle Area School District has adopted a policy for its student-athletes participating in</w:t>
      </w:r>
      <w:r>
        <w:rPr>
          <w:rFonts w:ascii="ArialNarrow" w:hAnsi="ArialNarrow" w:cs="ArialNarrow"/>
          <w:sz w:val="22"/>
          <w:szCs w:val="22"/>
        </w:rPr>
        <w:t xml:space="preserve"> i</w:t>
      </w:r>
      <w:r w:rsidRPr="007A0385">
        <w:rPr>
          <w:rFonts w:ascii="ArialNarrow" w:hAnsi="ArialNarrow" w:cs="ArialNarrow"/>
          <w:sz w:val="22"/>
          <w:szCs w:val="22"/>
        </w:rPr>
        <w:t xml:space="preserve">nterscholastic athletics. </w:t>
      </w:r>
    </w:p>
    <w:p w:rsidR="0004087C" w:rsidRDefault="0004087C" w:rsidP="0004087C">
      <w:pPr>
        <w:autoSpaceDE w:val="0"/>
        <w:autoSpaceDN w:val="0"/>
        <w:adjustRightInd w:val="0"/>
        <w:rPr>
          <w:rFonts w:ascii="ArialNarrow" w:hAnsi="ArialNarrow" w:cs="ArialNarrow"/>
          <w:sz w:val="22"/>
          <w:szCs w:val="22"/>
        </w:rPr>
      </w:pPr>
    </w:p>
    <w:p w:rsidR="0004087C" w:rsidRPr="007A0385" w:rsidRDefault="0004087C" w:rsidP="0004087C">
      <w:pPr>
        <w:autoSpaceDE w:val="0"/>
        <w:autoSpaceDN w:val="0"/>
        <w:adjustRightInd w:val="0"/>
        <w:rPr>
          <w:rFonts w:ascii="ArialNarrow" w:hAnsi="ArialNarrow" w:cs="ArialNarrow"/>
          <w:sz w:val="22"/>
          <w:szCs w:val="22"/>
        </w:rPr>
      </w:pPr>
      <w:r w:rsidRPr="007A0385">
        <w:rPr>
          <w:rFonts w:ascii="ArialNarrow" w:hAnsi="ArialNarrow" w:cs="ArialNarrow"/>
          <w:b/>
          <w:sz w:val="22"/>
          <w:szCs w:val="22"/>
        </w:rPr>
        <w:t>The Safety in Youth Sports Act, Pennsylvania Senate Bill 200, (Section 1)</w:t>
      </w:r>
      <w:r w:rsidRPr="007A0385">
        <w:rPr>
          <w:rFonts w:ascii="ArialNarrow" w:hAnsi="ArialNarrow" w:cs="ArialNarrow"/>
          <w:sz w:val="22"/>
          <w:szCs w:val="22"/>
        </w:rPr>
        <w:t xml:space="preserve"> </w:t>
      </w:r>
      <w:r>
        <w:rPr>
          <w:rFonts w:ascii="ArialNarrow" w:hAnsi="ArialNarrow" w:cs="ArialNarrow"/>
          <w:sz w:val="22"/>
          <w:szCs w:val="22"/>
        </w:rPr>
        <w:t>E</w:t>
      </w:r>
      <w:r w:rsidRPr="007A0385">
        <w:rPr>
          <w:rFonts w:ascii="ArialNarrow" w:hAnsi="ArialNarrow" w:cs="ArialNarrow"/>
          <w:sz w:val="22"/>
          <w:szCs w:val="22"/>
        </w:rPr>
        <w:t>stablishes standards in the state of Pennsylvania for managing concussions and traumatic brain injuries to student-athletes.</w:t>
      </w:r>
    </w:p>
    <w:p w:rsidR="0004087C" w:rsidRPr="007A0385" w:rsidRDefault="0004087C" w:rsidP="0004087C">
      <w:pPr>
        <w:autoSpaceDE w:val="0"/>
        <w:autoSpaceDN w:val="0"/>
        <w:adjustRightInd w:val="0"/>
        <w:rPr>
          <w:rFonts w:ascii="ArialNarrow" w:hAnsi="ArialNarrow" w:cs="ArialNarrow"/>
          <w:sz w:val="22"/>
          <w:szCs w:val="22"/>
        </w:rPr>
      </w:pPr>
    </w:p>
    <w:p w:rsidR="0004087C" w:rsidRPr="007A0385" w:rsidRDefault="0004087C" w:rsidP="0004087C">
      <w:pPr>
        <w:autoSpaceDE w:val="0"/>
        <w:autoSpaceDN w:val="0"/>
        <w:adjustRightInd w:val="0"/>
        <w:rPr>
          <w:rFonts w:ascii="ArialNarrow" w:hAnsi="ArialNarrow" w:cs="ArialNarrow"/>
          <w:sz w:val="22"/>
          <w:szCs w:val="22"/>
        </w:rPr>
      </w:pPr>
      <w:r w:rsidRPr="007A0385">
        <w:rPr>
          <w:rFonts w:ascii="ArialNarrow" w:hAnsi="ArialNarrow" w:cs="ArialNarrow"/>
          <w:b/>
          <w:sz w:val="22"/>
          <w:szCs w:val="22"/>
        </w:rPr>
        <w:t>This policy also includes</w:t>
      </w:r>
      <w:r>
        <w:rPr>
          <w:rFonts w:ascii="ArialNarrow" w:hAnsi="ArialNarrow" w:cs="ArialNarrow"/>
          <w:b/>
          <w:sz w:val="22"/>
          <w:szCs w:val="22"/>
        </w:rPr>
        <w:t xml:space="preserve"> </w:t>
      </w:r>
      <w:r>
        <w:rPr>
          <w:rFonts w:ascii="ArialNarrow" w:hAnsi="ArialNarrow" w:cs="ArialNarrow"/>
          <w:sz w:val="22"/>
          <w:szCs w:val="22"/>
        </w:rPr>
        <w:t xml:space="preserve">students involved in an </w:t>
      </w:r>
      <w:r w:rsidRPr="007A0385">
        <w:rPr>
          <w:rFonts w:ascii="ArialNarrow" w:hAnsi="ArialNarrow" w:cs="ArialNarrow"/>
          <w:sz w:val="22"/>
          <w:szCs w:val="22"/>
        </w:rPr>
        <w:t>athletic contest</w:t>
      </w:r>
      <w:r>
        <w:rPr>
          <w:rFonts w:ascii="ArialNarrow" w:hAnsi="ArialNarrow" w:cs="ArialNarrow"/>
          <w:sz w:val="22"/>
          <w:szCs w:val="22"/>
        </w:rPr>
        <w:t xml:space="preserve"> </w:t>
      </w:r>
      <w:r w:rsidRPr="007A0385">
        <w:rPr>
          <w:rFonts w:ascii="ArialNarrow" w:hAnsi="ArialNarrow" w:cs="ArialNarrow"/>
          <w:sz w:val="22"/>
          <w:szCs w:val="22"/>
        </w:rPr>
        <w:t>or competition that is sponsored by</w:t>
      </w:r>
      <w:r>
        <w:rPr>
          <w:rFonts w:ascii="ArialNarrow" w:hAnsi="ArialNarrow" w:cs="ArialNarrow"/>
          <w:sz w:val="22"/>
          <w:szCs w:val="22"/>
        </w:rPr>
        <w:t>,</w:t>
      </w:r>
      <w:r w:rsidRPr="007A0385">
        <w:rPr>
          <w:rFonts w:ascii="ArialNarrow" w:hAnsi="ArialNarrow" w:cs="ArialNarrow"/>
          <w:sz w:val="22"/>
          <w:szCs w:val="22"/>
        </w:rPr>
        <w:t xml:space="preserve"> or</w:t>
      </w:r>
      <w:r>
        <w:rPr>
          <w:rFonts w:ascii="ArialNarrow" w:hAnsi="ArialNarrow" w:cs="ArialNarrow"/>
          <w:sz w:val="22"/>
          <w:szCs w:val="22"/>
        </w:rPr>
        <w:t xml:space="preserve"> associated with the Bald Eagle Area School District</w:t>
      </w:r>
      <w:r w:rsidRPr="007A0385">
        <w:rPr>
          <w:rFonts w:ascii="ArialNarrow" w:hAnsi="ArialNarrow" w:cs="ArialNarrow"/>
          <w:sz w:val="22"/>
          <w:szCs w:val="22"/>
        </w:rPr>
        <w:t>, including cheerleading, club sponsored sports activities, and sports activities sponsored by</w:t>
      </w:r>
      <w:r>
        <w:rPr>
          <w:rFonts w:ascii="ArialNarrow" w:hAnsi="ArialNarrow" w:cs="ArialNarrow"/>
          <w:sz w:val="22"/>
          <w:szCs w:val="22"/>
        </w:rPr>
        <w:t xml:space="preserve"> the school district’s</w:t>
      </w:r>
      <w:r w:rsidRPr="007A0385">
        <w:rPr>
          <w:rFonts w:ascii="ArialNarrow" w:hAnsi="ArialNarrow" w:cs="ArialNarrow"/>
          <w:sz w:val="22"/>
          <w:szCs w:val="22"/>
        </w:rPr>
        <w:t xml:space="preserve"> affiliated organizations. This includes practices, interschool practices, and scrimmages </w:t>
      </w:r>
      <w:r w:rsidRPr="00992ACD">
        <w:rPr>
          <w:rFonts w:ascii="ArialNarrow" w:hAnsi="ArialNarrow" w:cs="ArialNarrow"/>
          <w:b/>
          <w:sz w:val="22"/>
          <w:szCs w:val="22"/>
        </w:rPr>
        <w:t>as outlined in Section 2 under “Athletic Activity”</w:t>
      </w:r>
      <w:r w:rsidRPr="007A0385">
        <w:rPr>
          <w:rFonts w:ascii="ArialNarrow" w:hAnsi="ArialNarrow" w:cs="ArialNarrow"/>
          <w:sz w:val="22"/>
          <w:szCs w:val="22"/>
        </w:rPr>
        <w:t xml:space="preserve"> in accordance with this Act.</w:t>
      </w:r>
    </w:p>
    <w:p w:rsidR="0004087C" w:rsidRPr="007A0385" w:rsidRDefault="0004087C" w:rsidP="0004087C">
      <w:pPr>
        <w:autoSpaceDE w:val="0"/>
        <w:autoSpaceDN w:val="0"/>
        <w:adjustRightInd w:val="0"/>
        <w:rPr>
          <w:rFonts w:ascii="ArialNarrow" w:hAnsi="ArialNarrow" w:cs="ArialNarrow"/>
          <w:sz w:val="22"/>
          <w:szCs w:val="22"/>
        </w:rPr>
      </w:pPr>
    </w:p>
    <w:p w:rsidR="0004087C" w:rsidRPr="007A0385" w:rsidRDefault="0004087C" w:rsidP="0004087C">
      <w:pPr>
        <w:autoSpaceDE w:val="0"/>
        <w:autoSpaceDN w:val="0"/>
        <w:adjustRightInd w:val="0"/>
        <w:rPr>
          <w:rFonts w:ascii="ArialNarrow" w:hAnsi="ArialNarrow" w:cs="ArialNarrow"/>
          <w:sz w:val="22"/>
          <w:szCs w:val="22"/>
        </w:rPr>
      </w:pPr>
      <w:r w:rsidRPr="007A0385">
        <w:rPr>
          <w:rFonts w:ascii="ArialNarrow" w:hAnsi="ArialNarrow" w:cs="ArialNarrow"/>
          <w:b/>
          <w:sz w:val="22"/>
          <w:szCs w:val="22"/>
        </w:rPr>
        <w:t>A copy of Pennsylvania Senate Bill 200</w:t>
      </w:r>
      <w:r w:rsidRPr="007A0385">
        <w:rPr>
          <w:rFonts w:ascii="ArialNarrow" w:hAnsi="ArialNarrow" w:cs="ArialNarrow"/>
          <w:sz w:val="22"/>
          <w:szCs w:val="22"/>
        </w:rPr>
        <w:t xml:space="preserve"> is attached with this Concussion Management Plan.  </w:t>
      </w:r>
      <w:r w:rsidRPr="00AD78A3">
        <w:rPr>
          <w:rFonts w:ascii="ArialNarrow" w:hAnsi="ArialNarrow" w:cs="ArialNarrow"/>
          <w:b/>
          <w:sz w:val="22"/>
          <w:szCs w:val="22"/>
        </w:rPr>
        <w:t>(Document 1)</w:t>
      </w:r>
    </w:p>
    <w:p w:rsidR="0004087C" w:rsidRPr="007A0385" w:rsidRDefault="0004087C" w:rsidP="0004087C">
      <w:pPr>
        <w:autoSpaceDE w:val="0"/>
        <w:autoSpaceDN w:val="0"/>
        <w:adjustRightInd w:val="0"/>
        <w:rPr>
          <w:rFonts w:ascii="ArialNarrow" w:hAnsi="ArialNarrow" w:cs="ArialNarrow"/>
          <w:sz w:val="22"/>
          <w:szCs w:val="22"/>
        </w:rPr>
      </w:pPr>
    </w:p>
    <w:p w:rsidR="0004087C" w:rsidRPr="007A0385" w:rsidRDefault="0004087C" w:rsidP="003C2F42">
      <w:pPr>
        <w:numPr>
          <w:ilvl w:val="0"/>
          <w:numId w:val="55"/>
        </w:numPr>
        <w:autoSpaceDE w:val="0"/>
        <w:autoSpaceDN w:val="0"/>
        <w:adjustRightInd w:val="0"/>
        <w:rPr>
          <w:rFonts w:ascii="ArialNarrow" w:hAnsi="ArialNarrow" w:cs="ArialNarrow"/>
          <w:b/>
          <w:sz w:val="22"/>
          <w:szCs w:val="22"/>
        </w:rPr>
      </w:pPr>
      <w:r w:rsidRPr="007A0385">
        <w:rPr>
          <w:rFonts w:ascii="ArialNarrow" w:hAnsi="ArialNarrow" w:cs="ArialNarrow"/>
          <w:b/>
          <w:sz w:val="22"/>
          <w:szCs w:val="22"/>
          <w:u w:val="single"/>
        </w:rPr>
        <w:t>Definitions</w:t>
      </w:r>
      <w:r w:rsidRPr="007A0385">
        <w:rPr>
          <w:rFonts w:ascii="ArialNarrow" w:hAnsi="ArialNarrow" w:cs="ArialNarrow"/>
          <w:b/>
          <w:sz w:val="22"/>
          <w:szCs w:val="22"/>
        </w:rPr>
        <w:t xml:space="preserve"> (Section 2)</w:t>
      </w:r>
    </w:p>
    <w:p w:rsidR="0004087C" w:rsidRPr="007A0385" w:rsidRDefault="0004087C" w:rsidP="0004087C">
      <w:pPr>
        <w:autoSpaceDE w:val="0"/>
        <w:autoSpaceDN w:val="0"/>
        <w:adjustRightInd w:val="0"/>
        <w:rPr>
          <w:rFonts w:ascii="ArialNarrow" w:hAnsi="ArialNarrow" w:cs="ArialNarrow"/>
          <w:b/>
          <w:sz w:val="22"/>
          <w:szCs w:val="22"/>
        </w:rPr>
      </w:pPr>
    </w:p>
    <w:p w:rsidR="0004087C" w:rsidRPr="00992ACD" w:rsidRDefault="0004087C" w:rsidP="003C2F42">
      <w:pPr>
        <w:numPr>
          <w:ilvl w:val="0"/>
          <w:numId w:val="56"/>
        </w:numPr>
        <w:autoSpaceDE w:val="0"/>
        <w:autoSpaceDN w:val="0"/>
        <w:adjustRightInd w:val="0"/>
        <w:rPr>
          <w:rFonts w:ascii="ArialNarrow" w:hAnsi="ArialNarrow" w:cs="ArialNarrow"/>
          <w:b/>
          <w:sz w:val="22"/>
          <w:szCs w:val="22"/>
          <w:u w:val="single"/>
        </w:rPr>
      </w:pPr>
      <w:r w:rsidRPr="00992ACD">
        <w:rPr>
          <w:rFonts w:ascii="ArialNarrow" w:hAnsi="ArialNarrow" w:cs="ArialNarrow"/>
          <w:b/>
          <w:sz w:val="22"/>
          <w:szCs w:val="22"/>
          <w:u w:val="single"/>
        </w:rPr>
        <w:t>Appropriate Medical Professional</w:t>
      </w:r>
    </w:p>
    <w:p w:rsidR="0004087C" w:rsidRPr="007A0385" w:rsidRDefault="0004087C" w:rsidP="0004087C">
      <w:pPr>
        <w:autoSpaceDE w:val="0"/>
        <w:autoSpaceDN w:val="0"/>
        <w:adjustRightInd w:val="0"/>
        <w:rPr>
          <w:rFonts w:ascii="ArialNarrow" w:hAnsi="ArialNarrow" w:cs="ArialNarrow"/>
          <w:b/>
          <w:sz w:val="22"/>
          <w:szCs w:val="22"/>
        </w:rPr>
      </w:pPr>
    </w:p>
    <w:p w:rsidR="0004087C" w:rsidRPr="007A0385" w:rsidRDefault="0004087C" w:rsidP="003C2F42">
      <w:pPr>
        <w:numPr>
          <w:ilvl w:val="0"/>
          <w:numId w:val="51"/>
        </w:numPr>
        <w:autoSpaceDE w:val="0"/>
        <w:autoSpaceDN w:val="0"/>
        <w:adjustRightInd w:val="0"/>
        <w:rPr>
          <w:rFonts w:ascii="ArialNarrow-Italic" w:hAnsi="ArialNarrow-Italic" w:cs="ArialNarrow-Italic"/>
          <w:iCs/>
          <w:sz w:val="22"/>
          <w:szCs w:val="22"/>
        </w:rPr>
      </w:pPr>
      <w:r w:rsidRPr="007A0385">
        <w:rPr>
          <w:rFonts w:ascii="ArialNarrow" w:hAnsi="ArialNarrow" w:cs="ArialNarrow"/>
          <w:b/>
          <w:sz w:val="22"/>
          <w:szCs w:val="22"/>
        </w:rPr>
        <w:t>A Licensed Physician</w:t>
      </w:r>
      <w:r w:rsidRPr="007A0385">
        <w:rPr>
          <w:rFonts w:ascii="ArialNarrow" w:hAnsi="ArialNarrow" w:cs="ArialNarrow"/>
          <w:sz w:val="22"/>
          <w:szCs w:val="22"/>
        </w:rPr>
        <w:t xml:space="preserve"> who is trained in the evaluation and management or concussions </w:t>
      </w:r>
      <w:r w:rsidRPr="007A0385">
        <w:rPr>
          <w:rFonts w:ascii="ArialNarrow" w:hAnsi="ArialNarrow" w:cs="ArialNarrow"/>
          <w:b/>
          <w:sz w:val="22"/>
          <w:szCs w:val="22"/>
        </w:rPr>
        <w:t xml:space="preserve">or a </w:t>
      </w:r>
      <w:r w:rsidRPr="007A0385">
        <w:rPr>
          <w:rFonts w:ascii="ArialNarrow" w:hAnsi="ArialNarrow" w:cs="ArialNarrow"/>
          <w:i/>
          <w:sz w:val="22"/>
          <w:szCs w:val="22"/>
          <w:u w:val="single"/>
        </w:rPr>
        <w:t xml:space="preserve">Licensed or Certified Health Care Professional trained in the evaluation and management of concussions and designated by such Licensed </w:t>
      </w:r>
      <w:r w:rsidRPr="007A0385">
        <w:rPr>
          <w:rFonts w:ascii="ArialNarrow" w:hAnsi="ArialNarrow" w:cs="ArialNarrow"/>
          <w:i/>
          <w:sz w:val="22"/>
          <w:szCs w:val="22"/>
          <w:u w:val="single"/>
        </w:rPr>
        <w:lastRenderedPageBreak/>
        <w:t>Physician.</w:t>
      </w:r>
      <w:r w:rsidRPr="00BD4264">
        <w:rPr>
          <w:rFonts w:ascii="ArialNarrow-Italic" w:hAnsi="ArialNarrow-Italic" w:cs="ArialNarrow-Italic"/>
          <w:b/>
          <w:iCs/>
          <w:sz w:val="22"/>
          <w:szCs w:val="22"/>
        </w:rPr>
        <w:t xml:space="preserve"> </w:t>
      </w:r>
      <w:r w:rsidRPr="007A0385">
        <w:rPr>
          <w:rFonts w:ascii="ArialNarrow-Italic" w:hAnsi="ArialNarrow-Italic" w:cs="ArialNarrow-Italic"/>
          <w:b/>
          <w:iCs/>
          <w:sz w:val="22"/>
          <w:szCs w:val="22"/>
        </w:rPr>
        <w:t>The Licensed Athletic Trainer(s) are the Appropriate Health Care Professional(s</w:t>
      </w:r>
      <w:r w:rsidRPr="007A0385">
        <w:rPr>
          <w:rFonts w:ascii="ArialNarrow-Italic" w:hAnsi="ArialNarrow-Italic" w:cs="ArialNarrow-Italic"/>
          <w:iCs/>
          <w:sz w:val="22"/>
          <w:szCs w:val="22"/>
        </w:rPr>
        <w:t>)</w:t>
      </w:r>
      <w:r>
        <w:rPr>
          <w:rFonts w:ascii="ArialNarrow-Italic" w:hAnsi="ArialNarrow-Italic" w:cs="ArialNarrow-Italic"/>
          <w:iCs/>
          <w:sz w:val="22"/>
          <w:szCs w:val="22"/>
        </w:rPr>
        <w:t xml:space="preserve"> and the Licensed Physician designee,</w:t>
      </w:r>
      <w:r w:rsidRPr="007A0385">
        <w:rPr>
          <w:rFonts w:ascii="ArialNarrow-Italic" w:hAnsi="ArialNarrow-Italic" w:cs="ArialNarrow-Italic"/>
          <w:iCs/>
          <w:sz w:val="22"/>
          <w:szCs w:val="22"/>
        </w:rPr>
        <w:t xml:space="preserve"> trained to provide </w:t>
      </w:r>
      <w:r>
        <w:rPr>
          <w:rFonts w:ascii="ArialNarrow-Italic" w:hAnsi="ArialNarrow-Italic" w:cs="ArialNarrow-Italic"/>
          <w:iCs/>
          <w:sz w:val="22"/>
          <w:szCs w:val="22"/>
        </w:rPr>
        <w:t>c</w:t>
      </w:r>
      <w:r w:rsidRPr="007A0385">
        <w:rPr>
          <w:rFonts w:ascii="ArialNarrow-Italic" w:hAnsi="ArialNarrow-Italic" w:cs="ArialNarrow-Italic"/>
          <w:iCs/>
          <w:sz w:val="22"/>
          <w:szCs w:val="22"/>
        </w:rPr>
        <w:t>oncussion evaluation and management under the Standard Operating Procedures.</w:t>
      </w:r>
    </w:p>
    <w:p w:rsidR="0004087C" w:rsidRPr="007A0385" w:rsidRDefault="0004087C" w:rsidP="0004087C">
      <w:pPr>
        <w:autoSpaceDE w:val="0"/>
        <w:autoSpaceDN w:val="0"/>
        <w:adjustRightInd w:val="0"/>
        <w:ind w:left="720"/>
        <w:rPr>
          <w:rFonts w:ascii="ArialNarrow" w:hAnsi="ArialNarrow" w:cs="ArialNarrow"/>
          <w:i/>
          <w:sz w:val="22"/>
          <w:szCs w:val="22"/>
          <w:u w:val="single"/>
        </w:rPr>
      </w:pPr>
    </w:p>
    <w:p w:rsidR="0004087C" w:rsidRDefault="0004087C" w:rsidP="003C2F42">
      <w:pPr>
        <w:numPr>
          <w:ilvl w:val="0"/>
          <w:numId w:val="51"/>
        </w:numPr>
        <w:autoSpaceDE w:val="0"/>
        <w:autoSpaceDN w:val="0"/>
        <w:adjustRightInd w:val="0"/>
        <w:rPr>
          <w:rFonts w:ascii="ArialNarrow" w:hAnsi="ArialNarrow" w:cs="ArialNarrow"/>
          <w:sz w:val="22"/>
          <w:szCs w:val="22"/>
        </w:rPr>
      </w:pPr>
      <w:r w:rsidRPr="007A0385">
        <w:rPr>
          <w:rFonts w:ascii="ArialNarrow" w:hAnsi="ArialNarrow" w:cs="ArialNarrow"/>
          <w:b/>
          <w:sz w:val="22"/>
          <w:szCs w:val="22"/>
        </w:rPr>
        <w:t>A Licensed Psychologist</w:t>
      </w:r>
      <w:r w:rsidRPr="007A0385">
        <w:rPr>
          <w:rFonts w:ascii="ArialNarrow" w:hAnsi="ArialNarrow" w:cs="ArialNarrow"/>
          <w:sz w:val="22"/>
          <w:szCs w:val="22"/>
        </w:rPr>
        <w:t xml:space="preserve"> neuropsychological trained in the evaluation and management of concussions or who has post doctoral training in neuropsychology and specific training in the evaluation and management of concussions.</w:t>
      </w:r>
    </w:p>
    <w:p w:rsidR="0004087C" w:rsidRDefault="0004087C" w:rsidP="0004087C">
      <w:pPr>
        <w:pStyle w:val="ListParagraph"/>
        <w:ind w:left="360"/>
        <w:rPr>
          <w:rFonts w:ascii="ArialNarrow" w:hAnsi="ArialNarrow" w:cs="ArialNarrow"/>
          <w:sz w:val="22"/>
          <w:szCs w:val="22"/>
        </w:rPr>
      </w:pPr>
    </w:p>
    <w:p w:rsidR="0004087C" w:rsidRDefault="0004087C" w:rsidP="003C2F42">
      <w:pPr>
        <w:pStyle w:val="ListParagraph"/>
        <w:numPr>
          <w:ilvl w:val="0"/>
          <w:numId w:val="56"/>
        </w:numPr>
        <w:rPr>
          <w:rFonts w:ascii="ArialNarrow" w:hAnsi="ArialNarrow" w:cs="ArialNarrow"/>
          <w:b/>
          <w:sz w:val="22"/>
          <w:szCs w:val="22"/>
          <w:u w:val="single"/>
        </w:rPr>
      </w:pPr>
      <w:r w:rsidRPr="00106888">
        <w:rPr>
          <w:rFonts w:ascii="ArialNarrow" w:hAnsi="ArialNarrow" w:cs="ArialNarrow"/>
          <w:b/>
          <w:sz w:val="22"/>
          <w:szCs w:val="22"/>
          <w:u w:val="single"/>
        </w:rPr>
        <w:t xml:space="preserve">Specific Head Injuries </w:t>
      </w:r>
    </w:p>
    <w:p w:rsidR="0004087C" w:rsidRPr="00106888" w:rsidRDefault="0004087C" w:rsidP="0004087C">
      <w:pPr>
        <w:pStyle w:val="ListParagraph"/>
        <w:rPr>
          <w:rFonts w:ascii="ArialNarrow" w:hAnsi="ArialNarrow" w:cs="ArialNarrow"/>
          <w:b/>
          <w:sz w:val="22"/>
          <w:szCs w:val="22"/>
          <w:u w:val="single"/>
        </w:rPr>
      </w:pPr>
    </w:p>
    <w:p w:rsidR="0004087C" w:rsidRDefault="0004087C" w:rsidP="003C2F42">
      <w:pPr>
        <w:numPr>
          <w:ilvl w:val="0"/>
          <w:numId w:val="58"/>
        </w:numPr>
        <w:autoSpaceDE w:val="0"/>
        <w:autoSpaceDN w:val="0"/>
        <w:adjustRightInd w:val="0"/>
        <w:rPr>
          <w:rFonts w:ascii="ArialNarrow" w:hAnsi="ArialNarrow" w:cs="ArialNarrow"/>
          <w:sz w:val="22"/>
          <w:szCs w:val="22"/>
        </w:rPr>
      </w:pPr>
      <w:r w:rsidRPr="00716250">
        <w:rPr>
          <w:rFonts w:ascii="ArialNarrow" w:hAnsi="ArialNarrow" w:cs="ArialNarrow"/>
          <w:b/>
          <w:sz w:val="22"/>
          <w:szCs w:val="22"/>
        </w:rPr>
        <w:t>Concussion or Mild Traumatic Brain Injury (MTBI)-</w:t>
      </w:r>
      <w:r w:rsidRPr="00716250">
        <w:rPr>
          <w:rFonts w:ascii="ArialNarrow" w:hAnsi="ArialNarrow" w:cs="ArialNarrow"/>
          <w:sz w:val="22"/>
          <w:szCs w:val="22"/>
        </w:rPr>
        <w:t xml:space="preserve"> A concussion or MTBI is the common result of a blow to the head or body which causes the brain to move rapidly within the skull. This injury causes brain function to change which results in an altered mental state (either temporary or prolonged). Physiologic and/or anatomic disruptions of connections between some nerve cells in the brain occur.</w:t>
      </w:r>
      <w:r>
        <w:rPr>
          <w:rFonts w:ascii="ArialNarrow" w:hAnsi="ArialNarrow" w:cs="ArialNarrow"/>
          <w:sz w:val="22"/>
          <w:szCs w:val="22"/>
        </w:rPr>
        <w:t xml:space="preserve"> </w:t>
      </w:r>
      <w:r w:rsidRPr="00716250">
        <w:rPr>
          <w:rFonts w:ascii="ArialNarrow" w:hAnsi="ArialNarrow" w:cs="ArialNarrow"/>
          <w:sz w:val="22"/>
          <w:szCs w:val="22"/>
        </w:rPr>
        <w:t xml:space="preserve">Concussions can have serious and long-term health effects, even from a mild bump on the head. </w:t>
      </w:r>
    </w:p>
    <w:p w:rsidR="0004087C" w:rsidRPr="00716250" w:rsidRDefault="0004087C" w:rsidP="0004087C">
      <w:pPr>
        <w:autoSpaceDE w:val="0"/>
        <w:autoSpaceDN w:val="0"/>
        <w:adjustRightInd w:val="0"/>
        <w:rPr>
          <w:rFonts w:ascii="ArialNarrow" w:hAnsi="ArialNarrow" w:cs="ArialNarrow"/>
          <w:sz w:val="22"/>
          <w:szCs w:val="22"/>
        </w:rPr>
      </w:pPr>
    </w:p>
    <w:p w:rsidR="0004087C" w:rsidRPr="00716250" w:rsidRDefault="0004087C" w:rsidP="0004087C">
      <w:pPr>
        <w:autoSpaceDE w:val="0"/>
        <w:autoSpaceDN w:val="0"/>
        <w:adjustRightInd w:val="0"/>
        <w:ind w:left="720"/>
        <w:rPr>
          <w:rFonts w:ascii="ArialNarrow" w:hAnsi="ArialNarrow" w:cs="ArialNarrow"/>
          <w:sz w:val="22"/>
          <w:szCs w:val="22"/>
        </w:rPr>
      </w:pPr>
      <w:r w:rsidRPr="00716250">
        <w:rPr>
          <w:rFonts w:ascii="ArialNarrow" w:hAnsi="ArialNarrow" w:cs="ArialNarrow"/>
          <w:b/>
          <w:sz w:val="22"/>
          <w:szCs w:val="22"/>
        </w:rPr>
        <w:t xml:space="preserve">Symptoms include, but are not limited to: </w:t>
      </w:r>
      <w:r w:rsidRPr="00716250">
        <w:rPr>
          <w:rFonts w:ascii="ArialNarrow" w:hAnsi="ArialNarrow" w:cs="ArialNarrow"/>
          <w:sz w:val="22"/>
          <w:szCs w:val="22"/>
        </w:rPr>
        <w:t>brief loss of consciousness, headache, amnesia, nausea, dizziness, confusion, blurred vision, ringing in the ears, loss of balance, moodiness, poor concentration or mentally slow, lethargy, photosensitivity, sensitivity to noise, and a change in sleeping patterns. These symptoms may be temporary or long lasting.</w:t>
      </w:r>
    </w:p>
    <w:p w:rsidR="0004087C" w:rsidRPr="00D361B5" w:rsidRDefault="0004087C" w:rsidP="0004087C">
      <w:pPr>
        <w:autoSpaceDE w:val="0"/>
        <w:autoSpaceDN w:val="0"/>
        <w:adjustRightInd w:val="0"/>
        <w:rPr>
          <w:rFonts w:ascii="ArialNarrow" w:hAnsi="ArialNarrow" w:cs="ArialNarrow"/>
        </w:rPr>
      </w:pPr>
    </w:p>
    <w:p w:rsidR="0004087C" w:rsidRDefault="0004087C" w:rsidP="0004087C">
      <w:pPr>
        <w:autoSpaceDE w:val="0"/>
        <w:autoSpaceDN w:val="0"/>
        <w:adjustRightInd w:val="0"/>
        <w:ind w:left="720"/>
        <w:rPr>
          <w:rFonts w:ascii="ArialNarrow" w:hAnsi="ArialNarrow" w:cs="ArialNarrow"/>
          <w:b/>
          <w:sz w:val="22"/>
          <w:szCs w:val="22"/>
        </w:rPr>
      </w:pPr>
      <w:r>
        <w:rPr>
          <w:rFonts w:ascii="ArialNarrow" w:hAnsi="ArialNarrow" w:cs="ArialNarrow"/>
          <w:b/>
          <w:sz w:val="22"/>
          <w:szCs w:val="22"/>
        </w:rPr>
        <w:t xml:space="preserve">                                                                                                                                     </w:t>
      </w:r>
    </w:p>
    <w:p w:rsidR="0004087C" w:rsidRDefault="0004087C" w:rsidP="0004087C">
      <w:pPr>
        <w:autoSpaceDE w:val="0"/>
        <w:autoSpaceDN w:val="0"/>
        <w:adjustRightInd w:val="0"/>
        <w:ind w:left="720"/>
        <w:rPr>
          <w:rFonts w:ascii="ArialNarrow" w:hAnsi="ArialNarrow" w:cs="ArialNarrow"/>
          <w:b/>
          <w:sz w:val="22"/>
          <w:szCs w:val="22"/>
        </w:rPr>
      </w:pPr>
    </w:p>
    <w:p w:rsidR="0004087C" w:rsidRPr="00716250" w:rsidRDefault="0004087C" w:rsidP="003C2F42">
      <w:pPr>
        <w:numPr>
          <w:ilvl w:val="0"/>
          <w:numId w:val="58"/>
        </w:numPr>
        <w:autoSpaceDE w:val="0"/>
        <w:autoSpaceDN w:val="0"/>
        <w:adjustRightInd w:val="0"/>
        <w:rPr>
          <w:rFonts w:ascii="ArialNarrow" w:hAnsi="ArialNarrow" w:cs="ArialNarrow"/>
          <w:sz w:val="22"/>
          <w:szCs w:val="22"/>
        </w:rPr>
      </w:pPr>
      <w:r w:rsidRPr="00716250">
        <w:rPr>
          <w:rFonts w:ascii="ArialNarrow" w:hAnsi="ArialNarrow" w:cs="ArialNarrow"/>
          <w:b/>
          <w:sz w:val="22"/>
          <w:szCs w:val="22"/>
        </w:rPr>
        <w:t>Second Impact Syndrome-(SIS)-</w:t>
      </w:r>
      <w:r w:rsidRPr="00716250">
        <w:rPr>
          <w:rFonts w:ascii="ArialNarrow" w:hAnsi="ArialNarrow" w:cs="ArialNarrow"/>
          <w:sz w:val="22"/>
          <w:szCs w:val="22"/>
        </w:rPr>
        <w:t xml:space="preserve"> Refers to catastrophic events which may occur when a second concussion occurs while the athlete is still symptomatic and healing from a previous concussion. The second injury may occur within days or weeks following the first injury. Loss of consciousness is not required. The second impact is more likely to cause brain swelling with other widespread damage to the brain. This can be fatal. Most often SIS occurs when an athlete returns to activity without being symptom free from the previous concussion.</w:t>
      </w:r>
    </w:p>
    <w:p w:rsidR="0004087C" w:rsidRDefault="0004087C" w:rsidP="0004087C">
      <w:pPr>
        <w:autoSpaceDE w:val="0"/>
        <w:autoSpaceDN w:val="0"/>
        <w:adjustRightInd w:val="0"/>
        <w:rPr>
          <w:rFonts w:ascii="ArialNarrow" w:hAnsi="ArialNarrow" w:cs="ArialNarrow"/>
          <w:sz w:val="22"/>
          <w:szCs w:val="22"/>
        </w:rPr>
      </w:pPr>
    </w:p>
    <w:p w:rsidR="0004087C" w:rsidRPr="007A0385" w:rsidRDefault="0004087C" w:rsidP="0004087C">
      <w:pPr>
        <w:autoSpaceDE w:val="0"/>
        <w:autoSpaceDN w:val="0"/>
        <w:adjustRightInd w:val="0"/>
        <w:rPr>
          <w:rFonts w:ascii="ArialNarrow" w:hAnsi="ArialNarrow" w:cs="ArialNarrow"/>
          <w:sz w:val="22"/>
          <w:szCs w:val="22"/>
        </w:rPr>
      </w:pPr>
    </w:p>
    <w:p w:rsidR="0004087C" w:rsidRDefault="0004087C" w:rsidP="003C2F42">
      <w:pPr>
        <w:numPr>
          <w:ilvl w:val="0"/>
          <w:numId w:val="55"/>
        </w:numPr>
        <w:autoSpaceDE w:val="0"/>
        <w:autoSpaceDN w:val="0"/>
        <w:adjustRightInd w:val="0"/>
        <w:rPr>
          <w:rFonts w:ascii="ArialNarrow" w:hAnsi="ArialNarrow" w:cs="ArialNarrow"/>
          <w:b/>
          <w:sz w:val="22"/>
          <w:szCs w:val="22"/>
          <w:u w:val="single"/>
        </w:rPr>
      </w:pPr>
      <w:r>
        <w:rPr>
          <w:rFonts w:ascii="ArialNarrow" w:hAnsi="ArialNarrow" w:cs="ArialNarrow"/>
          <w:b/>
          <w:sz w:val="22"/>
          <w:szCs w:val="22"/>
        </w:rPr>
        <w:t xml:space="preserve"> </w:t>
      </w:r>
      <w:r w:rsidRPr="00D16FAD">
        <w:rPr>
          <w:rFonts w:ascii="ArialNarrow" w:hAnsi="ArialNarrow" w:cs="ArialNarrow"/>
          <w:b/>
          <w:sz w:val="22"/>
          <w:szCs w:val="22"/>
          <w:u w:val="single"/>
        </w:rPr>
        <w:t>Appropriate Health Care Plan For The District</w:t>
      </w:r>
    </w:p>
    <w:p w:rsidR="0004087C" w:rsidRDefault="0004087C" w:rsidP="0004087C">
      <w:pPr>
        <w:autoSpaceDE w:val="0"/>
        <w:autoSpaceDN w:val="0"/>
        <w:adjustRightInd w:val="0"/>
        <w:ind w:left="720"/>
        <w:rPr>
          <w:rFonts w:ascii="ArialNarrow" w:hAnsi="ArialNarrow" w:cs="ArialNarrow"/>
          <w:b/>
          <w:sz w:val="22"/>
          <w:szCs w:val="22"/>
        </w:rPr>
      </w:pPr>
    </w:p>
    <w:p w:rsidR="0004087C" w:rsidRPr="00D16FAD" w:rsidRDefault="0004087C" w:rsidP="003C2F42">
      <w:pPr>
        <w:numPr>
          <w:ilvl w:val="0"/>
          <w:numId w:val="57"/>
        </w:numPr>
        <w:autoSpaceDE w:val="0"/>
        <w:autoSpaceDN w:val="0"/>
        <w:adjustRightInd w:val="0"/>
        <w:rPr>
          <w:rFonts w:ascii="ArialNarrow-Italic" w:hAnsi="ArialNarrow-Italic" w:cs="ArialNarrow-Italic"/>
          <w:iCs/>
          <w:sz w:val="22"/>
          <w:szCs w:val="22"/>
        </w:rPr>
      </w:pPr>
      <w:r w:rsidRPr="00D16FAD">
        <w:rPr>
          <w:rFonts w:ascii="ArialNarrow" w:hAnsi="ArialNarrow" w:cs="ArialNarrow"/>
          <w:sz w:val="22"/>
          <w:szCs w:val="22"/>
        </w:rPr>
        <w:t>The Bald Eagle Area School District provides an appropriate healthcare plan that includes equitable access to athletics healthcare providers for each sport.</w:t>
      </w:r>
    </w:p>
    <w:p w:rsidR="0004087C" w:rsidRPr="00D16FAD" w:rsidRDefault="0004087C" w:rsidP="003C2F42">
      <w:pPr>
        <w:numPr>
          <w:ilvl w:val="0"/>
          <w:numId w:val="57"/>
        </w:numPr>
        <w:autoSpaceDE w:val="0"/>
        <w:autoSpaceDN w:val="0"/>
        <w:adjustRightInd w:val="0"/>
        <w:rPr>
          <w:rFonts w:ascii="ArialNarrow-Italic" w:hAnsi="ArialNarrow-Italic" w:cs="ArialNarrow-Italic"/>
          <w:iCs/>
          <w:sz w:val="22"/>
          <w:szCs w:val="22"/>
        </w:rPr>
      </w:pPr>
      <w:r w:rsidRPr="00D16FAD">
        <w:rPr>
          <w:rFonts w:ascii="ArialNarrow-Italic" w:hAnsi="ArialNarrow-Italic" w:cs="ArialNarrow-Italic"/>
          <w:iCs/>
          <w:sz w:val="22"/>
          <w:szCs w:val="22"/>
        </w:rPr>
        <w:t>The Bald Eagle Area School District provides healthcare to all student-athletes</w:t>
      </w:r>
      <w:r>
        <w:rPr>
          <w:rFonts w:ascii="ArialNarrow-Italic" w:hAnsi="ArialNarrow-Italic" w:cs="ArialNarrow-Italic"/>
          <w:iCs/>
          <w:sz w:val="22"/>
          <w:szCs w:val="22"/>
        </w:rPr>
        <w:t xml:space="preserve"> </w:t>
      </w:r>
      <w:r w:rsidRPr="00D16FAD">
        <w:rPr>
          <w:rFonts w:ascii="ArialNarrow-Italic" w:hAnsi="ArialNarrow-Italic" w:cs="ArialNarrow-Italic"/>
          <w:iCs/>
          <w:sz w:val="22"/>
          <w:szCs w:val="22"/>
        </w:rPr>
        <w:t xml:space="preserve">participating in interscholastic athletics, </w:t>
      </w:r>
      <w:r>
        <w:rPr>
          <w:rFonts w:ascii="ArialNarrow-Italic" w:hAnsi="ArialNarrow-Italic" w:cs="ArialNarrow-Italic"/>
          <w:iCs/>
          <w:sz w:val="22"/>
          <w:szCs w:val="22"/>
        </w:rPr>
        <w:t>c</w:t>
      </w:r>
      <w:r w:rsidRPr="00D16FAD">
        <w:rPr>
          <w:rFonts w:ascii="ArialNarrow-Italic" w:hAnsi="ArialNarrow-Italic" w:cs="ArialNarrow-Italic"/>
          <w:iCs/>
          <w:sz w:val="22"/>
          <w:szCs w:val="22"/>
        </w:rPr>
        <w:t>heerleading, and club sponsored sports activities. This healthcare is provided by the Licensed Athletic Trainer(s) that provide coverage for after school practices, scrimmages, and scheduled interscholastic athletic events.</w:t>
      </w:r>
    </w:p>
    <w:p w:rsidR="0004087C" w:rsidRPr="00EA467E" w:rsidRDefault="0004087C" w:rsidP="0004087C">
      <w:pPr>
        <w:autoSpaceDE w:val="0"/>
        <w:autoSpaceDN w:val="0"/>
        <w:adjustRightInd w:val="0"/>
        <w:rPr>
          <w:rFonts w:ascii="ArialNarrow-Italic" w:hAnsi="ArialNarrow-Italic" w:cs="ArialNarrow-Italic"/>
          <w:iCs/>
          <w:sz w:val="22"/>
          <w:szCs w:val="22"/>
        </w:rPr>
      </w:pPr>
    </w:p>
    <w:p w:rsidR="0004087C" w:rsidRPr="00EA467E" w:rsidRDefault="0004087C" w:rsidP="003C2F42">
      <w:pPr>
        <w:numPr>
          <w:ilvl w:val="0"/>
          <w:numId w:val="57"/>
        </w:numPr>
        <w:autoSpaceDE w:val="0"/>
        <w:autoSpaceDN w:val="0"/>
        <w:adjustRightInd w:val="0"/>
        <w:rPr>
          <w:rFonts w:ascii="ArialNarrow-Italic" w:hAnsi="ArialNarrow-Italic" w:cs="ArialNarrow-Italic"/>
          <w:iCs/>
          <w:sz w:val="22"/>
          <w:szCs w:val="22"/>
        </w:rPr>
      </w:pPr>
      <w:r w:rsidRPr="00EA467E">
        <w:rPr>
          <w:rFonts w:ascii="ArialNarrow-Italic" w:hAnsi="ArialNarrow-Italic" w:cs="ArialNarrow-Italic"/>
          <w:iCs/>
          <w:sz w:val="22"/>
          <w:szCs w:val="22"/>
        </w:rPr>
        <w:t>The Licensed Athletic Trainer(s) on staff at the Bald Eagle Area School District follow Standard Operating Procedures (SOP), in accordance with the Pennsylvania Board of Medicine and Osteopathic Medicine. This SOP is provided by the Bald Eagle Area School District Team Physician and agreed upon in writing by the district administration.</w:t>
      </w:r>
      <w:r>
        <w:rPr>
          <w:rFonts w:ascii="ArialNarrow-Italic" w:hAnsi="ArialNarrow-Italic" w:cs="ArialNarrow-Italic"/>
          <w:iCs/>
          <w:sz w:val="22"/>
          <w:szCs w:val="22"/>
        </w:rPr>
        <w:t xml:space="preserve"> </w:t>
      </w:r>
    </w:p>
    <w:p w:rsidR="0004087C" w:rsidRPr="007A0385" w:rsidRDefault="0004087C" w:rsidP="0004087C">
      <w:pPr>
        <w:autoSpaceDE w:val="0"/>
        <w:autoSpaceDN w:val="0"/>
        <w:adjustRightInd w:val="0"/>
        <w:rPr>
          <w:rFonts w:ascii="ArialNarrow-Italic" w:hAnsi="ArialNarrow-Italic" w:cs="ArialNarrow-Italic"/>
          <w:b/>
          <w:i/>
          <w:iCs/>
          <w:sz w:val="22"/>
          <w:szCs w:val="22"/>
        </w:rPr>
      </w:pPr>
    </w:p>
    <w:p w:rsidR="0004087C" w:rsidRPr="007A0385" w:rsidRDefault="0004087C" w:rsidP="0004087C">
      <w:pPr>
        <w:autoSpaceDE w:val="0"/>
        <w:autoSpaceDN w:val="0"/>
        <w:adjustRightInd w:val="0"/>
        <w:rPr>
          <w:rFonts w:ascii="ArialNarrow" w:hAnsi="ArialNarrow" w:cs="ArialNarrow"/>
          <w:b/>
          <w:sz w:val="22"/>
          <w:szCs w:val="22"/>
        </w:rPr>
      </w:pPr>
    </w:p>
    <w:p w:rsidR="0004087C" w:rsidRPr="007A0385" w:rsidRDefault="0004087C" w:rsidP="003C2F42">
      <w:pPr>
        <w:numPr>
          <w:ilvl w:val="0"/>
          <w:numId w:val="55"/>
        </w:numPr>
        <w:autoSpaceDE w:val="0"/>
        <w:autoSpaceDN w:val="0"/>
        <w:adjustRightInd w:val="0"/>
        <w:rPr>
          <w:rFonts w:ascii="ArialNarrow" w:hAnsi="ArialNarrow" w:cs="ArialNarrow"/>
          <w:b/>
          <w:sz w:val="22"/>
          <w:szCs w:val="22"/>
        </w:rPr>
      </w:pPr>
      <w:r w:rsidRPr="007A0385">
        <w:rPr>
          <w:rFonts w:ascii="ArialNarrow" w:hAnsi="ArialNarrow" w:cs="ArialNarrow"/>
          <w:b/>
          <w:sz w:val="22"/>
          <w:szCs w:val="22"/>
          <w:u w:val="single"/>
        </w:rPr>
        <w:lastRenderedPageBreak/>
        <w:t>Educational Materials Related to Concussions and Traumatic Brain injuries</w:t>
      </w:r>
      <w:r w:rsidRPr="007A0385">
        <w:rPr>
          <w:rFonts w:ascii="ArialNarrow" w:hAnsi="ArialNarrow" w:cs="ArialNarrow"/>
          <w:b/>
          <w:sz w:val="22"/>
          <w:szCs w:val="22"/>
        </w:rPr>
        <w:t xml:space="preserve"> (Section 3 (a))</w:t>
      </w:r>
    </w:p>
    <w:p w:rsidR="0004087C" w:rsidRPr="007A0385" w:rsidRDefault="0004087C" w:rsidP="0004087C">
      <w:pPr>
        <w:autoSpaceDE w:val="0"/>
        <w:autoSpaceDN w:val="0"/>
        <w:adjustRightInd w:val="0"/>
        <w:rPr>
          <w:rFonts w:ascii="ArialNarrow" w:hAnsi="ArialNarrow" w:cs="ArialNarrow"/>
          <w:b/>
          <w:sz w:val="22"/>
          <w:szCs w:val="22"/>
        </w:rPr>
      </w:pPr>
    </w:p>
    <w:p w:rsidR="0004087C" w:rsidRPr="00B3146F" w:rsidRDefault="0004087C" w:rsidP="003C2F42">
      <w:pPr>
        <w:numPr>
          <w:ilvl w:val="0"/>
          <w:numId w:val="59"/>
        </w:numPr>
        <w:autoSpaceDE w:val="0"/>
        <w:autoSpaceDN w:val="0"/>
        <w:adjustRightInd w:val="0"/>
        <w:rPr>
          <w:rFonts w:ascii="ArialNarrow" w:hAnsi="ArialNarrow" w:cs="ArialNarrow"/>
          <w:sz w:val="22"/>
          <w:szCs w:val="22"/>
          <w:u w:val="single"/>
        </w:rPr>
      </w:pPr>
      <w:r w:rsidRPr="00B3146F">
        <w:rPr>
          <w:rFonts w:ascii="ArialNarrow" w:hAnsi="ArialNarrow" w:cs="ArialNarrow"/>
          <w:b/>
          <w:sz w:val="22"/>
          <w:szCs w:val="22"/>
          <w:u w:val="single"/>
        </w:rPr>
        <w:t xml:space="preserve">The Pennsylvania Department of Health and Department of Education </w:t>
      </w:r>
    </w:p>
    <w:p w:rsidR="0004087C" w:rsidRPr="007A0385" w:rsidRDefault="0004087C" w:rsidP="0004087C">
      <w:pPr>
        <w:autoSpaceDE w:val="0"/>
        <w:autoSpaceDN w:val="0"/>
        <w:adjustRightInd w:val="0"/>
        <w:rPr>
          <w:rFonts w:ascii="ArialNarrow" w:hAnsi="ArialNarrow" w:cs="ArialNarrow"/>
          <w:sz w:val="22"/>
          <w:szCs w:val="22"/>
        </w:rPr>
      </w:pPr>
    </w:p>
    <w:p w:rsidR="0004087C" w:rsidRPr="007A0385" w:rsidRDefault="0004087C" w:rsidP="0004087C">
      <w:pPr>
        <w:autoSpaceDE w:val="0"/>
        <w:autoSpaceDN w:val="0"/>
        <w:adjustRightInd w:val="0"/>
        <w:rPr>
          <w:sz w:val="22"/>
          <w:szCs w:val="22"/>
        </w:rPr>
      </w:pPr>
      <w:r w:rsidRPr="007A0385">
        <w:rPr>
          <w:sz w:val="22"/>
          <w:szCs w:val="22"/>
        </w:rPr>
        <w:t>Shall develop and post on their Internet websites guidelines and other relevant materials to inform and educate students participating in or desiring to participate in an athletic activity, their parents and their coaches, about the nature and risk of concussion and head injury, including the risks associated with continuing to play or practice after a concussion or head injury. In developing the guidelines and materials, the departments shall utilize existing materials developed by the Centers for Disease Control and Prevention.</w:t>
      </w:r>
      <w:r>
        <w:rPr>
          <w:sz w:val="22"/>
          <w:szCs w:val="22"/>
        </w:rPr>
        <w:t xml:space="preserve"> A copy of the links to specific internet sites, articles, and videos is </w:t>
      </w:r>
      <w:r>
        <w:rPr>
          <w:b/>
          <w:sz w:val="22"/>
          <w:szCs w:val="22"/>
        </w:rPr>
        <w:t>attached as Document 2</w:t>
      </w:r>
      <w:r w:rsidRPr="00AD78A3">
        <w:rPr>
          <w:b/>
          <w:sz w:val="22"/>
          <w:szCs w:val="22"/>
        </w:rPr>
        <w:t>.</w:t>
      </w:r>
    </w:p>
    <w:p w:rsidR="0004087C" w:rsidRPr="007A0385" w:rsidRDefault="0004087C" w:rsidP="0004087C">
      <w:pPr>
        <w:autoSpaceDE w:val="0"/>
        <w:autoSpaceDN w:val="0"/>
        <w:adjustRightInd w:val="0"/>
        <w:rPr>
          <w:sz w:val="22"/>
          <w:szCs w:val="22"/>
        </w:rPr>
      </w:pPr>
    </w:p>
    <w:p w:rsidR="0004087C" w:rsidRPr="007A0385" w:rsidRDefault="0004087C" w:rsidP="0004087C">
      <w:pPr>
        <w:autoSpaceDE w:val="0"/>
        <w:autoSpaceDN w:val="0"/>
        <w:adjustRightInd w:val="0"/>
        <w:rPr>
          <w:rFonts w:ascii="ArialNarrow" w:hAnsi="ArialNarrow" w:cs="ArialNarrow"/>
          <w:sz w:val="22"/>
          <w:szCs w:val="22"/>
        </w:rPr>
      </w:pPr>
    </w:p>
    <w:p w:rsidR="0004087C" w:rsidRPr="007A0385" w:rsidRDefault="0004087C" w:rsidP="003C2F42">
      <w:pPr>
        <w:numPr>
          <w:ilvl w:val="0"/>
          <w:numId w:val="59"/>
        </w:numPr>
        <w:autoSpaceDE w:val="0"/>
        <w:autoSpaceDN w:val="0"/>
        <w:adjustRightInd w:val="0"/>
        <w:rPr>
          <w:rFonts w:ascii="ArialNarrow" w:hAnsi="ArialNarrow" w:cs="ArialNarrow"/>
          <w:b/>
          <w:sz w:val="22"/>
          <w:szCs w:val="22"/>
        </w:rPr>
      </w:pPr>
      <w:r w:rsidRPr="00B3146F">
        <w:rPr>
          <w:rFonts w:ascii="ArialNarrow" w:hAnsi="ArialNarrow" w:cs="ArialNarrow"/>
          <w:b/>
          <w:sz w:val="22"/>
          <w:szCs w:val="22"/>
          <w:u w:val="single"/>
        </w:rPr>
        <w:t>Bald Eagle Area School District policies for Concussion Management Planning In accordance with SB 200</w:t>
      </w:r>
      <w:r w:rsidRPr="007A0385">
        <w:rPr>
          <w:rFonts w:ascii="ArialNarrow" w:hAnsi="ArialNarrow" w:cs="ArialNarrow"/>
          <w:b/>
          <w:sz w:val="22"/>
          <w:szCs w:val="22"/>
        </w:rPr>
        <w:t xml:space="preserve"> (Section 3 (a)):</w:t>
      </w:r>
    </w:p>
    <w:p w:rsidR="0004087C" w:rsidRPr="007A0385" w:rsidRDefault="0004087C" w:rsidP="0004087C">
      <w:pPr>
        <w:autoSpaceDE w:val="0"/>
        <w:autoSpaceDN w:val="0"/>
        <w:adjustRightInd w:val="0"/>
        <w:rPr>
          <w:rFonts w:ascii="ArialNarrow" w:hAnsi="ArialNarrow" w:cs="ArialNarrow"/>
          <w:b/>
          <w:sz w:val="22"/>
          <w:szCs w:val="22"/>
        </w:rPr>
      </w:pPr>
    </w:p>
    <w:p w:rsidR="0004087C" w:rsidRDefault="0004087C" w:rsidP="003C2F42">
      <w:pPr>
        <w:numPr>
          <w:ilvl w:val="0"/>
          <w:numId w:val="52"/>
        </w:numPr>
        <w:autoSpaceDE w:val="0"/>
        <w:autoSpaceDN w:val="0"/>
        <w:adjustRightInd w:val="0"/>
        <w:rPr>
          <w:rFonts w:ascii="ArialNarrow" w:hAnsi="ArialNarrow" w:cs="ArialNarrow"/>
          <w:sz w:val="22"/>
          <w:szCs w:val="22"/>
        </w:rPr>
      </w:pPr>
      <w:r w:rsidRPr="00B3146F">
        <w:rPr>
          <w:rFonts w:ascii="ArialNarrow" w:hAnsi="ArialNarrow" w:cs="ArialNarrow"/>
          <w:b/>
          <w:sz w:val="22"/>
          <w:szCs w:val="22"/>
        </w:rPr>
        <w:t>The Bald Eagle Area School District shall require each school year</w:t>
      </w:r>
      <w:r w:rsidRPr="00B3146F">
        <w:rPr>
          <w:rFonts w:ascii="ArialNarrow" w:hAnsi="ArialNarrow" w:cs="ArialNarrow"/>
          <w:sz w:val="22"/>
          <w:szCs w:val="22"/>
        </w:rPr>
        <w:t>, that student-athletes partic</w:t>
      </w:r>
      <w:r w:rsidRPr="007A0385">
        <w:rPr>
          <w:rFonts w:ascii="ArialNarrow" w:hAnsi="ArialNarrow" w:cs="ArialNarrow"/>
          <w:sz w:val="22"/>
          <w:szCs w:val="22"/>
        </w:rPr>
        <w:t>ipating in or desiring to participate in an athletic activity, and the student’s parent/guardian, prior to participation by the student in an athletic activity, sign and return to the district an acknowledgement of receipt and review of a concussion and traumatic brain injury information sheet developed in accordance with the “Safety in Youth Sports Act”.  In signing this information sheet, student-athletes and the parent/guardian accepts the responsibility for reporting their injuries and illnesses to the school district’s medical staff (Staff Licensed Athletic Trainers), including signs and symptoms of concussions.</w:t>
      </w:r>
      <w:r>
        <w:rPr>
          <w:rFonts w:ascii="ArialNarrow" w:hAnsi="ArialNarrow" w:cs="ArialNarrow"/>
          <w:sz w:val="22"/>
          <w:szCs w:val="22"/>
        </w:rPr>
        <w:t xml:space="preserve"> This form is attached as </w:t>
      </w:r>
      <w:r w:rsidRPr="00AD78A3">
        <w:rPr>
          <w:rFonts w:ascii="ArialNarrow" w:hAnsi="ArialNarrow" w:cs="ArialNarrow"/>
          <w:b/>
          <w:sz w:val="22"/>
          <w:szCs w:val="22"/>
        </w:rPr>
        <w:t>Document 3.</w:t>
      </w:r>
    </w:p>
    <w:p w:rsidR="0004087C" w:rsidRDefault="0004087C" w:rsidP="0004087C">
      <w:pPr>
        <w:autoSpaceDE w:val="0"/>
        <w:autoSpaceDN w:val="0"/>
        <w:adjustRightInd w:val="0"/>
        <w:ind w:left="720"/>
        <w:rPr>
          <w:rFonts w:ascii="ArialNarrow" w:hAnsi="ArialNarrow" w:cs="ArialNarrow"/>
          <w:sz w:val="22"/>
          <w:szCs w:val="22"/>
        </w:rPr>
      </w:pPr>
    </w:p>
    <w:p w:rsidR="0004087C" w:rsidRDefault="0004087C" w:rsidP="0004087C">
      <w:pPr>
        <w:autoSpaceDE w:val="0"/>
        <w:autoSpaceDN w:val="0"/>
        <w:adjustRightInd w:val="0"/>
        <w:ind w:left="720"/>
        <w:rPr>
          <w:rFonts w:ascii="ArialNarrow" w:hAnsi="ArialNarrow" w:cs="ArialNarrow"/>
          <w:sz w:val="22"/>
          <w:szCs w:val="22"/>
        </w:rPr>
      </w:pPr>
    </w:p>
    <w:p w:rsidR="0004087C" w:rsidRDefault="0004087C" w:rsidP="0004087C">
      <w:pPr>
        <w:autoSpaceDE w:val="0"/>
        <w:autoSpaceDN w:val="0"/>
        <w:adjustRightInd w:val="0"/>
        <w:ind w:left="720"/>
        <w:rPr>
          <w:rFonts w:ascii="ArialNarrow" w:hAnsi="ArialNarrow" w:cs="ArialNarrow"/>
          <w:sz w:val="22"/>
          <w:szCs w:val="22"/>
        </w:rPr>
      </w:pPr>
    </w:p>
    <w:p w:rsidR="0004087C" w:rsidRPr="007A0385" w:rsidRDefault="0004087C" w:rsidP="0004087C">
      <w:pPr>
        <w:autoSpaceDE w:val="0"/>
        <w:autoSpaceDN w:val="0"/>
        <w:adjustRightInd w:val="0"/>
        <w:ind w:left="720"/>
        <w:rPr>
          <w:rFonts w:ascii="ArialNarrow" w:hAnsi="ArialNarrow" w:cs="ArialNarrow"/>
          <w:sz w:val="22"/>
          <w:szCs w:val="22"/>
        </w:rPr>
      </w:pPr>
    </w:p>
    <w:p w:rsidR="0004087C" w:rsidRPr="00B3146F" w:rsidRDefault="0004087C" w:rsidP="003C2F42">
      <w:pPr>
        <w:numPr>
          <w:ilvl w:val="0"/>
          <w:numId w:val="52"/>
        </w:numPr>
        <w:autoSpaceDE w:val="0"/>
        <w:autoSpaceDN w:val="0"/>
        <w:adjustRightInd w:val="0"/>
        <w:rPr>
          <w:rFonts w:ascii="ArialNarrow" w:hAnsi="ArialNarrow" w:cs="ArialNarrow"/>
          <w:sz w:val="22"/>
          <w:szCs w:val="22"/>
        </w:rPr>
      </w:pPr>
      <w:r w:rsidRPr="00B3146F">
        <w:rPr>
          <w:rFonts w:ascii="ArialNarrow" w:hAnsi="ArialNarrow" w:cs="ArialNarrow"/>
          <w:b/>
          <w:sz w:val="22"/>
          <w:szCs w:val="22"/>
        </w:rPr>
        <w:t>PIAA CIPPE Form (Attached with Pre Participation Physical Packet)</w:t>
      </w:r>
    </w:p>
    <w:p w:rsidR="0004087C" w:rsidRPr="00B3146F" w:rsidRDefault="0004087C" w:rsidP="0004087C">
      <w:pPr>
        <w:autoSpaceDE w:val="0"/>
        <w:autoSpaceDN w:val="0"/>
        <w:adjustRightInd w:val="0"/>
        <w:ind w:left="720"/>
        <w:rPr>
          <w:rFonts w:ascii="ArialNarrow" w:hAnsi="ArialNarrow" w:cs="ArialNarrow"/>
          <w:sz w:val="22"/>
          <w:szCs w:val="22"/>
        </w:rPr>
      </w:pPr>
    </w:p>
    <w:p w:rsidR="0004087C" w:rsidRDefault="0004087C" w:rsidP="0004087C">
      <w:pPr>
        <w:autoSpaceDE w:val="0"/>
        <w:autoSpaceDN w:val="0"/>
        <w:adjustRightInd w:val="0"/>
        <w:ind w:left="720"/>
        <w:rPr>
          <w:rFonts w:ascii="ArialNarrow-Italic" w:hAnsi="ArialNarrow-Italic" w:cs="ArialNarrow-Italic"/>
          <w:i/>
          <w:iCs/>
          <w:sz w:val="22"/>
          <w:szCs w:val="22"/>
        </w:rPr>
      </w:pPr>
      <w:r w:rsidRPr="007A0385">
        <w:rPr>
          <w:rFonts w:ascii="ArialNarrow" w:hAnsi="ArialNarrow" w:cs="ArialNarrow"/>
          <w:sz w:val="22"/>
          <w:szCs w:val="22"/>
        </w:rPr>
        <w:t>The Bald Eagle Area School District</w:t>
      </w:r>
      <w:r w:rsidRPr="007A0385">
        <w:rPr>
          <w:rFonts w:ascii="ArialNarrow-Italic" w:hAnsi="ArialNarrow-Italic" w:cs="ArialNarrow-Italic"/>
          <w:i/>
          <w:iCs/>
          <w:sz w:val="22"/>
          <w:szCs w:val="22"/>
        </w:rPr>
        <w:t xml:space="preserve"> requires all student-athletes and parent/guardian to review and sign the PIAA Concussion Information Sheet as part of the Comprehensive Initial Pre-Participation Physical Evaluati</w:t>
      </w:r>
      <w:r>
        <w:rPr>
          <w:rFonts w:ascii="ArialNarrow-Italic" w:hAnsi="ArialNarrow-Italic" w:cs="ArialNarrow-Italic"/>
          <w:i/>
          <w:iCs/>
          <w:sz w:val="22"/>
          <w:szCs w:val="22"/>
        </w:rPr>
        <w:t>on (CIPPE) required by the PIAA.</w:t>
      </w:r>
    </w:p>
    <w:p w:rsidR="0004087C" w:rsidRDefault="0004087C" w:rsidP="0004087C">
      <w:pPr>
        <w:autoSpaceDE w:val="0"/>
        <w:autoSpaceDN w:val="0"/>
        <w:adjustRightInd w:val="0"/>
        <w:rPr>
          <w:rFonts w:ascii="ArialNarrow-Italic" w:hAnsi="ArialNarrow-Italic" w:cs="ArialNarrow-Italic"/>
          <w:i/>
          <w:iCs/>
          <w:sz w:val="22"/>
          <w:szCs w:val="22"/>
        </w:rPr>
      </w:pPr>
    </w:p>
    <w:p w:rsidR="0004087C" w:rsidRPr="00B3146F" w:rsidRDefault="0004087C" w:rsidP="003C2F42">
      <w:pPr>
        <w:numPr>
          <w:ilvl w:val="0"/>
          <w:numId w:val="52"/>
        </w:numPr>
        <w:autoSpaceDE w:val="0"/>
        <w:autoSpaceDN w:val="0"/>
        <w:adjustRightInd w:val="0"/>
        <w:rPr>
          <w:rFonts w:ascii="ArialNarrow" w:hAnsi="ArialNarrow" w:cs="ArialNarrow"/>
          <w:sz w:val="22"/>
          <w:szCs w:val="22"/>
        </w:rPr>
      </w:pPr>
      <w:r w:rsidRPr="00B3146F">
        <w:rPr>
          <w:rFonts w:ascii="ArialNarrow-Italic" w:hAnsi="ArialNarrow-Italic" w:cs="ArialNarrow-Italic"/>
          <w:b/>
          <w:iCs/>
          <w:sz w:val="22"/>
          <w:szCs w:val="22"/>
        </w:rPr>
        <w:t>ImPact Baseline Testing</w:t>
      </w:r>
      <w:r w:rsidRPr="00B3146F">
        <w:rPr>
          <w:rFonts w:ascii="ArialNarrow" w:hAnsi="ArialNarrow" w:cs="ArialNarrow"/>
          <w:b/>
          <w:sz w:val="22"/>
          <w:szCs w:val="22"/>
        </w:rPr>
        <w:t xml:space="preserve"> </w:t>
      </w:r>
    </w:p>
    <w:p w:rsidR="0004087C" w:rsidRPr="00B3146F" w:rsidRDefault="0004087C" w:rsidP="0004087C">
      <w:pPr>
        <w:autoSpaceDE w:val="0"/>
        <w:autoSpaceDN w:val="0"/>
        <w:adjustRightInd w:val="0"/>
        <w:ind w:left="720"/>
        <w:rPr>
          <w:rFonts w:ascii="ArialNarrow" w:hAnsi="ArialNarrow" w:cs="ArialNarrow"/>
          <w:sz w:val="22"/>
          <w:szCs w:val="22"/>
        </w:rPr>
      </w:pPr>
    </w:p>
    <w:p w:rsidR="0004087C" w:rsidRDefault="0004087C" w:rsidP="0004087C">
      <w:pPr>
        <w:autoSpaceDE w:val="0"/>
        <w:autoSpaceDN w:val="0"/>
        <w:adjustRightInd w:val="0"/>
        <w:ind w:left="720"/>
        <w:rPr>
          <w:rFonts w:ascii="ArialNarrow" w:hAnsi="ArialNarrow" w:cs="ArialNarrow"/>
          <w:sz w:val="22"/>
          <w:szCs w:val="22"/>
        </w:rPr>
      </w:pPr>
      <w:r w:rsidRPr="00B3146F">
        <w:rPr>
          <w:rFonts w:ascii="ArialNarrow" w:hAnsi="ArialNarrow" w:cs="ArialNarrow"/>
          <w:sz w:val="22"/>
          <w:szCs w:val="22"/>
        </w:rPr>
        <w:t>The Bald Eagle Area School District will record a baseline assessment for each student-athlete prior to the first practice</w:t>
      </w:r>
      <w:r w:rsidRPr="00D361B5">
        <w:rPr>
          <w:rFonts w:ascii="ArialNarrow" w:hAnsi="ArialNarrow" w:cs="ArialNarrow"/>
          <w:sz w:val="22"/>
          <w:szCs w:val="22"/>
        </w:rPr>
        <w:t xml:space="preserve"> in the sports of baseball, basketball,</w:t>
      </w:r>
      <w:r>
        <w:rPr>
          <w:rFonts w:ascii="ArialNarrow" w:hAnsi="ArialNarrow" w:cs="ArialNarrow"/>
          <w:sz w:val="22"/>
          <w:szCs w:val="22"/>
        </w:rPr>
        <w:t xml:space="preserve"> cheerleading,</w:t>
      </w:r>
      <w:r w:rsidRPr="00D361B5">
        <w:rPr>
          <w:rFonts w:ascii="ArialNarrow" w:hAnsi="ArialNarrow" w:cs="ArialNarrow"/>
          <w:sz w:val="22"/>
          <w:szCs w:val="22"/>
        </w:rPr>
        <w:t xml:space="preserve"> football,</w:t>
      </w:r>
      <w:r>
        <w:rPr>
          <w:rFonts w:ascii="ArialNarrow" w:hAnsi="ArialNarrow" w:cs="ArialNarrow"/>
          <w:sz w:val="22"/>
          <w:szCs w:val="22"/>
        </w:rPr>
        <w:t xml:space="preserve"> </w:t>
      </w:r>
      <w:r w:rsidRPr="00D361B5">
        <w:rPr>
          <w:rFonts w:ascii="ArialNarrow" w:hAnsi="ArialNarrow" w:cs="ArialNarrow"/>
          <w:sz w:val="22"/>
          <w:szCs w:val="22"/>
        </w:rPr>
        <w:t xml:space="preserve">soccer, softball, </w:t>
      </w:r>
      <w:r>
        <w:rPr>
          <w:rFonts w:ascii="ArialNarrow" w:hAnsi="ArialNarrow" w:cs="ArialNarrow"/>
          <w:sz w:val="22"/>
          <w:szCs w:val="22"/>
        </w:rPr>
        <w:t xml:space="preserve">track and field, volleyball, </w:t>
      </w:r>
      <w:r w:rsidRPr="00D361B5">
        <w:rPr>
          <w:rFonts w:ascii="ArialNarrow" w:hAnsi="ArialNarrow" w:cs="ArialNarrow"/>
          <w:sz w:val="22"/>
          <w:szCs w:val="22"/>
        </w:rPr>
        <w:t>and</w:t>
      </w:r>
      <w:r>
        <w:rPr>
          <w:rFonts w:ascii="ArialNarrow" w:hAnsi="ArialNarrow" w:cs="ArialNarrow"/>
          <w:sz w:val="22"/>
          <w:szCs w:val="22"/>
        </w:rPr>
        <w:t xml:space="preserve"> </w:t>
      </w:r>
      <w:r w:rsidRPr="00D361B5">
        <w:rPr>
          <w:rFonts w:ascii="ArialNarrow" w:hAnsi="ArialNarrow" w:cs="ArialNarrow"/>
          <w:sz w:val="22"/>
          <w:szCs w:val="22"/>
        </w:rPr>
        <w:t>wrestling, at a minimum. The same baseline assessment tools should be used post-injury</w:t>
      </w:r>
      <w:r>
        <w:rPr>
          <w:rFonts w:ascii="ArialNarrow" w:hAnsi="ArialNarrow" w:cs="ArialNarrow"/>
          <w:sz w:val="22"/>
          <w:szCs w:val="22"/>
        </w:rPr>
        <w:t xml:space="preserve"> </w:t>
      </w:r>
      <w:r w:rsidRPr="00D361B5">
        <w:rPr>
          <w:rFonts w:ascii="ArialNarrow" w:hAnsi="ArialNarrow" w:cs="ArialNarrow"/>
          <w:sz w:val="22"/>
          <w:szCs w:val="22"/>
        </w:rPr>
        <w:t xml:space="preserve">at appropriate time intervals. </w:t>
      </w:r>
    </w:p>
    <w:p w:rsidR="0004087C" w:rsidRDefault="0004087C" w:rsidP="0004087C">
      <w:pPr>
        <w:autoSpaceDE w:val="0"/>
        <w:autoSpaceDN w:val="0"/>
        <w:adjustRightInd w:val="0"/>
        <w:rPr>
          <w:rFonts w:ascii="ArialNarrow" w:hAnsi="ArialNarrow" w:cs="ArialNarrow"/>
          <w:b/>
          <w:sz w:val="22"/>
          <w:szCs w:val="22"/>
        </w:rPr>
      </w:pPr>
    </w:p>
    <w:p w:rsidR="0004087C" w:rsidRPr="004C24AF" w:rsidRDefault="0004087C" w:rsidP="003C2F42">
      <w:pPr>
        <w:numPr>
          <w:ilvl w:val="0"/>
          <w:numId w:val="60"/>
        </w:numPr>
        <w:autoSpaceDE w:val="0"/>
        <w:autoSpaceDN w:val="0"/>
        <w:adjustRightInd w:val="0"/>
        <w:rPr>
          <w:rFonts w:ascii="ArialNarrow" w:hAnsi="ArialNarrow" w:cs="ArialNarrow"/>
          <w:sz w:val="22"/>
          <w:szCs w:val="22"/>
        </w:rPr>
      </w:pPr>
      <w:r w:rsidRPr="004C24AF">
        <w:rPr>
          <w:rFonts w:ascii="ArialNarrow" w:hAnsi="ArialNarrow" w:cs="ArialNarrow"/>
          <w:sz w:val="22"/>
          <w:szCs w:val="22"/>
        </w:rPr>
        <w:t>The baseline assessment should be considered one or more of the following areas of assessment:</w:t>
      </w:r>
    </w:p>
    <w:p w:rsidR="0004087C" w:rsidRPr="00D827FC" w:rsidRDefault="0004087C" w:rsidP="0004087C">
      <w:pPr>
        <w:autoSpaceDE w:val="0"/>
        <w:autoSpaceDN w:val="0"/>
        <w:adjustRightInd w:val="0"/>
        <w:rPr>
          <w:rFonts w:ascii="ArialNarrow" w:hAnsi="ArialNarrow" w:cs="ArialNarrow"/>
          <w:b/>
          <w:sz w:val="22"/>
          <w:szCs w:val="22"/>
        </w:rPr>
      </w:pPr>
    </w:p>
    <w:p w:rsidR="0004087C" w:rsidRPr="002E663C" w:rsidRDefault="0004087C" w:rsidP="003C2F42">
      <w:pPr>
        <w:numPr>
          <w:ilvl w:val="0"/>
          <w:numId w:val="60"/>
        </w:numPr>
        <w:autoSpaceDE w:val="0"/>
        <w:autoSpaceDN w:val="0"/>
        <w:adjustRightInd w:val="0"/>
        <w:rPr>
          <w:rFonts w:ascii="ArialNarrow" w:hAnsi="ArialNarrow" w:cs="ArialNarrow"/>
          <w:sz w:val="22"/>
          <w:szCs w:val="22"/>
        </w:rPr>
      </w:pPr>
      <w:r w:rsidRPr="002E663C">
        <w:rPr>
          <w:rFonts w:ascii="ArialNarrow" w:hAnsi="ArialNarrow" w:cs="ArialNarrow"/>
          <w:sz w:val="22"/>
          <w:szCs w:val="22"/>
        </w:rPr>
        <w:t xml:space="preserve"> At a minimum, the baseline assessment should consist of the use of a Symptoms</w:t>
      </w:r>
      <w:r>
        <w:rPr>
          <w:rFonts w:ascii="ArialNarrow" w:hAnsi="ArialNarrow" w:cs="ArialNarrow"/>
          <w:sz w:val="22"/>
          <w:szCs w:val="22"/>
        </w:rPr>
        <w:t xml:space="preserve"> </w:t>
      </w:r>
      <w:r w:rsidRPr="002E663C">
        <w:rPr>
          <w:rFonts w:ascii="ArialNarrow" w:hAnsi="ArialNarrow" w:cs="ArialNarrow"/>
          <w:sz w:val="22"/>
          <w:szCs w:val="22"/>
        </w:rPr>
        <w:t>Checklist</w:t>
      </w:r>
      <w:r w:rsidRPr="00AD78A3">
        <w:rPr>
          <w:rFonts w:ascii="ArialNarrow" w:hAnsi="ArialNarrow" w:cs="ArialNarrow"/>
          <w:b/>
          <w:sz w:val="22"/>
          <w:szCs w:val="22"/>
        </w:rPr>
        <w:t>(Document 4)</w:t>
      </w:r>
      <w:r>
        <w:rPr>
          <w:rFonts w:ascii="ArialNarrow" w:hAnsi="ArialNarrow" w:cs="ArialNarrow"/>
          <w:sz w:val="22"/>
          <w:szCs w:val="22"/>
        </w:rPr>
        <w:t xml:space="preserve">, </w:t>
      </w:r>
      <w:r w:rsidRPr="002E663C">
        <w:rPr>
          <w:rFonts w:ascii="ArialNarrow" w:hAnsi="ArialNarrow" w:cs="ArialNarrow"/>
          <w:sz w:val="22"/>
          <w:szCs w:val="22"/>
        </w:rPr>
        <w:t>SCAT II Assessment Sheet</w:t>
      </w:r>
      <w:r>
        <w:rPr>
          <w:rFonts w:ascii="ArialNarrow" w:hAnsi="ArialNarrow" w:cs="ArialNarrow"/>
          <w:sz w:val="22"/>
          <w:szCs w:val="22"/>
        </w:rPr>
        <w:t xml:space="preserve"> </w:t>
      </w:r>
      <w:r w:rsidRPr="00AD78A3">
        <w:rPr>
          <w:rFonts w:ascii="ArialNarrow" w:hAnsi="ArialNarrow" w:cs="ArialNarrow"/>
          <w:b/>
          <w:sz w:val="22"/>
          <w:szCs w:val="22"/>
        </w:rPr>
        <w:t>(Document 5),</w:t>
      </w:r>
      <w:r w:rsidRPr="002E663C">
        <w:rPr>
          <w:rFonts w:ascii="ArialNarrow" w:hAnsi="ArialNarrow" w:cs="ArialNarrow"/>
          <w:sz w:val="22"/>
          <w:szCs w:val="22"/>
        </w:rPr>
        <w:t xml:space="preserve"> and Im</w:t>
      </w:r>
      <w:r>
        <w:rPr>
          <w:rFonts w:ascii="ArialNarrow" w:hAnsi="ArialNarrow" w:cs="ArialNarrow"/>
          <w:sz w:val="22"/>
          <w:szCs w:val="22"/>
        </w:rPr>
        <w:t>P</w:t>
      </w:r>
      <w:r w:rsidRPr="002E663C">
        <w:rPr>
          <w:rFonts w:ascii="ArialNarrow" w:hAnsi="ArialNarrow" w:cs="ArialNarrow"/>
          <w:sz w:val="22"/>
          <w:szCs w:val="22"/>
        </w:rPr>
        <w:t>act Neurocognitive Testing.</w:t>
      </w:r>
      <w:r>
        <w:rPr>
          <w:rFonts w:ascii="ArialNarrow" w:hAnsi="ArialNarrow" w:cs="ArialNarrow"/>
          <w:sz w:val="22"/>
          <w:szCs w:val="22"/>
        </w:rPr>
        <w:t xml:space="preserve"> </w:t>
      </w:r>
    </w:p>
    <w:p w:rsidR="0004087C" w:rsidRPr="00D361B5" w:rsidRDefault="0004087C" w:rsidP="0004087C">
      <w:pPr>
        <w:autoSpaceDE w:val="0"/>
        <w:autoSpaceDN w:val="0"/>
        <w:adjustRightInd w:val="0"/>
        <w:rPr>
          <w:rFonts w:ascii="ArialNarrow" w:hAnsi="ArialNarrow" w:cs="ArialNarrow"/>
          <w:sz w:val="22"/>
          <w:szCs w:val="22"/>
        </w:rPr>
      </w:pPr>
    </w:p>
    <w:p w:rsidR="0004087C" w:rsidRPr="002E663C" w:rsidRDefault="0004087C" w:rsidP="003C2F42">
      <w:pPr>
        <w:numPr>
          <w:ilvl w:val="0"/>
          <w:numId w:val="60"/>
        </w:numPr>
        <w:autoSpaceDE w:val="0"/>
        <w:autoSpaceDN w:val="0"/>
        <w:adjustRightInd w:val="0"/>
        <w:rPr>
          <w:rFonts w:ascii="ArialNarrow-Italic" w:hAnsi="ArialNarrow-Italic" w:cs="ArialNarrow-Italic"/>
          <w:iCs/>
          <w:sz w:val="22"/>
          <w:szCs w:val="22"/>
        </w:rPr>
      </w:pPr>
      <w:r w:rsidRPr="002E663C">
        <w:rPr>
          <w:rFonts w:ascii="ArialNarrow-Italic" w:hAnsi="ArialNarrow-Italic" w:cs="ArialNarrow-Italic"/>
          <w:iCs/>
          <w:sz w:val="22"/>
          <w:szCs w:val="22"/>
        </w:rPr>
        <w:lastRenderedPageBreak/>
        <w:t>All students who participate in athletics at Bald Eagle Area are eligible for</w:t>
      </w:r>
    </w:p>
    <w:p w:rsidR="0004087C" w:rsidRDefault="0004087C" w:rsidP="0004087C">
      <w:pPr>
        <w:autoSpaceDE w:val="0"/>
        <w:autoSpaceDN w:val="0"/>
        <w:adjustRightInd w:val="0"/>
        <w:ind w:left="720"/>
        <w:rPr>
          <w:rFonts w:ascii="ArialNarrow-Italic" w:hAnsi="ArialNarrow-Italic" w:cs="ArialNarrow-Italic"/>
          <w:iCs/>
          <w:sz w:val="22"/>
          <w:szCs w:val="22"/>
        </w:rPr>
      </w:pPr>
      <w:r w:rsidRPr="002E663C">
        <w:rPr>
          <w:rFonts w:ascii="ArialNarrow-Italic" w:hAnsi="ArialNarrow-Italic" w:cs="ArialNarrow-Italic"/>
          <w:iCs/>
          <w:sz w:val="22"/>
          <w:szCs w:val="22"/>
        </w:rPr>
        <w:t>and</w:t>
      </w:r>
      <w:r>
        <w:rPr>
          <w:rFonts w:ascii="ArialNarrow-Italic" w:hAnsi="ArialNarrow-Italic" w:cs="ArialNarrow-Italic"/>
          <w:iCs/>
          <w:sz w:val="22"/>
          <w:szCs w:val="22"/>
        </w:rPr>
        <w:t xml:space="preserve"> required to</w:t>
      </w:r>
      <w:r w:rsidRPr="002E663C">
        <w:rPr>
          <w:rFonts w:ascii="ArialNarrow-Italic" w:hAnsi="ArialNarrow-Italic" w:cs="ArialNarrow-Italic"/>
          <w:iCs/>
          <w:sz w:val="22"/>
          <w:szCs w:val="22"/>
        </w:rPr>
        <w:t xml:space="preserve"> complete baseline testing prior t</w:t>
      </w:r>
      <w:r>
        <w:rPr>
          <w:rFonts w:ascii="ArialNarrow-Italic" w:hAnsi="ArialNarrow-Italic" w:cs="ArialNarrow-Italic"/>
          <w:iCs/>
          <w:sz w:val="22"/>
          <w:szCs w:val="22"/>
        </w:rPr>
        <w:t>o participating in their sports season.</w:t>
      </w:r>
      <w:r w:rsidRPr="002E663C">
        <w:rPr>
          <w:rFonts w:ascii="ArialNarrow-Italic" w:hAnsi="ArialNarrow-Italic" w:cs="ArialNarrow-Italic"/>
          <w:iCs/>
          <w:sz w:val="22"/>
          <w:szCs w:val="22"/>
        </w:rPr>
        <w:t xml:space="preserve"> </w:t>
      </w:r>
    </w:p>
    <w:p w:rsidR="0004087C" w:rsidRDefault="0004087C" w:rsidP="0004087C">
      <w:pPr>
        <w:autoSpaceDE w:val="0"/>
        <w:autoSpaceDN w:val="0"/>
        <w:adjustRightInd w:val="0"/>
        <w:rPr>
          <w:rFonts w:ascii="ArialNarrow-Italic" w:hAnsi="ArialNarrow-Italic" w:cs="ArialNarrow-Italic"/>
          <w:iCs/>
          <w:sz w:val="22"/>
          <w:szCs w:val="22"/>
        </w:rPr>
      </w:pPr>
    </w:p>
    <w:p w:rsidR="0004087C" w:rsidRDefault="0004087C" w:rsidP="003C2F42">
      <w:pPr>
        <w:numPr>
          <w:ilvl w:val="0"/>
          <w:numId w:val="60"/>
        </w:numPr>
        <w:autoSpaceDE w:val="0"/>
        <w:autoSpaceDN w:val="0"/>
        <w:adjustRightInd w:val="0"/>
        <w:rPr>
          <w:rFonts w:ascii="ArialNarrow-Italic" w:hAnsi="ArialNarrow-Italic" w:cs="ArialNarrow-Italic"/>
          <w:iCs/>
          <w:sz w:val="22"/>
          <w:szCs w:val="22"/>
        </w:rPr>
      </w:pPr>
      <w:r w:rsidRPr="00D827FC">
        <w:rPr>
          <w:rFonts w:ascii="ArialNarrow-Italic" w:hAnsi="ArialNarrow-Italic" w:cs="ArialNarrow-Italic"/>
          <w:iCs/>
          <w:sz w:val="22"/>
          <w:szCs w:val="22"/>
        </w:rPr>
        <w:t>Any student athlete who suffers a</w:t>
      </w:r>
      <w:r>
        <w:rPr>
          <w:rFonts w:ascii="ArialNarrow-Italic" w:hAnsi="ArialNarrow-Italic" w:cs="ArialNarrow-Italic"/>
          <w:iCs/>
          <w:sz w:val="22"/>
          <w:szCs w:val="22"/>
        </w:rPr>
        <w:t xml:space="preserve"> </w:t>
      </w:r>
      <w:r w:rsidRPr="00D827FC">
        <w:rPr>
          <w:rFonts w:ascii="ArialNarrow-Italic" w:hAnsi="ArialNarrow-Italic" w:cs="ArialNarrow-Italic"/>
          <w:iCs/>
          <w:sz w:val="22"/>
          <w:szCs w:val="22"/>
        </w:rPr>
        <w:t>concussion will be baseline retested before the next academic/athletic</w:t>
      </w:r>
      <w:r>
        <w:rPr>
          <w:rFonts w:ascii="ArialNarrow-Italic" w:hAnsi="ArialNarrow-Italic" w:cs="ArialNarrow-Italic"/>
          <w:iCs/>
          <w:sz w:val="22"/>
          <w:szCs w:val="22"/>
        </w:rPr>
        <w:t xml:space="preserve"> </w:t>
      </w:r>
      <w:r w:rsidRPr="00D827FC">
        <w:rPr>
          <w:rFonts w:ascii="ArialNarrow-Italic" w:hAnsi="ArialNarrow-Italic" w:cs="ArialNarrow-Italic"/>
          <w:iCs/>
          <w:sz w:val="22"/>
          <w:szCs w:val="22"/>
        </w:rPr>
        <w:t>year</w:t>
      </w:r>
      <w:r>
        <w:rPr>
          <w:rFonts w:ascii="ArialNarrow-Italic" w:hAnsi="ArialNarrow-Italic" w:cs="ArialNarrow-Italic"/>
          <w:iCs/>
          <w:sz w:val="22"/>
          <w:szCs w:val="22"/>
        </w:rPr>
        <w:t>.</w:t>
      </w:r>
    </w:p>
    <w:p w:rsidR="0004087C" w:rsidRPr="00D827FC" w:rsidRDefault="0004087C" w:rsidP="0004087C">
      <w:pPr>
        <w:autoSpaceDE w:val="0"/>
        <w:autoSpaceDN w:val="0"/>
        <w:adjustRightInd w:val="0"/>
        <w:rPr>
          <w:rFonts w:ascii="ArialNarrow-Italic" w:hAnsi="ArialNarrow-Italic" w:cs="ArialNarrow-Italic"/>
          <w:iCs/>
          <w:sz w:val="22"/>
          <w:szCs w:val="22"/>
        </w:rPr>
      </w:pPr>
    </w:p>
    <w:p w:rsidR="0004087C" w:rsidRPr="00D827FC" w:rsidRDefault="0004087C" w:rsidP="003C2F42">
      <w:pPr>
        <w:numPr>
          <w:ilvl w:val="0"/>
          <w:numId w:val="60"/>
        </w:numPr>
        <w:autoSpaceDE w:val="0"/>
        <w:autoSpaceDN w:val="0"/>
        <w:adjustRightInd w:val="0"/>
        <w:rPr>
          <w:rFonts w:ascii="ArialNarrow" w:hAnsi="ArialNarrow" w:cs="ArialNarrow"/>
          <w:sz w:val="22"/>
          <w:szCs w:val="22"/>
        </w:rPr>
      </w:pPr>
      <w:r w:rsidRPr="002E663C">
        <w:rPr>
          <w:rFonts w:ascii="ArialNarrow" w:hAnsi="ArialNarrow" w:cs="ArialNarrow"/>
          <w:sz w:val="22"/>
          <w:szCs w:val="22"/>
        </w:rPr>
        <w:t>Additionally, neuropsychological testing</w:t>
      </w:r>
      <w:r w:rsidRPr="00D827FC">
        <w:rPr>
          <w:rFonts w:ascii="ArialNarrow" w:hAnsi="ArialNarrow" w:cs="ArialNarrow"/>
          <w:sz w:val="22"/>
          <w:szCs w:val="22"/>
        </w:rPr>
        <w:t xml:space="preserve"> (e.g. computerized, standard paper and</w:t>
      </w:r>
    </w:p>
    <w:p w:rsidR="0004087C" w:rsidRPr="00D827FC" w:rsidRDefault="0004087C" w:rsidP="0004087C">
      <w:pPr>
        <w:autoSpaceDE w:val="0"/>
        <w:autoSpaceDN w:val="0"/>
        <w:adjustRightInd w:val="0"/>
        <w:rPr>
          <w:rFonts w:ascii="ArialNarrow" w:hAnsi="ArialNarrow" w:cs="ArialNarrow"/>
          <w:sz w:val="22"/>
          <w:szCs w:val="22"/>
        </w:rPr>
      </w:pPr>
      <w:r>
        <w:rPr>
          <w:rFonts w:ascii="ArialNarrow" w:hAnsi="ArialNarrow" w:cs="ArialNarrow"/>
          <w:sz w:val="22"/>
          <w:szCs w:val="22"/>
        </w:rPr>
        <w:t xml:space="preserve">            </w:t>
      </w:r>
      <w:r w:rsidRPr="00D827FC">
        <w:rPr>
          <w:rFonts w:ascii="ArialNarrow" w:hAnsi="ArialNarrow" w:cs="ArialNarrow"/>
          <w:sz w:val="22"/>
          <w:szCs w:val="22"/>
        </w:rPr>
        <w:t>Pencil) has been shown to be effective in the evaluation and management of</w:t>
      </w:r>
    </w:p>
    <w:p w:rsidR="0004087C" w:rsidRPr="00D827FC" w:rsidRDefault="0004087C" w:rsidP="0004087C">
      <w:pPr>
        <w:autoSpaceDE w:val="0"/>
        <w:autoSpaceDN w:val="0"/>
        <w:adjustRightInd w:val="0"/>
        <w:ind w:left="720"/>
        <w:rPr>
          <w:rFonts w:ascii="ArialNarrow" w:hAnsi="ArialNarrow" w:cs="ArialNarrow"/>
          <w:i/>
          <w:sz w:val="22"/>
          <w:szCs w:val="22"/>
        </w:rPr>
      </w:pPr>
      <w:r w:rsidRPr="00D827FC">
        <w:rPr>
          <w:rFonts w:ascii="ArialNarrow" w:hAnsi="ArialNarrow" w:cs="ArialNarrow"/>
          <w:sz w:val="22"/>
          <w:szCs w:val="22"/>
        </w:rPr>
        <w:t xml:space="preserve">concussion. The development and implementation of a neuropsychological </w:t>
      </w:r>
      <w:r>
        <w:rPr>
          <w:rFonts w:ascii="ArialNarrow" w:hAnsi="ArialNarrow" w:cs="ArialNarrow"/>
          <w:sz w:val="22"/>
          <w:szCs w:val="22"/>
        </w:rPr>
        <w:t xml:space="preserve">                   </w:t>
      </w:r>
      <w:r w:rsidRPr="00D827FC">
        <w:rPr>
          <w:rFonts w:ascii="ArialNarrow" w:hAnsi="ArialNarrow" w:cs="ArialNarrow"/>
          <w:sz w:val="22"/>
          <w:szCs w:val="22"/>
        </w:rPr>
        <w:t>testing</w:t>
      </w:r>
      <w:r>
        <w:rPr>
          <w:rFonts w:ascii="ArialNarrow" w:hAnsi="ArialNarrow" w:cs="ArialNarrow"/>
          <w:sz w:val="22"/>
          <w:szCs w:val="22"/>
        </w:rPr>
        <w:t xml:space="preserve"> </w:t>
      </w:r>
      <w:r w:rsidRPr="00D827FC">
        <w:rPr>
          <w:rFonts w:ascii="ArialNarrow" w:hAnsi="ArialNarrow" w:cs="ArialNarrow"/>
          <w:sz w:val="22"/>
          <w:szCs w:val="22"/>
        </w:rPr>
        <w:t>program should be performed in consultation with a neuropsychologist. Ideally,</w:t>
      </w:r>
      <w:r>
        <w:rPr>
          <w:rFonts w:ascii="ArialNarrow" w:hAnsi="ArialNarrow" w:cs="ArialNarrow"/>
          <w:sz w:val="22"/>
          <w:szCs w:val="22"/>
        </w:rPr>
        <w:t xml:space="preserve"> </w:t>
      </w:r>
      <w:r w:rsidRPr="00D827FC">
        <w:rPr>
          <w:rFonts w:ascii="ArialNarrow" w:hAnsi="ArialNarrow" w:cs="ArialNarrow"/>
          <w:sz w:val="22"/>
          <w:szCs w:val="22"/>
        </w:rPr>
        <w:t>post injury neuropsychological test data should be interpreted by a</w:t>
      </w:r>
      <w:r>
        <w:rPr>
          <w:rFonts w:ascii="ArialNarrow" w:hAnsi="ArialNarrow" w:cs="ArialNarrow"/>
          <w:sz w:val="22"/>
          <w:szCs w:val="22"/>
        </w:rPr>
        <w:t xml:space="preserve"> </w:t>
      </w:r>
      <w:r w:rsidRPr="00D827FC">
        <w:rPr>
          <w:rFonts w:ascii="ArialNarrow" w:hAnsi="ArialNarrow" w:cs="ArialNarrow"/>
          <w:sz w:val="22"/>
          <w:szCs w:val="22"/>
        </w:rPr>
        <w:t>neuropsychologist</w:t>
      </w:r>
      <w:r w:rsidRPr="00D827FC">
        <w:rPr>
          <w:rFonts w:ascii="ArialNarrow" w:hAnsi="ArialNarrow" w:cs="ArialNarrow"/>
          <w:i/>
          <w:sz w:val="22"/>
          <w:szCs w:val="22"/>
        </w:rPr>
        <w:t>.</w:t>
      </w:r>
    </w:p>
    <w:p w:rsidR="0004087C" w:rsidRDefault="0004087C" w:rsidP="0004087C">
      <w:pPr>
        <w:autoSpaceDE w:val="0"/>
        <w:autoSpaceDN w:val="0"/>
        <w:adjustRightInd w:val="0"/>
        <w:rPr>
          <w:rFonts w:ascii="ArialNarrow" w:hAnsi="ArialNarrow" w:cs="ArialNarrow"/>
          <w:sz w:val="22"/>
          <w:szCs w:val="22"/>
        </w:rPr>
      </w:pPr>
    </w:p>
    <w:p w:rsidR="0004087C" w:rsidRPr="007A0385" w:rsidRDefault="0004087C" w:rsidP="003C2F42">
      <w:pPr>
        <w:numPr>
          <w:ilvl w:val="0"/>
          <w:numId w:val="55"/>
        </w:numPr>
        <w:autoSpaceDE w:val="0"/>
        <w:autoSpaceDN w:val="0"/>
        <w:adjustRightInd w:val="0"/>
        <w:rPr>
          <w:rFonts w:ascii="ArialNarrow" w:hAnsi="ArialNarrow" w:cs="ArialNarrow"/>
          <w:b/>
          <w:sz w:val="22"/>
          <w:szCs w:val="22"/>
          <w:u w:val="single"/>
        </w:rPr>
      </w:pPr>
      <w:r w:rsidRPr="007A0385">
        <w:rPr>
          <w:rFonts w:ascii="ArialNarrow" w:hAnsi="ArialNarrow" w:cs="ArialNarrow"/>
          <w:b/>
          <w:sz w:val="22"/>
          <w:szCs w:val="22"/>
          <w:u w:val="single"/>
        </w:rPr>
        <w:t>Informational Meeting on Concussions and Traumatic Brain Injuries</w:t>
      </w:r>
    </w:p>
    <w:p w:rsidR="0004087C" w:rsidRPr="007A0385" w:rsidRDefault="0004087C" w:rsidP="0004087C">
      <w:pPr>
        <w:autoSpaceDE w:val="0"/>
        <w:autoSpaceDN w:val="0"/>
        <w:adjustRightInd w:val="0"/>
        <w:rPr>
          <w:rFonts w:ascii="ArialNarrow" w:hAnsi="ArialNarrow" w:cs="ArialNarrow"/>
          <w:b/>
          <w:sz w:val="22"/>
          <w:szCs w:val="22"/>
          <w:u w:val="single"/>
        </w:rPr>
      </w:pPr>
    </w:p>
    <w:p w:rsidR="0004087C" w:rsidRDefault="0004087C" w:rsidP="0004087C">
      <w:pPr>
        <w:pStyle w:val="subsection"/>
        <w:ind w:left="360" w:firstLine="0"/>
        <w:rPr>
          <w:rFonts w:ascii="Arial Narrow" w:hAnsi="Arial Narrow"/>
          <w:sz w:val="22"/>
          <w:szCs w:val="22"/>
        </w:rPr>
      </w:pPr>
      <w:r w:rsidRPr="004C24AF">
        <w:rPr>
          <w:rFonts w:ascii="Arial Narrow" w:hAnsi="Arial Narrow"/>
          <w:sz w:val="22"/>
          <w:szCs w:val="22"/>
        </w:rPr>
        <w:t xml:space="preserve">The Bald Eagle Area School District will hold an informational meeting prior to the start of each athletic season for all student-athletes, parents and/or guardians, and coaches regarding concussions and other head injuries, the importance of proper concussion management and how neurocognitive testing can aid in the evaluation, management and recovery process. All members of the district coaching staff, Head and Assistants, are required to attend these informational meetings each school year. Student-athletes and their parent(s)/guardian(s) are required to attend at least one informational meeting per school year. </w:t>
      </w:r>
    </w:p>
    <w:p w:rsidR="0004087C" w:rsidRDefault="0004087C" w:rsidP="0004087C">
      <w:pPr>
        <w:pStyle w:val="subsection"/>
        <w:ind w:left="360" w:firstLine="0"/>
        <w:rPr>
          <w:rFonts w:ascii="Arial Narrow" w:hAnsi="Arial Narrow"/>
          <w:b/>
          <w:i/>
          <w:sz w:val="22"/>
          <w:szCs w:val="22"/>
        </w:rPr>
      </w:pPr>
      <w:r w:rsidRPr="007A3A1A">
        <w:rPr>
          <w:rFonts w:ascii="Arial Narrow" w:hAnsi="Arial Narrow"/>
          <w:b/>
          <w:i/>
          <w:sz w:val="22"/>
          <w:szCs w:val="22"/>
        </w:rPr>
        <w:t>Power</w:t>
      </w:r>
      <w:r>
        <w:rPr>
          <w:rFonts w:ascii="Arial Narrow" w:hAnsi="Arial Narrow"/>
          <w:b/>
          <w:i/>
          <w:sz w:val="22"/>
          <w:szCs w:val="22"/>
        </w:rPr>
        <w:t xml:space="preserve"> P</w:t>
      </w:r>
      <w:r w:rsidRPr="007A3A1A">
        <w:rPr>
          <w:rFonts w:ascii="Arial Narrow" w:hAnsi="Arial Narrow"/>
          <w:b/>
          <w:i/>
          <w:sz w:val="22"/>
          <w:szCs w:val="22"/>
        </w:rPr>
        <w:t>oint Presentations will be provided in all informational meetings along with appropriate handouts/information/ and internet links relating to concussions and traumatic brain injuries</w:t>
      </w:r>
      <w:r>
        <w:rPr>
          <w:rFonts w:ascii="Arial Narrow" w:hAnsi="Arial Narrow"/>
          <w:b/>
          <w:i/>
          <w:sz w:val="22"/>
          <w:szCs w:val="22"/>
        </w:rPr>
        <w:t>.</w:t>
      </w:r>
    </w:p>
    <w:p w:rsidR="0004087C" w:rsidRDefault="0004087C" w:rsidP="0004087C">
      <w:pPr>
        <w:pStyle w:val="subsection"/>
        <w:ind w:left="360" w:firstLine="0"/>
        <w:rPr>
          <w:rFonts w:ascii="Arial Narrow" w:hAnsi="Arial Narrow"/>
          <w:b/>
          <w:i/>
          <w:sz w:val="22"/>
          <w:szCs w:val="22"/>
        </w:rPr>
      </w:pPr>
    </w:p>
    <w:p w:rsidR="0004087C" w:rsidRDefault="0004087C" w:rsidP="0004087C">
      <w:pPr>
        <w:pStyle w:val="subsection"/>
        <w:ind w:left="360" w:firstLine="0"/>
        <w:rPr>
          <w:rFonts w:ascii="Arial Narrow" w:hAnsi="Arial Narrow"/>
          <w:b/>
          <w:i/>
          <w:sz w:val="22"/>
          <w:szCs w:val="22"/>
        </w:rPr>
      </w:pPr>
    </w:p>
    <w:p w:rsidR="0004087C" w:rsidRPr="006034BD" w:rsidRDefault="0004087C" w:rsidP="003C2F42">
      <w:pPr>
        <w:pStyle w:val="subsection"/>
        <w:numPr>
          <w:ilvl w:val="0"/>
          <w:numId w:val="55"/>
        </w:numPr>
        <w:autoSpaceDE w:val="0"/>
        <w:autoSpaceDN w:val="0"/>
        <w:adjustRightInd w:val="0"/>
        <w:rPr>
          <w:rFonts w:ascii="Arial Narrow" w:hAnsi="Arial Narrow"/>
        </w:rPr>
      </w:pPr>
      <w:r w:rsidRPr="00B3146F">
        <w:rPr>
          <w:rFonts w:ascii="Arial Narrow" w:hAnsi="Arial Narrow"/>
          <w:b/>
          <w:sz w:val="22"/>
          <w:szCs w:val="22"/>
          <w:u w:val="single"/>
        </w:rPr>
        <w:t>Removal from Participation in Athletic Activity following Concussions and Traumatic Brain Injuries</w:t>
      </w:r>
      <w:r w:rsidRPr="006034BD">
        <w:rPr>
          <w:rFonts w:ascii="Arial Narrow" w:hAnsi="Arial Narrow"/>
          <w:sz w:val="22"/>
          <w:szCs w:val="22"/>
        </w:rPr>
        <w:t xml:space="preserve"> </w:t>
      </w:r>
      <w:r w:rsidRPr="006034BD">
        <w:rPr>
          <w:rFonts w:ascii="Arial Narrow" w:hAnsi="Arial Narrow"/>
          <w:b/>
          <w:sz w:val="22"/>
          <w:szCs w:val="22"/>
        </w:rPr>
        <w:t>(Section 3 (c))</w:t>
      </w:r>
    </w:p>
    <w:p w:rsidR="0004087C" w:rsidRPr="006034BD" w:rsidRDefault="0004087C" w:rsidP="0004087C">
      <w:pPr>
        <w:pStyle w:val="subsection"/>
        <w:autoSpaceDE w:val="0"/>
        <w:autoSpaceDN w:val="0"/>
        <w:adjustRightInd w:val="0"/>
        <w:ind w:left="360" w:firstLine="0"/>
        <w:rPr>
          <w:rFonts w:ascii="Arial Narrow" w:hAnsi="Arial Narrow"/>
        </w:rPr>
      </w:pPr>
    </w:p>
    <w:p w:rsidR="0004087C" w:rsidRPr="001916ED" w:rsidRDefault="0004087C" w:rsidP="003C2F42">
      <w:pPr>
        <w:pStyle w:val="subsection"/>
        <w:numPr>
          <w:ilvl w:val="0"/>
          <w:numId w:val="61"/>
        </w:numPr>
        <w:autoSpaceDE w:val="0"/>
        <w:autoSpaceDN w:val="0"/>
        <w:adjustRightInd w:val="0"/>
        <w:rPr>
          <w:rFonts w:ascii="ArialNarrow" w:hAnsi="ArialNarrow" w:cs="ArialNarrow"/>
          <w:b/>
          <w:sz w:val="22"/>
          <w:szCs w:val="22"/>
          <w:u w:val="single"/>
        </w:rPr>
      </w:pPr>
      <w:r w:rsidRPr="001916ED">
        <w:rPr>
          <w:rFonts w:ascii="ArialNarrow" w:hAnsi="ArialNarrow" w:cs="ArialNarrow"/>
          <w:b/>
          <w:sz w:val="22"/>
          <w:szCs w:val="22"/>
          <w:u w:val="single"/>
        </w:rPr>
        <w:t>Athlete Assessed with Concussion or Traumatic Brain Injury</w:t>
      </w:r>
    </w:p>
    <w:p w:rsidR="0004087C" w:rsidRPr="001916ED" w:rsidRDefault="0004087C" w:rsidP="0004087C">
      <w:pPr>
        <w:pStyle w:val="subsection"/>
        <w:autoSpaceDE w:val="0"/>
        <w:autoSpaceDN w:val="0"/>
        <w:adjustRightInd w:val="0"/>
        <w:ind w:left="540" w:firstLine="0"/>
        <w:rPr>
          <w:rFonts w:ascii="ArialNarrow" w:hAnsi="ArialNarrow" w:cs="ArialNarrow"/>
          <w:i/>
          <w:sz w:val="22"/>
          <w:szCs w:val="22"/>
          <w:u w:val="single"/>
        </w:rPr>
      </w:pPr>
      <w:r>
        <w:rPr>
          <w:rFonts w:ascii="Arial Narrow" w:hAnsi="Arial Narrow"/>
        </w:rPr>
        <w:t xml:space="preserve">A student-athlete </w:t>
      </w:r>
      <w:r w:rsidRPr="00E41F0B">
        <w:rPr>
          <w:rFonts w:ascii="Arial Narrow" w:hAnsi="Arial Narrow"/>
        </w:rPr>
        <w:t xml:space="preserve">who, as determined by a licensed </w:t>
      </w:r>
      <w:bookmarkStart w:id="1" w:name="1284758294011"/>
      <w:r w:rsidRPr="00E41F0B">
        <w:rPr>
          <w:rFonts w:ascii="Arial Narrow" w:hAnsi="Arial Narrow"/>
        </w:rPr>
        <w:t>or ce</w:t>
      </w:r>
      <w:r>
        <w:rPr>
          <w:rFonts w:ascii="Arial Narrow" w:hAnsi="Arial Narrow"/>
        </w:rPr>
        <w:t>rtified health care provider,</w:t>
      </w:r>
      <w:r w:rsidRPr="00E41F0B">
        <w:rPr>
          <w:rFonts w:ascii="Arial Narrow" w:hAnsi="Arial Narrow"/>
        </w:rPr>
        <w:t xml:space="preserve"> whose scope of practice includes the management and evaluation of concussions</w:t>
      </w:r>
      <w:bookmarkEnd w:id="1"/>
      <w:r w:rsidRPr="00E41F0B">
        <w:rPr>
          <w:rFonts w:ascii="Arial Narrow" w:hAnsi="Arial Narrow"/>
        </w:rPr>
        <w:t>, coach from the student's team, game official</w:t>
      </w:r>
      <w:bookmarkStart w:id="2" w:name="1284758296101"/>
      <w:r w:rsidRPr="00E41F0B">
        <w:rPr>
          <w:rFonts w:ascii="Arial Narrow" w:hAnsi="Arial Narrow"/>
        </w:rPr>
        <w:t xml:space="preserve"> </w:t>
      </w:r>
      <w:bookmarkEnd w:id="2"/>
      <w:r w:rsidRPr="00E41F0B">
        <w:rPr>
          <w:rFonts w:ascii="Arial Narrow" w:hAnsi="Arial Narrow"/>
        </w:rPr>
        <w:t>or other official designated by the student's school entity, exhibits signs or symptoms of a concussion or head injury while participating in an athletic activity</w:t>
      </w:r>
      <w:r>
        <w:rPr>
          <w:rFonts w:ascii="Arial Narrow" w:hAnsi="Arial Narrow"/>
        </w:rPr>
        <w:t xml:space="preserve">, </w:t>
      </w:r>
      <w:r w:rsidRPr="00E41F0B">
        <w:rPr>
          <w:rFonts w:ascii="Arial Narrow" w:hAnsi="Arial Narrow"/>
        </w:rPr>
        <w:t xml:space="preserve">shall be removed by the coach from participation at that time. The student shall not return to participation until the student is evaluated and cleared for return to participation in writing by a licensed or certified health care </w:t>
      </w:r>
      <w:r w:rsidRPr="00E41F0B">
        <w:rPr>
          <w:rFonts w:ascii="Arial Narrow" w:hAnsi="Arial Narrow"/>
        </w:rPr>
        <w:lastRenderedPageBreak/>
        <w:t>practitioner whose scope of practice includes the management and evaluation of concussions.</w:t>
      </w:r>
    </w:p>
    <w:p w:rsidR="0004087C" w:rsidRPr="00E41F0B" w:rsidRDefault="0004087C" w:rsidP="0004087C">
      <w:pPr>
        <w:pStyle w:val="subsection"/>
        <w:autoSpaceDE w:val="0"/>
        <w:autoSpaceDN w:val="0"/>
        <w:adjustRightInd w:val="0"/>
        <w:ind w:left="540" w:firstLine="0"/>
        <w:rPr>
          <w:rFonts w:ascii="ArialNarrow" w:hAnsi="ArialNarrow" w:cs="ArialNarrow"/>
          <w:i/>
          <w:sz w:val="22"/>
          <w:szCs w:val="22"/>
          <w:u w:val="single"/>
        </w:rPr>
      </w:pPr>
    </w:p>
    <w:p w:rsidR="0004087C" w:rsidRPr="001916ED" w:rsidRDefault="0004087C" w:rsidP="003C2F42">
      <w:pPr>
        <w:pStyle w:val="subsection"/>
        <w:numPr>
          <w:ilvl w:val="0"/>
          <w:numId w:val="53"/>
        </w:numPr>
        <w:autoSpaceDE w:val="0"/>
        <w:autoSpaceDN w:val="0"/>
        <w:adjustRightInd w:val="0"/>
        <w:ind w:left="360"/>
        <w:rPr>
          <w:rFonts w:ascii="Arial Narrow" w:hAnsi="Arial Narrow" w:cs="ArialNarrow"/>
          <w:i/>
          <w:sz w:val="22"/>
          <w:szCs w:val="22"/>
          <w:u w:val="single"/>
        </w:rPr>
      </w:pPr>
      <w:r w:rsidRPr="00E41F0B">
        <w:rPr>
          <w:rFonts w:ascii="Arial Narrow" w:hAnsi="Arial Narrow"/>
          <w:b/>
        </w:rPr>
        <w:t>The Bald Eagle Area School District shall require the immediate removal of the Student-Athlete from athletic activity after sustaining a concussion or traumatic brain injury.</w:t>
      </w:r>
    </w:p>
    <w:p w:rsidR="0004087C" w:rsidRDefault="0004087C" w:rsidP="0004087C">
      <w:pPr>
        <w:pStyle w:val="ListParagraph"/>
        <w:rPr>
          <w:rFonts w:ascii="Arial Narrow" w:hAnsi="Arial Narrow" w:cs="ArialMT"/>
          <w:sz w:val="22"/>
          <w:szCs w:val="22"/>
        </w:rPr>
      </w:pPr>
    </w:p>
    <w:p w:rsidR="0004087C" w:rsidRPr="00750E33" w:rsidRDefault="0004087C" w:rsidP="0004087C">
      <w:pPr>
        <w:pStyle w:val="subsection"/>
        <w:autoSpaceDE w:val="0"/>
        <w:autoSpaceDN w:val="0"/>
        <w:adjustRightInd w:val="0"/>
        <w:ind w:left="360" w:firstLine="0"/>
        <w:rPr>
          <w:rFonts w:ascii="Arial Narrow" w:hAnsi="Arial Narrow" w:cs="ArialNarrow"/>
          <w:b/>
          <w:i/>
          <w:sz w:val="22"/>
          <w:szCs w:val="22"/>
          <w:u w:val="single"/>
        </w:rPr>
      </w:pPr>
      <w:r w:rsidRPr="00E41F0B">
        <w:rPr>
          <w:rFonts w:ascii="Arial Narrow" w:hAnsi="Arial Narrow" w:cs="ArialMT"/>
          <w:sz w:val="22"/>
          <w:szCs w:val="22"/>
        </w:rPr>
        <w:t xml:space="preserve"> The athlete may not return to activity until they are evaluated and cleared for Return to Participation (RTP) in practice or competition, in writing, by a Licensed or Certified Health Care Provider </w:t>
      </w:r>
      <w:r w:rsidRPr="00E41F0B">
        <w:rPr>
          <w:rFonts w:ascii="Arial Narrow" w:hAnsi="Arial Narrow" w:cs="ArialNarrow"/>
          <w:sz w:val="22"/>
          <w:szCs w:val="22"/>
        </w:rPr>
        <w:t xml:space="preserve">who is trained in the evaluation and management or concussions </w:t>
      </w:r>
      <w:r w:rsidRPr="00750E33">
        <w:rPr>
          <w:rFonts w:ascii="Arial Narrow" w:hAnsi="Arial Narrow" w:cs="ArialNarrow"/>
          <w:b/>
          <w:sz w:val="22"/>
          <w:szCs w:val="22"/>
        </w:rPr>
        <w:t>as outlined in Definitions related to SB 200 in Section 2.</w:t>
      </w:r>
    </w:p>
    <w:p w:rsidR="0004087C" w:rsidRPr="002E663C" w:rsidRDefault="0004087C" w:rsidP="0004087C">
      <w:pPr>
        <w:pStyle w:val="subsection"/>
        <w:autoSpaceDE w:val="0"/>
        <w:autoSpaceDN w:val="0"/>
        <w:adjustRightInd w:val="0"/>
        <w:ind w:left="360" w:firstLine="0"/>
        <w:rPr>
          <w:rFonts w:ascii="Arial Narrow" w:hAnsi="Arial Narrow" w:cs="ArialNarrow"/>
          <w:i/>
          <w:sz w:val="22"/>
          <w:szCs w:val="22"/>
          <w:u w:val="single"/>
        </w:rPr>
      </w:pPr>
    </w:p>
    <w:p w:rsidR="0004087C" w:rsidRDefault="0004087C" w:rsidP="003C2F42">
      <w:pPr>
        <w:numPr>
          <w:ilvl w:val="0"/>
          <w:numId w:val="54"/>
        </w:numPr>
        <w:autoSpaceDE w:val="0"/>
        <w:autoSpaceDN w:val="0"/>
        <w:adjustRightInd w:val="0"/>
        <w:rPr>
          <w:rFonts w:ascii="ArialNarrow" w:hAnsi="ArialNarrow" w:cs="ArialNarrow"/>
          <w:sz w:val="22"/>
          <w:szCs w:val="22"/>
        </w:rPr>
      </w:pPr>
      <w:r>
        <w:rPr>
          <w:rFonts w:ascii="ArialNarrow" w:hAnsi="ArialNarrow" w:cs="ArialNarrow"/>
          <w:sz w:val="22"/>
          <w:szCs w:val="22"/>
        </w:rPr>
        <w:t>The student-athlete will</w:t>
      </w:r>
      <w:r w:rsidRPr="00036E4F">
        <w:rPr>
          <w:rFonts w:ascii="ArialNarrow" w:hAnsi="ArialNarrow" w:cs="ArialNarrow"/>
          <w:sz w:val="22"/>
          <w:szCs w:val="22"/>
        </w:rPr>
        <w:t xml:space="preserve"> receive serial monitoring for deterioration</w:t>
      </w:r>
      <w:r>
        <w:rPr>
          <w:rFonts w:ascii="ArialNarrow" w:hAnsi="ArialNarrow" w:cs="ArialNarrow"/>
          <w:sz w:val="22"/>
          <w:szCs w:val="22"/>
        </w:rPr>
        <w:t xml:space="preserve"> and will be assessed daily when attending school utilizing a daily symptoms score sheet provided by the Licensed Athletic Trainer(s) on staff. The Symptoms Score Sheet will be continued until symptoms relating to their head injury have resolved. </w:t>
      </w:r>
    </w:p>
    <w:p w:rsidR="0004087C" w:rsidRPr="00036E4F" w:rsidRDefault="0004087C" w:rsidP="0004087C">
      <w:pPr>
        <w:autoSpaceDE w:val="0"/>
        <w:autoSpaceDN w:val="0"/>
        <w:adjustRightInd w:val="0"/>
        <w:ind w:left="540"/>
        <w:rPr>
          <w:rFonts w:ascii="ArialNarrow" w:hAnsi="ArialNarrow" w:cs="ArialNarrow"/>
          <w:sz w:val="22"/>
          <w:szCs w:val="22"/>
        </w:rPr>
      </w:pPr>
      <w:r w:rsidRPr="00036E4F">
        <w:rPr>
          <w:rFonts w:ascii="ArialNarrow" w:hAnsi="ArialNarrow" w:cs="ArialNarrow"/>
          <w:sz w:val="22"/>
          <w:szCs w:val="22"/>
        </w:rPr>
        <w:t xml:space="preserve"> </w:t>
      </w:r>
    </w:p>
    <w:p w:rsidR="0004087C" w:rsidRDefault="0004087C" w:rsidP="003C2F42">
      <w:pPr>
        <w:numPr>
          <w:ilvl w:val="0"/>
          <w:numId w:val="54"/>
        </w:numPr>
        <w:autoSpaceDE w:val="0"/>
        <w:autoSpaceDN w:val="0"/>
        <w:adjustRightInd w:val="0"/>
        <w:rPr>
          <w:rFonts w:ascii="ArialNarrow" w:hAnsi="ArialNarrow" w:cs="ArialNarrow"/>
          <w:sz w:val="22"/>
          <w:szCs w:val="22"/>
        </w:rPr>
      </w:pPr>
      <w:r w:rsidRPr="00D361B5">
        <w:rPr>
          <w:rFonts w:ascii="ArialNarrow" w:hAnsi="ArialNarrow" w:cs="ArialNarrow"/>
          <w:sz w:val="22"/>
          <w:szCs w:val="22"/>
        </w:rPr>
        <w:t>Athletes</w:t>
      </w:r>
      <w:r>
        <w:rPr>
          <w:rFonts w:ascii="ArialNarrow" w:hAnsi="ArialNarrow" w:cs="ArialNarrow"/>
          <w:sz w:val="22"/>
          <w:szCs w:val="22"/>
        </w:rPr>
        <w:t xml:space="preserve"> will</w:t>
      </w:r>
      <w:r w:rsidRPr="00D361B5">
        <w:rPr>
          <w:rFonts w:ascii="ArialNarrow" w:hAnsi="ArialNarrow" w:cs="ArialNarrow"/>
          <w:sz w:val="22"/>
          <w:szCs w:val="22"/>
        </w:rPr>
        <w:t xml:space="preserve"> be</w:t>
      </w:r>
      <w:r>
        <w:rPr>
          <w:rFonts w:ascii="ArialNarrow" w:hAnsi="ArialNarrow" w:cs="ArialNarrow"/>
          <w:sz w:val="22"/>
          <w:szCs w:val="22"/>
        </w:rPr>
        <w:t xml:space="preserve"> </w:t>
      </w:r>
      <w:r w:rsidRPr="00D361B5">
        <w:rPr>
          <w:rFonts w:ascii="ArialNarrow" w:hAnsi="ArialNarrow" w:cs="ArialNarrow"/>
          <w:sz w:val="22"/>
          <w:szCs w:val="22"/>
        </w:rPr>
        <w:t>provided with written instructions upon discharge</w:t>
      </w:r>
      <w:r>
        <w:rPr>
          <w:rFonts w:ascii="ArialNarrow" w:hAnsi="ArialNarrow" w:cs="ArialNarrow"/>
          <w:sz w:val="22"/>
          <w:szCs w:val="22"/>
        </w:rPr>
        <w:t xml:space="preserve"> </w:t>
      </w:r>
      <w:r w:rsidRPr="008E39D9">
        <w:rPr>
          <w:rFonts w:ascii="ArialNarrow" w:hAnsi="ArialNarrow" w:cs="ArialNarrow"/>
          <w:b/>
          <w:sz w:val="22"/>
          <w:szCs w:val="22"/>
        </w:rPr>
        <w:t>(Document 6);</w:t>
      </w:r>
      <w:r w:rsidRPr="00D361B5">
        <w:rPr>
          <w:rFonts w:ascii="ArialNarrow" w:hAnsi="ArialNarrow" w:cs="ArialNarrow"/>
          <w:sz w:val="22"/>
          <w:szCs w:val="22"/>
        </w:rPr>
        <w:t xml:space="preserve"> preferably with a</w:t>
      </w:r>
      <w:r>
        <w:rPr>
          <w:rFonts w:ascii="ArialNarrow" w:hAnsi="ArialNarrow" w:cs="ArialNarrow"/>
          <w:sz w:val="22"/>
          <w:szCs w:val="22"/>
        </w:rPr>
        <w:t xml:space="preserve"> parent or guardian. A Concussion and Traumatic Brain Injury Information sheet will be provided to the parent/guardian outlining signs and symptoms, further recommendations for care and Licensed Physician Follow up, complications for further injury, removal from play, and return to play guidelines.   </w:t>
      </w:r>
    </w:p>
    <w:p w:rsidR="0004087C" w:rsidRDefault="0004087C" w:rsidP="0004087C">
      <w:pPr>
        <w:autoSpaceDE w:val="0"/>
        <w:autoSpaceDN w:val="0"/>
        <w:adjustRightInd w:val="0"/>
        <w:ind w:left="900"/>
        <w:rPr>
          <w:rFonts w:ascii="ArialNarrow" w:hAnsi="ArialNarrow" w:cs="ArialNarrow"/>
          <w:sz w:val="22"/>
          <w:szCs w:val="22"/>
        </w:rPr>
      </w:pPr>
      <w:r>
        <w:rPr>
          <w:rFonts w:ascii="ArialNarrow" w:hAnsi="ArialNarrow" w:cs="ArialNarrow"/>
          <w:sz w:val="22"/>
          <w:szCs w:val="22"/>
        </w:rPr>
        <w:t xml:space="preserve"> </w:t>
      </w:r>
    </w:p>
    <w:p w:rsidR="0004087C" w:rsidRDefault="0004087C" w:rsidP="003C2F42">
      <w:pPr>
        <w:numPr>
          <w:ilvl w:val="0"/>
          <w:numId w:val="54"/>
        </w:numPr>
        <w:autoSpaceDE w:val="0"/>
        <w:autoSpaceDN w:val="0"/>
        <w:adjustRightInd w:val="0"/>
        <w:rPr>
          <w:rFonts w:ascii="ArialNarrow" w:hAnsi="ArialNarrow" w:cs="ArialNarrow"/>
          <w:sz w:val="22"/>
          <w:szCs w:val="22"/>
        </w:rPr>
      </w:pPr>
      <w:r w:rsidRPr="00B5273A">
        <w:rPr>
          <w:rFonts w:ascii="ArialNarrow" w:hAnsi="ArialNarrow" w:cs="ArialNarrow"/>
          <w:sz w:val="22"/>
          <w:szCs w:val="22"/>
        </w:rPr>
        <w:t>The student-athlete should be evaluated by a licensed physician as outlined within the</w:t>
      </w:r>
      <w:r>
        <w:rPr>
          <w:rFonts w:ascii="ArialNarrow" w:hAnsi="ArialNarrow" w:cs="ArialNarrow"/>
          <w:sz w:val="22"/>
          <w:szCs w:val="22"/>
        </w:rPr>
        <w:t xml:space="preserve"> </w:t>
      </w:r>
      <w:r w:rsidRPr="00B5273A">
        <w:rPr>
          <w:rFonts w:ascii="ArialNarrow" w:hAnsi="ArialNarrow" w:cs="ArialNarrow"/>
          <w:sz w:val="22"/>
          <w:szCs w:val="22"/>
        </w:rPr>
        <w:t xml:space="preserve">concussion management plan if signs and symptoms do not improve or worsen after the </w:t>
      </w:r>
      <w:r>
        <w:rPr>
          <w:rFonts w:ascii="ArialNarrow" w:hAnsi="ArialNarrow" w:cs="ArialNarrow"/>
          <w:sz w:val="22"/>
          <w:szCs w:val="22"/>
        </w:rPr>
        <w:t xml:space="preserve">initial </w:t>
      </w:r>
      <w:r w:rsidRPr="00B5273A">
        <w:rPr>
          <w:rFonts w:ascii="ArialNarrow" w:hAnsi="ArialNarrow" w:cs="ArialNarrow"/>
          <w:sz w:val="22"/>
          <w:szCs w:val="22"/>
        </w:rPr>
        <w:t>injury.</w:t>
      </w:r>
    </w:p>
    <w:p w:rsidR="0004087C" w:rsidRDefault="0004087C" w:rsidP="0004087C">
      <w:pPr>
        <w:pStyle w:val="ListParagraph"/>
        <w:rPr>
          <w:rFonts w:ascii="ArialNarrow" w:hAnsi="ArialNarrow" w:cs="ArialNarrow"/>
          <w:sz w:val="22"/>
          <w:szCs w:val="22"/>
        </w:rPr>
      </w:pPr>
    </w:p>
    <w:p w:rsidR="0004087C" w:rsidRPr="00B5273A" w:rsidRDefault="0004087C" w:rsidP="0004087C">
      <w:pPr>
        <w:autoSpaceDE w:val="0"/>
        <w:autoSpaceDN w:val="0"/>
        <w:adjustRightInd w:val="0"/>
        <w:ind w:left="900"/>
        <w:rPr>
          <w:rFonts w:ascii="ArialNarrow" w:hAnsi="ArialNarrow" w:cs="ArialNarrow"/>
          <w:sz w:val="22"/>
          <w:szCs w:val="22"/>
        </w:rPr>
      </w:pPr>
      <w:r w:rsidRPr="00B5273A">
        <w:rPr>
          <w:rFonts w:ascii="ArialNarrow" w:hAnsi="ArialNarrow" w:cs="ArialNarrow"/>
          <w:sz w:val="22"/>
          <w:szCs w:val="22"/>
        </w:rPr>
        <w:t xml:space="preserve"> </w:t>
      </w:r>
    </w:p>
    <w:p w:rsidR="0004087C" w:rsidRDefault="0004087C" w:rsidP="0004087C">
      <w:pPr>
        <w:pStyle w:val="subsection"/>
        <w:autoSpaceDE w:val="0"/>
        <w:autoSpaceDN w:val="0"/>
        <w:adjustRightInd w:val="0"/>
        <w:ind w:left="900" w:firstLine="0"/>
        <w:rPr>
          <w:rFonts w:ascii="Arial Narrow" w:hAnsi="Arial Narrow" w:cs="ArialNarrow"/>
          <w:i/>
          <w:sz w:val="22"/>
          <w:szCs w:val="22"/>
          <w:u w:val="single"/>
        </w:rPr>
      </w:pPr>
    </w:p>
    <w:p w:rsidR="0004087C" w:rsidRPr="00E41F0B" w:rsidRDefault="0004087C" w:rsidP="0004087C">
      <w:pPr>
        <w:pStyle w:val="subsection"/>
        <w:autoSpaceDE w:val="0"/>
        <w:autoSpaceDN w:val="0"/>
        <w:adjustRightInd w:val="0"/>
        <w:ind w:left="900" w:firstLine="0"/>
        <w:rPr>
          <w:rFonts w:ascii="Arial Narrow" w:hAnsi="Arial Narrow" w:cs="ArialNarrow"/>
          <w:i/>
          <w:sz w:val="22"/>
          <w:szCs w:val="22"/>
          <w:u w:val="single"/>
        </w:rPr>
      </w:pPr>
    </w:p>
    <w:p w:rsidR="0004087C" w:rsidRDefault="0004087C" w:rsidP="003C2F42">
      <w:pPr>
        <w:pStyle w:val="subsection"/>
        <w:numPr>
          <w:ilvl w:val="0"/>
          <w:numId w:val="55"/>
        </w:numPr>
        <w:autoSpaceDE w:val="0"/>
        <w:autoSpaceDN w:val="0"/>
        <w:adjustRightInd w:val="0"/>
        <w:rPr>
          <w:rFonts w:ascii="Arial Narrow" w:hAnsi="Arial Narrow" w:cs="ArialNarrow"/>
          <w:b/>
          <w:sz w:val="22"/>
          <w:szCs w:val="22"/>
          <w:u w:val="single"/>
        </w:rPr>
      </w:pPr>
      <w:r w:rsidRPr="00E905E0">
        <w:rPr>
          <w:rFonts w:ascii="Arial Narrow" w:hAnsi="Arial Narrow" w:cs="ArialNarrow"/>
          <w:b/>
          <w:sz w:val="22"/>
          <w:szCs w:val="22"/>
          <w:u w:val="single"/>
        </w:rPr>
        <w:t>Return to Participation in Athletic Activity</w:t>
      </w:r>
      <w:r>
        <w:rPr>
          <w:rFonts w:ascii="Arial Narrow" w:hAnsi="Arial Narrow" w:cs="ArialNarrow"/>
          <w:b/>
          <w:sz w:val="22"/>
          <w:szCs w:val="22"/>
          <w:u w:val="single"/>
        </w:rPr>
        <w:t xml:space="preserve"> Post Concussion/Traumatic Brain Injury </w:t>
      </w:r>
    </w:p>
    <w:p w:rsidR="0004087C" w:rsidRDefault="0004087C" w:rsidP="0004087C">
      <w:pPr>
        <w:pStyle w:val="subsection"/>
        <w:autoSpaceDE w:val="0"/>
        <w:autoSpaceDN w:val="0"/>
        <w:adjustRightInd w:val="0"/>
        <w:ind w:left="720" w:firstLine="0"/>
        <w:rPr>
          <w:rFonts w:ascii="Arial Narrow" w:hAnsi="Arial Narrow" w:cs="ArialNarrow"/>
          <w:b/>
          <w:sz w:val="22"/>
          <w:szCs w:val="22"/>
        </w:rPr>
      </w:pPr>
      <w:r w:rsidRPr="00E905E0">
        <w:rPr>
          <w:rFonts w:ascii="Arial Narrow" w:hAnsi="Arial Narrow" w:cs="ArialNarrow"/>
          <w:b/>
          <w:sz w:val="22"/>
          <w:szCs w:val="22"/>
          <w:u w:val="single"/>
        </w:rPr>
        <w:t xml:space="preserve"> </w:t>
      </w:r>
      <w:r>
        <w:rPr>
          <w:rFonts w:ascii="Arial Narrow" w:hAnsi="Arial Narrow" w:cs="ArialNarrow"/>
          <w:b/>
          <w:sz w:val="22"/>
          <w:szCs w:val="22"/>
        </w:rPr>
        <w:t>(Section 3 (d))</w:t>
      </w:r>
    </w:p>
    <w:p w:rsidR="0004087C" w:rsidRDefault="0004087C" w:rsidP="0004087C">
      <w:pPr>
        <w:autoSpaceDE w:val="0"/>
        <w:autoSpaceDN w:val="0"/>
        <w:adjustRightInd w:val="0"/>
        <w:rPr>
          <w:rFonts w:ascii="Arial Narrow" w:hAnsi="Arial Narrow" w:cs="ArialNarrow"/>
          <w:sz w:val="22"/>
          <w:szCs w:val="22"/>
        </w:rPr>
      </w:pPr>
    </w:p>
    <w:p w:rsidR="0004087C" w:rsidRDefault="0004087C" w:rsidP="003C2F42">
      <w:pPr>
        <w:numPr>
          <w:ilvl w:val="0"/>
          <w:numId w:val="62"/>
        </w:numPr>
        <w:autoSpaceDE w:val="0"/>
        <w:autoSpaceDN w:val="0"/>
        <w:adjustRightInd w:val="0"/>
        <w:rPr>
          <w:rFonts w:ascii="ArialMT" w:hAnsi="ArialMT" w:cs="ArialMT"/>
          <w:b/>
          <w:sz w:val="22"/>
          <w:szCs w:val="22"/>
          <w:u w:val="single"/>
        </w:rPr>
      </w:pPr>
      <w:r w:rsidRPr="001360EB">
        <w:rPr>
          <w:rFonts w:ascii="ArialMT" w:hAnsi="ArialMT" w:cs="ArialMT"/>
          <w:b/>
          <w:sz w:val="22"/>
          <w:szCs w:val="22"/>
          <w:u w:val="single"/>
        </w:rPr>
        <w:t>Student-Athlete Return to Play</w:t>
      </w:r>
    </w:p>
    <w:p w:rsidR="0004087C" w:rsidRPr="004E55BD" w:rsidRDefault="0004087C" w:rsidP="0004087C">
      <w:pPr>
        <w:autoSpaceDE w:val="0"/>
        <w:autoSpaceDN w:val="0"/>
        <w:adjustRightInd w:val="0"/>
        <w:ind w:left="1080"/>
        <w:rPr>
          <w:rFonts w:ascii="ArialMT" w:hAnsi="ArialMT" w:cs="ArialMT"/>
          <w:sz w:val="22"/>
          <w:szCs w:val="22"/>
        </w:rPr>
      </w:pPr>
      <w:r>
        <w:rPr>
          <w:rFonts w:ascii="Arial Narrow" w:hAnsi="Arial Narrow" w:cs="ArialNarrow"/>
          <w:sz w:val="22"/>
          <w:szCs w:val="22"/>
        </w:rPr>
        <w:t xml:space="preserve">The coach may not return a student-athlete to play in any athletic activity. The student-athlete may not return to play (RTP) until they have been evaluated and cleared for participation in writing by an appropriate medical professional, </w:t>
      </w:r>
      <w:r w:rsidRPr="00BF5D72">
        <w:rPr>
          <w:rFonts w:ascii="Arial Narrow" w:hAnsi="Arial Narrow" w:cs="ArialNarrow"/>
          <w:b/>
          <w:sz w:val="22"/>
          <w:szCs w:val="22"/>
        </w:rPr>
        <w:t xml:space="preserve">as designated in Definitions (A) in Section 1 of SB 200. </w:t>
      </w:r>
      <w:r>
        <w:rPr>
          <w:rFonts w:ascii="Arial Narrow" w:hAnsi="Arial Narrow" w:cs="ArialNarrow"/>
          <w:sz w:val="22"/>
          <w:szCs w:val="22"/>
        </w:rPr>
        <w:t>The governing body of a school entity may designate a specific person or persons, who must be appropriate medical professionals, to provide written clearance for return to participation. In order to help determine whether a student is ready to return to participation and appropriate medical professional may consult any other licensed or certified medical professionals.</w:t>
      </w:r>
      <w:r w:rsidRPr="007C63BB">
        <w:rPr>
          <w:rFonts w:ascii="ArialMT" w:hAnsi="ArialMT" w:cs="ArialMT"/>
          <w:sz w:val="22"/>
          <w:szCs w:val="22"/>
        </w:rPr>
        <w:t xml:space="preserve"> </w:t>
      </w:r>
    </w:p>
    <w:p w:rsidR="0004087C" w:rsidRDefault="0004087C" w:rsidP="0004087C">
      <w:pPr>
        <w:autoSpaceDE w:val="0"/>
        <w:autoSpaceDN w:val="0"/>
        <w:adjustRightInd w:val="0"/>
        <w:rPr>
          <w:rFonts w:ascii="ArialMT" w:hAnsi="ArialMT" w:cs="ArialMT"/>
          <w:b/>
          <w:sz w:val="22"/>
          <w:szCs w:val="22"/>
        </w:rPr>
      </w:pPr>
    </w:p>
    <w:p w:rsidR="0004087C" w:rsidRPr="001360EB" w:rsidRDefault="0004087C" w:rsidP="003C2F42">
      <w:pPr>
        <w:numPr>
          <w:ilvl w:val="0"/>
          <w:numId w:val="62"/>
        </w:numPr>
        <w:autoSpaceDE w:val="0"/>
        <w:autoSpaceDN w:val="0"/>
        <w:adjustRightInd w:val="0"/>
        <w:rPr>
          <w:rFonts w:ascii="ArialMT" w:hAnsi="ArialMT" w:cs="ArialMT"/>
          <w:b/>
          <w:sz w:val="22"/>
          <w:szCs w:val="22"/>
          <w:u w:val="single"/>
        </w:rPr>
      </w:pPr>
      <w:r w:rsidRPr="001360EB">
        <w:rPr>
          <w:rFonts w:ascii="ArialMT" w:hAnsi="ArialMT" w:cs="ArialMT"/>
          <w:b/>
          <w:sz w:val="22"/>
          <w:szCs w:val="22"/>
          <w:u w:val="single"/>
        </w:rPr>
        <w:t>Bald Eagle Area Return to Participation (RTP) Policy for Student-Athletes relating to Concussions and Traumatic Brain Injury</w:t>
      </w:r>
    </w:p>
    <w:p w:rsidR="0004087C" w:rsidRPr="001360EB" w:rsidRDefault="0004087C" w:rsidP="0004087C">
      <w:pPr>
        <w:autoSpaceDE w:val="0"/>
        <w:autoSpaceDN w:val="0"/>
        <w:adjustRightInd w:val="0"/>
        <w:rPr>
          <w:rFonts w:ascii="ArialMT" w:hAnsi="ArialMT" w:cs="ArialMT"/>
          <w:b/>
          <w:sz w:val="22"/>
          <w:szCs w:val="22"/>
          <w:u w:val="single"/>
        </w:rPr>
      </w:pPr>
    </w:p>
    <w:p w:rsidR="0004087C" w:rsidRDefault="0004087C" w:rsidP="003C2F42">
      <w:pPr>
        <w:numPr>
          <w:ilvl w:val="0"/>
          <w:numId w:val="63"/>
        </w:numPr>
        <w:autoSpaceDE w:val="0"/>
        <w:autoSpaceDN w:val="0"/>
        <w:adjustRightInd w:val="0"/>
        <w:rPr>
          <w:rFonts w:ascii="ArialMT" w:hAnsi="ArialMT" w:cs="ArialMT"/>
          <w:sz w:val="22"/>
          <w:szCs w:val="22"/>
        </w:rPr>
      </w:pPr>
      <w:r w:rsidRPr="004E55BD">
        <w:rPr>
          <w:rFonts w:ascii="ArialMT" w:hAnsi="ArialMT" w:cs="ArialMT"/>
          <w:b/>
          <w:sz w:val="22"/>
          <w:szCs w:val="22"/>
          <w:u w:val="single"/>
        </w:rPr>
        <w:t>An Athlete cannot return to participation in their respective sport or physical activity until</w:t>
      </w:r>
      <w:r w:rsidRPr="004E55BD">
        <w:rPr>
          <w:rFonts w:ascii="ArialMT" w:hAnsi="ArialMT" w:cs="ArialMT"/>
          <w:sz w:val="22"/>
          <w:szCs w:val="22"/>
        </w:rPr>
        <w:t>:</w:t>
      </w:r>
    </w:p>
    <w:p w:rsidR="0004087C" w:rsidRDefault="0004087C" w:rsidP="003C2F42">
      <w:pPr>
        <w:numPr>
          <w:ilvl w:val="0"/>
          <w:numId w:val="64"/>
        </w:numPr>
        <w:autoSpaceDE w:val="0"/>
        <w:autoSpaceDN w:val="0"/>
        <w:adjustRightInd w:val="0"/>
        <w:rPr>
          <w:rFonts w:ascii="ArialMT" w:hAnsi="ArialMT" w:cs="ArialMT"/>
          <w:i/>
          <w:sz w:val="22"/>
          <w:szCs w:val="22"/>
        </w:rPr>
      </w:pPr>
      <w:r w:rsidRPr="0055278B">
        <w:rPr>
          <w:rFonts w:ascii="ArialMT" w:hAnsi="ArialMT" w:cs="ArialMT"/>
          <w:i/>
          <w:sz w:val="22"/>
          <w:szCs w:val="22"/>
        </w:rPr>
        <w:t xml:space="preserve"> Symptom Free</w:t>
      </w:r>
    </w:p>
    <w:p w:rsidR="0004087C" w:rsidRDefault="0004087C" w:rsidP="003C2F42">
      <w:pPr>
        <w:numPr>
          <w:ilvl w:val="0"/>
          <w:numId w:val="64"/>
        </w:numPr>
        <w:autoSpaceDE w:val="0"/>
        <w:autoSpaceDN w:val="0"/>
        <w:adjustRightInd w:val="0"/>
        <w:rPr>
          <w:rFonts w:ascii="ArialMT" w:hAnsi="ArialMT" w:cs="ArialMT"/>
          <w:i/>
          <w:sz w:val="22"/>
          <w:szCs w:val="22"/>
        </w:rPr>
      </w:pPr>
      <w:r w:rsidRPr="0055278B">
        <w:rPr>
          <w:rFonts w:ascii="ArialMT" w:hAnsi="ArialMT" w:cs="ArialMT"/>
          <w:i/>
          <w:sz w:val="22"/>
          <w:szCs w:val="22"/>
        </w:rPr>
        <w:t xml:space="preserve"> Successfully Complete a 5 Phase Return to Participation Program with the Licensed Athletic Trainer(s) (LAT) on staff with the Bald Eagle Area School District.</w:t>
      </w:r>
    </w:p>
    <w:p w:rsidR="0004087C" w:rsidRDefault="0004087C" w:rsidP="003C2F42">
      <w:pPr>
        <w:numPr>
          <w:ilvl w:val="0"/>
          <w:numId w:val="64"/>
        </w:numPr>
        <w:autoSpaceDE w:val="0"/>
        <w:autoSpaceDN w:val="0"/>
        <w:adjustRightInd w:val="0"/>
        <w:rPr>
          <w:rFonts w:ascii="ArialMT" w:hAnsi="ArialMT" w:cs="ArialMT"/>
          <w:i/>
          <w:sz w:val="22"/>
          <w:szCs w:val="22"/>
        </w:rPr>
      </w:pPr>
      <w:r w:rsidRPr="0055278B">
        <w:rPr>
          <w:rFonts w:ascii="ArialMT" w:hAnsi="ArialMT" w:cs="ArialMT"/>
          <w:i/>
          <w:sz w:val="22"/>
          <w:szCs w:val="22"/>
        </w:rPr>
        <w:t>. Return to the level of their Baseline Concussion Testing</w:t>
      </w:r>
      <w:r>
        <w:rPr>
          <w:rFonts w:ascii="ArialMT" w:hAnsi="ArialMT" w:cs="ArialMT"/>
          <w:i/>
          <w:sz w:val="22"/>
          <w:szCs w:val="22"/>
        </w:rPr>
        <w:t xml:space="preserve"> </w:t>
      </w:r>
    </w:p>
    <w:p w:rsidR="0004087C" w:rsidRPr="0055278B" w:rsidRDefault="0004087C" w:rsidP="003C2F42">
      <w:pPr>
        <w:numPr>
          <w:ilvl w:val="0"/>
          <w:numId w:val="64"/>
        </w:numPr>
        <w:autoSpaceDE w:val="0"/>
        <w:autoSpaceDN w:val="0"/>
        <w:adjustRightInd w:val="0"/>
        <w:rPr>
          <w:rFonts w:ascii="ArialMT" w:hAnsi="ArialMT" w:cs="ArialMT"/>
          <w:i/>
        </w:rPr>
      </w:pPr>
      <w:r w:rsidRPr="0055278B">
        <w:rPr>
          <w:rFonts w:ascii="ArialMT" w:hAnsi="ArialMT" w:cs="ArialMT"/>
          <w:i/>
          <w:sz w:val="22"/>
          <w:szCs w:val="22"/>
        </w:rPr>
        <w:t xml:space="preserve"> Evaluated and Cleared for RTP in writing, by a Licensed or Certified Health Care Provider</w:t>
      </w:r>
      <w:r w:rsidRPr="0055278B">
        <w:rPr>
          <w:rFonts w:ascii="ArialMT" w:hAnsi="ArialMT" w:cs="ArialMT"/>
          <w:i/>
        </w:rPr>
        <w:t>.</w:t>
      </w:r>
    </w:p>
    <w:p w:rsidR="0004087C" w:rsidRDefault="0004087C" w:rsidP="0004087C">
      <w:pPr>
        <w:autoSpaceDE w:val="0"/>
        <w:autoSpaceDN w:val="0"/>
        <w:adjustRightInd w:val="0"/>
        <w:rPr>
          <w:rFonts w:ascii="ArialNarrow" w:hAnsi="ArialNarrow" w:cs="ArialNarrow"/>
          <w:sz w:val="22"/>
          <w:szCs w:val="22"/>
        </w:rPr>
      </w:pPr>
    </w:p>
    <w:p w:rsidR="0004087C" w:rsidRPr="0055278B" w:rsidRDefault="0004087C" w:rsidP="003C2F42">
      <w:pPr>
        <w:numPr>
          <w:ilvl w:val="0"/>
          <w:numId w:val="63"/>
        </w:numPr>
        <w:autoSpaceDE w:val="0"/>
        <w:autoSpaceDN w:val="0"/>
        <w:adjustRightInd w:val="0"/>
        <w:rPr>
          <w:rFonts w:ascii="ArialNarrow" w:hAnsi="ArialNarrow" w:cs="ArialNarrow"/>
          <w:sz w:val="22"/>
          <w:szCs w:val="22"/>
        </w:rPr>
      </w:pPr>
      <w:r w:rsidRPr="0055278B">
        <w:rPr>
          <w:rFonts w:ascii="ArialNarrow" w:hAnsi="ArialNarrow" w:cs="ArialNarrow"/>
          <w:sz w:val="22"/>
          <w:szCs w:val="22"/>
        </w:rPr>
        <w:t>Once asymptomatic and post-exertion assessments are within normal baseline limits, return to play should follow a medically supervised stepwise process.</w:t>
      </w:r>
    </w:p>
    <w:p w:rsidR="0004087C" w:rsidRPr="0055278B" w:rsidRDefault="0004087C" w:rsidP="0004087C">
      <w:pPr>
        <w:autoSpaceDE w:val="0"/>
        <w:autoSpaceDN w:val="0"/>
        <w:adjustRightInd w:val="0"/>
        <w:rPr>
          <w:rFonts w:ascii="ArialNarrow" w:hAnsi="ArialNarrow" w:cs="ArialNarrow"/>
          <w:sz w:val="22"/>
          <w:szCs w:val="22"/>
        </w:rPr>
      </w:pPr>
    </w:p>
    <w:p w:rsidR="0004087C" w:rsidRPr="0055278B" w:rsidRDefault="0004087C" w:rsidP="003C2F42">
      <w:pPr>
        <w:numPr>
          <w:ilvl w:val="0"/>
          <w:numId w:val="63"/>
        </w:numPr>
        <w:autoSpaceDE w:val="0"/>
        <w:autoSpaceDN w:val="0"/>
        <w:adjustRightInd w:val="0"/>
        <w:rPr>
          <w:rFonts w:ascii="ArialNarrow-Italic" w:hAnsi="ArialNarrow-Italic" w:cs="ArialNarrow-Italic"/>
          <w:iCs/>
          <w:sz w:val="22"/>
          <w:szCs w:val="22"/>
        </w:rPr>
      </w:pPr>
      <w:r w:rsidRPr="0055278B">
        <w:rPr>
          <w:rFonts w:ascii="ArialNarrow-Italic" w:hAnsi="ArialNarrow-Italic" w:cs="ArialNarrow-Italic"/>
          <w:iCs/>
          <w:sz w:val="22"/>
          <w:szCs w:val="22"/>
        </w:rPr>
        <w:t>As part of the Concussion Management Plan, all student-athletes must</w:t>
      </w:r>
    </w:p>
    <w:p w:rsidR="0004087C" w:rsidRPr="007A0385" w:rsidRDefault="0004087C" w:rsidP="0004087C">
      <w:pPr>
        <w:autoSpaceDE w:val="0"/>
        <w:autoSpaceDN w:val="0"/>
        <w:adjustRightInd w:val="0"/>
        <w:ind w:left="1080"/>
        <w:rPr>
          <w:rFonts w:ascii="ArialNarrow-Italic" w:hAnsi="ArialNarrow-Italic" w:cs="ArialNarrow-Italic"/>
          <w:iCs/>
          <w:sz w:val="22"/>
          <w:szCs w:val="22"/>
        </w:rPr>
      </w:pPr>
      <w:r>
        <w:rPr>
          <w:rFonts w:ascii="ArialNarrow-Italic" w:hAnsi="ArialNarrow-Italic" w:cs="ArialNarrow-Italic"/>
          <w:iCs/>
          <w:sz w:val="22"/>
          <w:szCs w:val="22"/>
        </w:rPr>
        <w:t>Satisfactorily,</w:t>
      </w:r>
      <w:r w:rsidRPr="0055278B">
        <w:rPr>
          <w:rFonts w:ascii="ArialNarrow-Italic" w:hAnsi="ArialNarrow-Italic" w:cs="ArialNarrow-Italic"/>
          <w:iCs/>
          <w:sz w:val="22"/>
          <w:szCs w:val="22"/>
        </w:rPr>
        <w:t xml:space="preserve"> complete the 5 Phase RTP exertion program with the Licensed Athletic Trainers at Bald Eagle Area before they can return, along with securing a written re</w:t>
      </w:r>
      <w:r>
        <w:rPr>
          <w:rFonts w:ascii="ArialNarrow-Italic" w:hAnsi="ArialNarrow-Italic" w:cs="ArialNarrow-Italic"/>
          <w:iCs/>
          <w:sz w:val="22"/>
          <w:szCs w:val="22"/>
        </w:rPr>
        <w:t xml:space="preserve">lease by a </w:t>
      </w:r>
      <w:r w:rsidRPr="007A0385">
        <w:rPr>
          <w:rFonts w:ascii="ArialNarrow" w:hAnsi="ArialNarrow" w:cs="ArialNarrow"/>
          <w:i/>
          <w:sz w:val="22"/>
          <w:szCs w:val="22"/>
          <w:u w:val="single"/>
        </w:rPr>
        <w:t xml:space="preserve">Licensed or Certified Health Care Professional trained in the evaluation and management of concussions and </w:t>
      </w:r>
      <w:r>
        <w:rPr>
          <w:rFonts w:ascii="ArialNarrow" w:hAnsi="ArialNarrow" w:cs="ArialNarrow"/>
          <w:i/>
          <w:sz w:val="22"/>
          <w:szCs w:val="22"/>
          <w:u w:val="single"/>
        </w:rPr>
        <w:t xml:space="preserve">traumatic brain injury designated by a </w:t>
      </w:r>
      <w:r w:rsidRPr="007A0385">
        <w:rPr>
          <w:rFonts w:ascii="ArialNarrow" w:hAnsi="ArialNarrow" w:cs="ArialNarrow"/>
          <w:i/>
          <w:sz w:val="22"/>
          <w:szCs w:val="22"/>
          <w:u w:val="single"/>
        </w:rPr>
        <w:t>Licensed Physician.</w:t>
      </w:r>
      <w:r w:rsidRPr="00BD4264">
        <w:rPr>
          <w:rFonts w:ascii="ArialNarrow-Italic" w:hAnsi="ArialNarrow-Italic" w:cs="ArialNarrow-Italic"/>
          <w:b/>
          <w:iCs/>
          <w:sz w:val="22"/>
          <w:szCs w:val="22"/>
        </w:rPr>
        <w:t xml:space="preserve"> </w:t>
      </w:r>
      <w:r w:rsidRPr="007A0385">
        <w:rPr>
          <w:rFonts w:ascii="ArialNarrow-Italic" w:hAnsi="ArialNarrow-Italic" w:cs="ArialNarrow-Italic"/>
          <w:b/>
          <w:iCs/>
          <w:sz w:val="22"/>
          <w:szCs w:val="22"/>
        </w:rPr>
        <w:t>The Licensed Athletic Trainer(s) are the Appropriate Health Care Professional(s</w:t>
      </w:r>
      <w:r w:rsidRPr="007A0385">
        <w:rPr>
          <w:rFonts w:ascii="ArialNarrow-Italic" w:hAnsi="ArialNarrow-Italic" w:cs="ArialNarrow-Italic"/>
          <w:iCs/>
          <w:sz w:val="22"/>
          <w:szCs w:val="22"/>
        </w:rPr>
        <w:t>)</w:t>
      </w:r>
      <w:r>
        <w:rPr>
          <w:rFonts w:ascii="ArialNarrow-Italic" w:hAnsi="ArialNarrow-Italic" w:cs="ArialNarrow-Italic"/>
          <w:iCs/>
          <w:sz w:val="22"/>
          <w:szCs w:val="22"/>
        </w:rPr>
        <w:t xml:space="preserve"> within the Bald Eagle Area School District and the Licensed Physician designee,</w:t>
      </w:r>
      <w:r w:rsidRPr="007A0385">
        <w:rPr>
          <w:rFonts w:ascii="ArialNarrow-Italic" w:hAnsi="ArialNarrow-Italic" w:cs="ArialNarrow-Italic"/>
          <w:iCs/>
          <w:sz w:val="22"/>
          <w:szCs w:val="22"/>
        </w:rPr>
        <w:t xml:space="preserve"> trained to provide </w:t>
      </w:r>
      <w:r>
        <w:rPr>
          <w:rFonts w:ascii="ArialNarrow-Italic" w:hAnsi="ArialNarrow-Italic" w:cs="ArialNarrow-Italic"/>
          <w:iCs/>
          <w:sz w:val="22"/>
          <w:szCs w:val="22"/>
        </w:rPr>
        <w:t>c</w:t>
      </w:r>
      <w:r w:rsidRPr="007A0385">
        <w:rPr>
          <w:rFonts w:ascii="ArialNarrow-Italic" w:hAnsi="ArialNarrow-Italic" w:cs="ArialNarrow-Italic"/>
          <w:iCs/>
          <w:sz w:val="22"/>
          <w:szCs w:val="22"/>
        </w:rPr>
        <w:t>oncussion evaluation and management under the Standard Operating Procedures</w:t>
      </w:r>
      <w:r>
        <w:rPr>
          <w:rFonts w:ascii="ArialNarrow-Italic" w:hAnsi="ArialNarrow-Italic" w:cs="ArialNarrow-Italic"/>
          <w:iCs/>
          <w:sz w:val="22"/>
          <w:szCs w:val="22"/>
        </w:rPr>
        <w:t xml:space="preserve"> </w:t>
      </w:r>
      <w:r w:rsidRPr="007A0385">
        <w:rPr>
          <w:rFonts w:ascii="ArialNarrow-Italic" w:hAnsi="ArialNarrow-Italic" w:cs="ArialNarrow-Italic"/>
          <w:iCs/>
          <w:sz w:val="22"/>
          <w:szCs w:val="22"/>
        </w:rPr>
        <w:t>.</w:t>
      </w:r>
    </w:p>
    <w:p w:rsidR="0004087C" w:rsidRDefault="0004087C" w:rsidP="0004087C">
      <w:pPr>
        <w:autoSpaceDE w:val="0"/>
        <w:autoSpaceDN w:val="0"/>
        <w:adjustRightInd w:val="0"/>
        <w:ind w:left="1080"/>
        <w:rPr>
          <w:rFonts w:ascii="ArialNarrow-Italic" w:hAnsi="ArialNarrow-Italic" w:cs="ArialNarrow-Italic"/>
          <w:iCs/>
          <w:sz w:val="22"/>
          <w:szCs w:val="22"/>
        </w:rPr>
      </w:pPr>
      <w:r>
        <w:rPr>
          <w:rFonts w:ascii="ArialNarrow-Italic" w:hAnsi="ArialNarrow-Italic" w:cs="ArialNarrow-Italic"/>
          <w:iCs/>
          <w:sz w:val="22"/>
          <w:szCs w:val="22"/>
        </w:rPr>
        <w:t xml:space="preserve"> </w:t>
      </w:r>
      <w:r w:rsidRPr="0055278B">
        <w:rPr>
          <w:rFonts w:ascii="ArialNarrow-Italic" w:hAnsi="ArialNarrow-Italic" w:cs="ArialNarrow-Italic"/>
          <w:iCs/>
          <w:sz w:val="22"/>
          <w:szCs w:val="22"/>
        </w:rPr>
        <w:t>.</w:t>
      </w:r>
    </w:p>
    <w:p w:rsidR="0004087C" w:rsidRDefault="0004087C" w:rsidP="003C2F42">
      <w:pPr>
        <w:numPr>
          <w:ilvl w:val="0"/>
          <w:numId w:val="63"/>
        </w:numPr>
        <w:autoSpaceDE w:val="0"/>
        <w:autoSpaceDN w:val="0"/>
        <w:adjustRightInd w:val="0"/>
        <w:rPr>
          <w:rFonts w:ascii="ArialNarrow" w:hAnsi="ArialNarrow" w:cs="ArialNarrow"/>
          <w:sz w:val="22"/>
          <w:szCs w:val="22"/>
        </w:rPr>
      </w:pPr>
      <w:r w:rsidRPr="0055278B">
        <w:rPr>
          <w:rFonts w:ascii="ArialNarrow" w:hAnsi="ArialNarrow" w:cs="ArialNarrow"/>
          <w:sz w:val="22"/>
          <w:szCs w:val="22"/>
        </w:rPr>
        <w:t>Final authority for Return-to-Play</w:t>
      </w:r>
      <w:r>
        <w:rPr>
          <w:rFonts w:ascii="ArialNarrow" w:hAnsi="ArialNarrow" w:cs="ArialNarrow"/>
          <w:sz w:val="22"/>
          <w:szCs w:val="22"/>
        </w:rPr>
        <w:t xml:space="preserve"> of the student-athlete to athletic activity shall reside with the licensed</w:t>
      </w:r>
      <w:r w:rsidRPr="0055278B">
        <w:rPr>
          <w:rFonts w:ascii="ArialNarrow" w:hAnsi="ArialNarrow" w:cs="ArialNarrow"/>
          <w:sz w:val="22"/>
          <w:szCs w:val="22"/>
        </w:rPr>
        <w:t xml:space="preserve"> physician or the physician</w:t>
      </w:r>
      <w:r>
        <w:rPr>
          <w:rFonts w:ascii="ArialNarrow" w:hAnsi="ArialNarrow" w:cs="ArialNarrow"/>
          <w:sz w:val="22"/>
          <w:szCs w:val="22"/>
        </w:rPr>
        <w:t xml:space="preserve"> d</w:t>
      </w:r>
      <w:r w:rsidRPr="0055278B">
        <w:rPr>
          <w:rFonts w:ascii="ArialNarrow" w:hAnsi="ArialNarrow" w:cs="ArialNarrow"/>
          <w:sz w:val="22"/>
          <w:szCs w:val="22"/>
        </w:rPr>
        <w:t>esignee, which includes, the Licensed Athletic Trainer(s) on staff within the Bald Eagle Area School District.</w:t>
      </w:r>
    </w:p>
    <w:p w:rsidR="0004087C" w:rsidRPr="00F2732E" w:rsidRDefault="0004087C" w:rsidP="0004087C">
      <w:pPr>
        <w:autoSpaceDE w:val="0"/>
        <w:autoSpaceDN w:val="0"/>
        <w:adjustRightInd w:val="0"/>
        <w:ind w:left="720"/>
        <w:rPr>
          <w:rFonts w:ascii="ArialNarrow" w:hAnsi="ArialNarrow" w:cs="ArialNarrow"/>
          <w:b/>
          <w:u w:val="single"/>
        </w:rPr>
      </w:pPr>
    </w:p>
    <w:p w:rsidR="0004087C" w:rsidRPr="00F2732E" w:rsidRDefault="0004087C" w:rsidP="003C2F42">
      <w:pPr>
        <w:numPr>
          <w:ilvl w:val="0"/>
          <w:numId w:val="62"/>
        </w:numPr>
        <w:autoSpaceDE w:val="0"/>
        <w:autoSpaceDN w:val="0"/>
        <w:adjustRightInd w:val="0"/>
        <w:rPr>
          <w:rFonts w:ascii="ArialNarrow" w:hAnsi="ArialNarrow" w:cs="ArialNarrow"/>
          <w:b/>
          <w:sz w:val="22"/>
          <w:szCs w:val="22"/>
          <w:u w:val="single"/>
        </w:rPr>
      </w:pPr>
      <w:r w:rsidRPr="00F2732E">
        <w:rPr>
          <w:rFonts w:ascii="ArialNarrow" w:hAnsi="ArialNarrow" w:cs="ArialNarrow"/>
          <w:b/>
          <w:sz w:val="22"/>
          <w:szCs w:val="22"/>
          <w:u w:val="single"/>
        </w:rPr>
        <w:t>Documentation of</w:t>
      </w:r>
      <w:r>
        <w:rPr>
          <w:rFonts w:ascii="ArialNarrow" w:hAnsi="ArialNarrow" w:cs="ArialNarrow"/>
          <w:b/>
          <w:sz w:val="22"/>
          <w:szCs w:val="22"/>
          <w:u w:val="single"/>
        </w:rPr>
        <w:t xml:space="preserve"> the incident</w:t>
      </w:r>
      <w:r w:rsidRPr="00F2732E">
        <w:rPr>
          <w:rFonts w:ascii="ArialNarrow" w:hAnsi="ArialNarrow" w:cs="ArialNarrow"/>
          <w:b/>
          <w:sz w:val="22"/>
          <w:szCs w:val="22"/>
          <w:u w:val="single"/>
        </w:rPr>
        <w:t>, evaluation, continued management, and clearance of the student-athlete with a concussion.</w:t>
      </w:r>
    </w:p>
    <w:p w:rsidR="0004087C" w:rsidRDefault="0004087C" w:rsidP="0004087C">
      <w:pPr>
        <w:autoSpaceDE w:val="0"/>
        <w:autoSpaceDN w:val="0"/>
        <w:adjustRightInd w:val="0"/>
        <w:ind w:left="1080"/>
        <w:rPr>
          <w:rFonts w:ascii="ArialNarrow" w:hAnsi="ArialNarrow" w:cs="ArialNarrow"/>
          <w:b/>
        </w:rPr>
      </w:pPr>
    </w:p>
    <w:p w:rsidR="0004087C" w:rsidRPr="00706D1C" w:rsidRDefault="0004087C" w:rsidP="003C2F42">
      <w:pPr>
        <w:numPr>
          <w:ilvl w:val="0"/>
          <w:numId w:val="65"/>
        </w:numPr>
        <w:autoSpaceDE w:val="0"/>
        <w:autoSpaceDN w:val="0"/>
        <w:adjustRightInd w:val="0"/>
        <w:rPr>
          <w:rFonts w:ascii="ArialNarrow-Italic" w:hAnsi="ArialNarrow-Italic" w:cs="ArialNarrow-Italic"/>
          <w:iCs/>
          <w:sz w:val="22"/>
          <w:szCs w:val="22"/>
        </w:rPr>
      </w:pPr>
      <w:r w:rsidRPr="00706D1C">
        <w:rPr>
          <w:rFonts w:ascii="ArialNarrow-Italic" w:hAnsi="ArialNarrow-Italic" w:cs="ArialNarrow-Italic"/>
          <w:iCs/>
          <w:sz w:val="22"/>
          <w:szCs w:val="22"/>
        </w:rPr>
        <w:t>All reported injuries, including concussions, are documented with follow-up SOAP notes and kept on file with the individual student-athlete’s records.</w:t>
      </w:r>
    </w:p>
    <w:p w:rsidR="0004087C" w:rsidRPr="00706D1C" w:rsidRDefault="0004087C" w:rsidP="0004087C">
      <w:pPr>
        <w:autoSpaceDE w:val="0"/>
        <w:autoSpaceDN w:val="0"/>
        <w:adjustRightInd w:val="0"/>
        <w:ind w:left="1080"/>
        <w:rPr>
          <w:rFonts w:ascii="ArialNarrow-Italic" w:hAnsi="ArialNarrow-Italic" w:cs="ArialNarrow-Italic"/>
          <w:iCs/>
          <w:sz w:val="22"/>
          <w:szCs w:val="22"/>
        </w:rPr>
      </w:pPr>
    </w:p>
    <w:p w:rsidR="0004087C" w:rsidRDefault="0004087C" w:rsidP="0004087C">
      <w:pPr>
        <w:autoSpaceDE w:val="0"/>
        <w:autoSpaceDN w:val="0"/>
        <w:adjustRightInd w:val="0"/>
        <w:ind w:left="1080"/>
        <w:rPr>
          <w:rFonts w:ascii="ArialNarrow-Italic" w:hAnsi="ArialNarrow-Italic" w:cs="ArialNarrow-Italic"/>
          <w:iCs/>
          <w:sz w:val="22"/>
          <w:szCs w:val="22"/>
        </w:rPr>
      </w:pPr>
    </w:p>
    <w:p w:rsidR="0004087C" w:rsidRDefault="0004087C" w:rsidP="0004087C">
      <w:pPr>
        <w:autoSpaceDE w:val="0"/>
        <w:autoSpaceDN w:val="0"/>
        <w:adjustRightInd w:val="0"/>
        <w:ind w:left="1080"/>
        <w:rPr>
          <w:rFonts w:ascii="ArialNarrow-Italic" w:hAnsi="ArialNarrow-Italic" w:cs="ArialNarrow-Italic"/>
          <w:iCs/>
          <w:sz w:val="22"/>
          <w:szCs w:val="22"/>
        </w:rPr>
      </w:pPr>
    </w:p>
    <w:p w:rsidR="0004087C" w:rsidRPr="00706D1C" w:rsidRDefault="0004087C" w:rsidP="0004087C">
      <w:pPr>
        <w:autoSpaceDE w:val="0"/>
        <w:autoSpaceDN w:val="0"/>
        <w:adjustRightInd w:val="0"/>
        <w:ind w:left="1080"/>
        <w:rPr>
          <w:rFonts w:ascii="ArialNarrow-Italic" w:hAnsi="ArialNarrow-Italic" w:cs="ArialNarrow-Italic"/>
          <w:iCs/>
          <w:sz w:val="22"/>
          <w:szCs w:val="22"/>
        </w:rPr>
      </w:pPr>
    </w:p>
    <w:p w:rsidR="0004087C" w:rsidRDefault="0004087C" w:rsidP="0004087C">
      <w:pPr>
        <w:autoSpaceDE w:val="0"/>
        <w:autoSpaceDN w:val="0"/>
        <w:adjustRightInd w:val="0"/>
        <w:ind w:left="1080"/>
        <w:rPr>
          <w:rFonts w:ascii="ArialNarrow-Italic" w:hAnsi="ArialNarrow-Italic" w:cs="ArialNarrow-Italic"/>
          <w:iCs/>
          <w:sz w:val="22"/>
          <w:szCs w:val="22"/>
        </w:rPr>
      </w:pPr>
    </w:p>
    <w:p w:rsidR="0004087C" w:rsidRDefault="0004087C" w:rsidP="0004087C">
      <w:pPr>
        <w:autoSpaceDE w:val="0"/>
        <w:autoSpaceDN w:val="0"/>
        <w:adjustRightInd w:val="0"/>
        <w:ind w:left="1080"/>
        <w:rPr>
          <w:rFonts w:ascii="ArialNarrow-Italic" w:hAnsi="ArialNarrow-Italic" w:cs="ArialNarrow-Italic"/>
          <w:iCs/>
          <w:sz w:val="22"/>
          <w:szCs w:val="22"/>
        </w:rPr>
      </w:pPr>
    </w:p>
    <w:p w:rsidR="0004087C" w:rsidRPr="00706D1C" w:rsidRDefault="0004087C" w:rsidP="0004087C">
      <w:pPr>
        <w:autoSpaceDE w:val="0"/>
        <w:autoSpaceDN w:val="0"/>
        <w:adjustRightInd w:val="0"/>
        <w:ind w:left="1080"/>
        <w:rPr>
          <w:rFonts w:ascii="ArialNarrow-Italic" w:hAnsi="ArialNarrow-Italic" w:cs="ArialNarrow-Italic"/>
          <w:iCs/>
          <w:sz w:val="22"/>
          <w:szCs w:val="22"/>
        </w:rPr>
      </w:pPr>
    </w:p>
    <w:p w:rsidR="0004087C" w:rsidRPr="00706D1C" w:rsidRDefault="0004087C" w:rsidP="003C2F42">
      <w:pPr>
        <w:numPr>
          <w:ilvl w:val="0"/>
          <w:numId w:val="62"/>
        </w:numPr>
        <w:autoSpaceDE w:val="0"/>
        <w:autoSpaceDN w:val="0"/>
        <w:adjustRightInd w:val="0"/>
        <w:rPr>
          <w:rFonts w:ascii="ArialNarrow" w:hAnsi="ArialNarrow" w:cs="ArialNarrow"/>
          <w:b/>
          <w:sz w:val="22"/>
          <w:szCs w:val="22"/>
          <w:u w:val="single"/>
        </w:rPr>
      </w:pPr>
      <w:r w:rsidRPr="00706D1C">
        <w:rPr>
          <w:rFonts w:ascii="ArialNarrow" w:hAnsi="ArialNarrow" w:cs="ArialNarrow"/>
          <w:b/>
          <w:sz w:val="22"/>
          <w:szCs w:val="22"/>
          <w:u w:val="single"/>
        </w:rPr>
        <w:t>Evaluation for Concussion and Mild Traumatic Brain Injury</w:t>
      </w:r>
    </w:p>
    <w:p w:rsidR="0004087C" w:rsidRPr="00706D1C" w:rsidRDefault="0004087C" w:rsidP="0004087C">
      <w:pPr>
        <w:autoSpaceDE w:val="0"/>
        <w:autoSpaceDN w:val="0"/>
        <w:adjustRightInd w:val="0"/>
        <w:rPr>
          <w:rFonts w:ascii="ArialNarrow" w:hAnsi="ArialNarrow" w:cs="ArialNarrow"/>
          <w:b/>
          <w:sz w:val="22"/>
          <w:szCs w:val="22"/>
        </w:rPr>
      </w:pPr>
    </w:p>
    <w:p w:rsidR="0004087C" w:rsidRPr="00706D1C" w:rsidRDefault="0004087C" w:rsidP="003C2F42">
      <w:pPr>
        <w:numPr>
          <w:ilvl w:val="0"/>
          <w:numId w:val="66"/>
        </w:numPr>
        <w:autoSpaceDE w:val="0"/>
        <w:autoSpaceDN w:val="0"/>
        <w:adjustRightInd w:val="0"/>
        <w:rPr>
          <w:rFonts w:ascii="ArialNarrow" w:hAnsi="ArialNarrow" w:cs="ArialNarrow"/>
          <w:b/>
          <w:sz w:val="22"/>
          <w:szCs w:val="22"/>
        </w:rPr>
      </w:pPr>
      <w:r w:rsidRPr="00706D1C">
        <w:rPr>
          <w:rFonts w:ascii="ArialNarrow" w:hAnsi="ArialNarrow" w:cs="ArialNarrow"/>
          <w:b/>
          <w:sz w:val="22"/>
          <w:szCs w:val="22"/>
        </w:rPr>
        <w:t>Evaluation following  the initial injury of the student-athlete will include:</w:t>
      </w:r>
    </w:p>
    <w:p w:rsidR="0004087C" w:rsidRPr="00706D1C" w:rsidRDefault="0004087C" w:rsidP="0004087C">
      <w:pPr>
        <w:autoSpaceDE w:val="0"/>
        <w:autoSpaceDN w:val="0"/>
        <w:adjustRightInd w:val="0"/>
        <w:rPr>
          <w:rFonts w:ascii="ArialNarrow" w:hAnsi="ArialNarrow" w:cs="ArialNarrow"/>
          <w:sz w:val="22"/>
          <w:szCs w:val="22"/>
        </w:rPr>
      </w:pPr>
      <w:r w:rsidRPr="00706D1C">
        <w:rPr>
          <w:rFonts w:ascii="ArialNarrow" w:hAnsi="ArialNarrow" w:cs="ArialNarrow"/>
          <w:sz w:val="22"/>
          <w:szCs w:val="22"/>
        </w:rPr>
        <w:t xml:space="preserve"> </w:t>
      </w:r>
    </w:p>
    <w:p w:rsidR="0004087C" w:rsidRPr="00706D1C" w:rsidRDefault="0004087C" w:rsidP="003C2F42">
      <w:pPr>
        <w:numPr>
          <w:ilvl w:val="0"/>
          <w:numId w:val="67"/>
        </w:numPr>
        <w:autoSpaceDE w:val="0"/>
        <w:autoSpaceDN w:val="0"/>
        <w:adjustRightInd w:val="0"/>
        <w:rPr>
          <w:rFonts w:ascii="ArialNarrow" w:hAnsi="ArialNarrow" w:cs="ArialNarrow"/>
          <w:sz w:val="22"/>
          <w:szCs w:val="22"/>
        </w:rPr>
      </w:pPr>
      <w:r w:rsidRPr="00706D1C">
        <w:rPr>
          <w:rFonts w:ascii="ArialNarrow" w:hAnsi="ArialNarrow" w:cs="ArialNarrow"/>
          <w:sz w:val="22"/>
          <w:szCs w:val="22"/>
        </w:rPr>
        <w:t>Sports Concussion Assessment Tool 2 (SCAT2)</w:t>
      </w:r>
    </w:p>
    <w:p w:rsidR="0004087C" w:rsidRPr="00706D1C" w:rsidRDefault="0004087C" w:rsidP="003C2F42">
      <w:pPr>
        <w:numPr>
          <w:ilvl w:val="0"/>
          <w:numId w:val="67"/>
        </w:numPr>
        <w:autoSpaceDE w:val="0"/>
        <w:autoSpaceDN w:val="0"/>
        <w:adjustRightInd w:val="0"/>
        <w:rPr>
          <w:rFonts w:ascii="ArialNarrow" w:hAnsi="ArialNarrow" w:cs="ArialNarrow"/>
          <w:sz w:val="22"/>
          <w:szCs w:val="22"/>
        </w:rPr>
      </w:pPr>
      <w:r w:rsidRPr="00706D1C">
        <w:rPr>
          <w:rFonts w:ascii="ArialNarrow" w:hAnsi="ArialNarrow" w:cs="ArialNarrow"/>
          <w:sz w:val="22"/>
          <w:szCs w:val="22"/>
        </w:rPr>
        <w:t>Graded Symptom Checklist (GSC)</w:t>
      </w:r>
    </w:p>
    <w:p w:rsidR="0004087C" w:rsidRPr="00706D1C" w:rsidRDefault="0004087C" w:rsidP="003C2F42">
      <w:pPr>
        <w:numPr>
          <w:ilvl w:val="0"/>
          <w:numId w:val="67"/>
        </w:numPr>
        <w:autoSpaceDE w:val="0"/>
        <w:autoSpaceDN w:val="0"/>
        <w:adjustRightInd w:val="0"/>
        <w:rPr>
          <w:rFonts w:ascii="ArialNarrow" w:hAnsi="ArialNarrow" w:cs="ArialNarrow"/>
          <w:sz w:val="22"/>
          <w:szCs w:val="22"/>
        </w:rPr>
      </w:pPr>
      <w:r w:rsidRPr="00706D1C">
        <w:rPr>
          <w:rFonts w:ascii="ArialNarrow" w:hAnsi="ArialNarrow" w:cs="ArialNarrow"/>
          <w:sz w:val="22"/>
          <w:szCs w:val="22"/>
        </w:rPr>
        <w:t>Sideline Functional &amp; Visual Assessments</w:t>
      </w:r>
    </w:p>
    <w:p w:rsidR="0004087C" w:rsidRPr="00706D1C" w:rsidRDefault="0004087C" w:rsidP="003C2F42">
      <w:pPr>
        <w:numPr>
          <w:ilvl w:val="0"/>
          <w:numId w:val="67"/>
        </w:numPr>
        <w:autoSpaceDE w:val="0"/>
        <w:autoSpaceDN w:val="0"/>
        <w:adjustRightInd w:val="0"/>
        <w:rPr>
          <w:rFonts w:ascii="ArialNarrow" w:hAnsi="ArialNarrow" w:cs="ArialNarrow"/>
          <w:sz w:val="22"/>
          <w:szCs w:val="22"/>
        </w:rPr>
      </w:pPr>
      <w:r w:rsidRPr="00706D1C">
        <w:rPr>
          <w:rFonts w:ascii="ArialNarrow" w:hAnsi="ArialNarrow" w:cs="ArialNarrow"/>
          <w:sz w:val="22"/>
          <w:szCs w:val="22"/>
        </w:rPr>
        <w:t>On-field Cognitive Testing</w:t>
      </w:r>
    </w:p>
    <w:p w:rsidR="0004087C" w:rsidRPr="00706D1C" w:rsidRDefault="0004087C" w:rsidP="003C2F42">
      <w:pPr>
        <w:numPr>
          <w:ilvl w:val="0"/>
          <w:numId w:val="67"/>
        </w:numPr>
        <w:autoSpaceDE w:val="0"/>
        <w:autoSpaceDN w:val="0"/>
        <w:adjustRightInd w:val="0"/>
        <w:rPr>
          <w:rFonts w:ascii="ArialNarrow" w:hAnsi="ArialNarrow" w:cs="ArialNarrow"/>
          <w:sz w:val="22"/>
          <w:szCs w:val="22"/>
        </w:rPr>
      </w:pPr>
      <w:r w:rsidRPr="00706D1C">
        <w:rPr>
          <w:rFonts w:ascii="ArialNarrow" w:hAnsi="ArialNarrow" w:cs="ArialNarrow"/>
          <w:sz w:val="22"/>
          <w:szCs w:val="22"/>
        </w:rPr>
        <w:t>Observe athlete 15-20 minutes and re-evaluate.</w:t>
      </w:r>
    </w:p>
    <w:p w:rsidR="0004087C" w:rsidRPr="00706D1C" w:rsidRDefault="0004087C" w:rsidP="0004087C">
      <w:pPr>
        <w:autoSpaceDE w:val="0"/>
        <w:autoSpaceDN w:val="0"/>
        <w:adjustRightInd w:val="0"/>
        <w:rPr>
          <w:rFonts w:ascii="ArialNarrow" w:hAnsi="ArialNarrow" w:cs="ArialNarrow"/>
          <w:sz w:val="22"/>
          <w:szCs w:val="22"/>
        </w:rPr>
      </w:pPr>
    </w:p>
    <w:p w:rsidR="0004087C" w:rsidRPr="00706D1C" w:rsidRDefault="0004087C" w:rsidP="003C2F42">
      <w:pPr>
        <w:numPr>
          <w:ilvl w:val="0"/>
          <w:numId w:val="66"/>
        </w:numPr>
        <w:autoSpaceDE w:val="0"/>
        <w:autoSpaceDN w:val="0"/>
        <w:adjustRightInd w:val="0"/>
        <w:rPr>
          <w:rFonts w:ascii="ArialNarrow" w:hAnsi="ArialNarrow" w:cs="ArialNarrow"/>
          <w:b/>
          <w:sz w:val="22"/>
          <w:szCs w:val="22"/>
        </w:rPr>
      </w:pPr>
      <w:r w:rsidRPr="00706D1C">
        <w:rPr>
          <w:rFonts w:ascii="ArialNarrow" w:hAnsi="ArialNarrow" w:cs="ArialNarrow"/>
          <w:b/>
          <w:sz w:val="22"/>
          <w:szCs w:val="22"/>
        </w:rPr>
        <w:t>Return to Play Criteria(RTP) post initial injury</w:t>
      </w:r>
    </w:p>
    <w:p w:rsidR="0004087C" w:rsidRPr="00706D1C" w:rsidRDefault="0004087C" w:rsidP="0004087C">
      <w:pPr>
        <w:autoSpaceDE w:val="0"/>
        <w:autoSpaceDN w:val="0"/>
        <w:adjustRightInd w:val="0"/>
        <w:ind w:left="720"/>
        <w:rPr>
          <w:rFonts w:ascii="ArialNarrow" w:hAnsi="ArialNarrow" w:cs="ArialNarrow"/>
          <w:sz w:val="22"/>
          <w:szCs w:val="22"/>
        </w:rPr>
      </w:pPr>
    </w:p>
    <w:p w:rsidR="0004087C" w:rsidRPr="00706D1C" w:rsidRDefault="0004087C" w:rsidP="003C2F42">
      <w:pPr>
        <w:numPr>
          <w:ilvl w:val="0"/>
          <w:numId w:val="68"/>
        </w:numPr>
        <w:autoSpaceDE w:val="0"/>
        <w:autoSpaceDN w:val="0"/>
        <w:adjustRightInd w:val="0"/>
        <w:rPr>
          <w:rFonts w:ascii="ArialNarrow" w:hAnsi="ArialNarrow" w:cs="ArialNarrow"/>
          <w:sz w:val="22"/>
          <w:szCs w:val="22"/>
        </w:rPr>
      </w:pPr>
      <w:r w:rsidRPr="00706D1C">
        <w:rPr>
          <w:rFonts w:ascii="ArialNarrow" w:hAnsi="ArialNarrow" w:cs="ArialNarrow"/>
          <w:sz w:val="22"/>
          <w:szCs w:val="22"/>
        </w:rPr>
        <w:t>Student-Athlete does not return to a game or practice if he/she displays and signs or symptoms consistent with a concussion.</w:t>
      </w:r>
    </w:p>
    <w:p w:rsidR="0004087C" w:rsidRPr="00706D1C" w:rsidRDefault="0004087C" w:rsidP="003C2F42">
      <w:pPr>
        <w:numPr>
          <w:ilvl w:val="0"/>
          <w:numId w:val="68"/>
        </w:numPr>
        <w:autoSpaceDE w:val="0"/>
        <w:autoSpaceDN w:val="0"/>
        <w:adjustRightInd w:val="0"/>
        <w:rPr>
          <w:rFonts w:ascii="ArialNarrow" w:hAnsi="ArialNarrow" w:cs="ArialNarrow"/>
          <w:sz w:val="22"/>
          <w:szCs w:val="22"/>
        </w:rPr>
      </w:pPr>
      <w:r w:rsidRPr="00706D1C">
        <w:rPr>
          <w:rFonts w:ascii="ArialNarrow" w:hAnsi="ArialNarrow" w:cs="ArialNarrow"/>
          <w:sz w:val="22"/>
          <w:szCs w:val="22"/>
        </w:rPr>
        <w:t>Physician Referral if level or number of symptoms increase or worsen after the initial injury.</w:t>
      </w:r>
    </w:p>
    <w:p w:rsidR="0004087C" w:rsidRPr="00706D1C" w:rsidRDefault="0004087C" w:rsidP="003C2F42">
      <w:pPr>
        <w:numPr>
          <w:ilvl w:val="0"/>
          <w:numId w:val="68"/>
        </w:numPr>
        <w:autoSpaceDE w:val="0"/>
        <w:autoSpaceDN w:val="0"/>
        <w:adjustRightInd w:val="0"/>
        <w:rPr>
          <w:rFonts w:ascii="ArialNarrow" w:hAnsi="ArialNarrow" w:cs="ArialNarrow"/>
          <w:sz w:val="22"/>
          <w:szCs w:val="22"/>
        </w:rPr>
      </w:pPr>
      <w:r w:rsidRPr="00706D1C">
        <w:rPr>
          <w:rFonts w:ascii="ArialNarrow" w:hAnsi="ArialNarrow" w:cs="ArialNarrow"/>
          <w:sz w:val="22"/>
          <w:szCs w:val="22"/>
        </w:rPr>
        <w:t>Home Instructions will be provided to student-athlete and parent/guardian prior to departure from the school.</w:t>
      </w:r>
    </w:p>
    <w:p w:rsidR="0004087C" w:rsidRPr="00706D1C" w:rsidRDefault="0004087C" w:rsidP="003C2F42">
      <w:pPr>
        <w:numPr>
          <w:ilvl w:val="0"/>
          <w:numId w:val="68"/>
        </w:numPr>
        <w:autoSpaceDE w:val="0"/>
        <w:autoSpaceDN w:val="0"/>
        <w:adjustRightInd w:val="0"/>
        <w:rPr>
          <w:rFonts w:ascii="ArialNarrow" w:hAnsi="ArialNarrow" w:cs="ArialNarrow"/>
          <w:sz w:val="22"/>
          <w:szCs w:val="22"/>
        </w:rPr>
      </w:pPr>
      <w:r w:rsidRPr="00706D1C">
        <w:rPr>
          <w:rFonts w:ascii="ArialNarrow" w:hAnsi="ArialNarrow" w:cs="ArialNarrow"/>
          <w:sz w:val="22"/>
          <w:szCs w:val="22"/>
        </w:rPr>
        <w:t>5 Phase Return-To-Play Program must be completed with the licensed athletic trainers at Bald Eagle Area School District.</w:t>
      </w:r>
    </w:p>
    <w:p w:rsidR="0004087C" w:rsidRPr="00706D1C" w:rsidRDefault="0004087C" w:rsidP="003C2F42">
      <w:pPr>
        <w:numPr>
          <w:ilvl w:val="0"/>
          <w:numId w:val="68"/>
        </w:numPr>
        <w:autoSpaceDE w:val="0"/>
        <w:autoSpaceDN w:val="0"/>
        <w:adjustRightInd w:val="0"/>
        <w:rPr>
          <w:rFonts w:ascii="ArialNarrow" w:hAnsi="ArialNarrow" w:cs="ArialNarrow"/>
          <w:sz w:val="22"/>
          <w:szCs w:val="22"/>
        </w:rPr>
      </w:pPr>
      <w:r w:rsidRPr="00706D1C">
        <w:rPr>
          <w:rFonts w:ascii="ArialNarrow" w:hAnsi="ArialNarrow" w:cs="ArialNarrow"/>
          <w:sz w:val="22"/>
          <w:szCs w:val="22"/>
        </w:rPr>
        <w:t>ImPact post-injury test 48 hours after injury and/or after symptoms have resolved.</w:t>
      </w:r>
      <w:r>
        <w:rPr>
          <w:rFonts w:ascii="ArialNarrow" w:hAnsi="ArialNarrow" w:cs="ArialNarrow"/>
          <w:sz w:val="22"/>
          <w:szCs w:val="22"/>
        </w:rPr>
        <w:t xml:space="preserve"> Student-athlete must return to normal level of baseline testing before return to play in athletic activity.</w:t>
      </w:r>
    </w:p>
    <w:p w:rsidR="0004087C" w:rsidRPr="00706D1C" w:rsidRDefault="0004087C" w:rsidP="0004087C">
      <w:pPr>
        <w:autoSpaceDE w:val="0"/>
        <w:autoSpaceDN w:val="0"/>
        <w:adjustRightInd w:val="0"/>
        <w:rPr>
          <w:rFonts w:ascii="ArialNarrow" w:hAnsi="ArialNarrow" w:cs="ArialNarrow"/>
          <w:sz w:val="22"/>
          <w:szCs w:val="22"/>
        </w:rPr>
      </w:pPr>
    </w:p>
    <w:p w:rsidR="0004087C" w:rsidRDefault="0004087C" w:rsidP="0004087C">
      <w:pPr>
        <w:autoSpaceDE w:val="0"/>
        <w:autoSpaceDN w:val="0"/>
        <w:adjustRightInd w:val="0"/>
        <w:rPr>
          <w:rFonts w:ascii="ArialNarrow-Bold" w:hAnsi="ArialNarrow-Bold" w:cs="ArialNarrow-Bold"/>
          <w:b/>
          <w:bCs/>
          <w:sz w:val="22"/>
          <w:szCs w:val="22"/>
        </w:rPr>
      </w:pPr>
      <w:r w:rsidRPr="00706D1C">
        <w:rPr>
          <w:rFonts w:ascii="ArialNarrow" w:hAnsi="ArialNarrow" w:cs="ArialNarrow"/>
          <w:sz w:val="22"/>
          <w:szCs w:val="22"/>
        </w:rPr>
        <w:t xml:space="preserve"> </w:t>
      </w:r>
      <w:r w:rsidRPr="00706D1C">
        <w:rPr>
          <w:rFonts w:ascii="ArialNarrow-Bold" w:hAnsi="ArialNarrow-Bold" w:cs="ArialNarrow-Bold"/>
          <w:b/>
          <w:bCs/>
          <w:sz w:val="22"/>
          <w:szCs w:val="22"/>
        </w:rPr>
        <w:t>Note- If in doubt, the student-athlete will be referred to a licensed physician and does not return to play until that physician gives a written release for return to sports and after completion of post injury Impact Testing at Baseline Level followed by the 5 Phase Testing Program for RTP post concussion</w:t>
      </w:r>
      <w:r>
        <w:rPr>
          <w:rFonts w:ascii="ArialNarrow-Bold" w:hAnsi="ArialNarrow-Bold" w:cs="ArialNarrow-Bold"/>
          <w:b/>
          <w:bCs/>
          <w:sz w:val="22"/>
          <w:szCs w:val="22"/>
        </w:rPr>
        <w:t xml:space="preserve"> to be performed under the supervision of the licensed athletic trainer(s) in the Bald Eagle Area School District</w:t>
      </w:r>
      <w:r w:rsidRPr="00706D1C">
        <w:rPr>
          <w:rFonts w:ascii="ArialNarrow-Bold" w:hAnsi="ArialNarrow-Bold" w:cs="ArialNarrow-Bold"/>
          <w:b/>
          <w:bCs/>
          <w:sz w:val="22"/>
          <w:szCs w:val="22"/>
        </w:rPr>
        <w:t>.</w:t>
      </w:r>
      <w:r>
        <w:rPr>
          <w:rFonts w:ascii="ArialNarrow-Bold" w:hAnsi="ArialNarrow-Bold" w:cs="ArialNarrow-Bold"/>
          <w:b/>
          <w:bCs/>
          <w:sz w:val="22"/>
          <w:szCs w:val="22"/>
        </w:rPr>
        <w:t xml:space="preserve">  Attached Document 7</w:t>
      </w:r>
    </w:p>
    <w:p w:rsidR="0004087C" w:rsidRDefault="0004087C" w:rsidP="0004087C">
      <w:pPr>
        <w:autoSpaceDE w:val="0"/>
        <w:autoSpaceDN w:val="0"/>
        <w:adjustRightInd w:val="0"/>
        <w:rPr>
          <w:rFonts w:ascii="ArialNarrow-Bold" w:hAnsi="ArialNarrow-Bold" w:cs="ArialNarrow-Bold"/>
          <w:b/>
          <w:bCs/>
          <w:sz w:val="22"/>
          <w:szCs w:val="22"/>
        </w:rPr>
      </w:pPr>
    </w:p>
    <w:p w:rsidR="0004087C" w:rsidRPr="00BD272B" w:rsidRDefault="0004087C" w:rsidP="003C2F42">
      <w:pPr>
        <w:numPr>
          <w:ilvl w:val="0"/>
          <w:numId w:val="66"/>
        </w:numPr>
        <w:autoSpaceDE w:val="0"/>
        <w:autoSpaceDN w:val="0"/>
        <w:adjustRightInd w:val="0"/>
        <w:rPr>
          <w:rFonts w:ascii="ArialNarrow" w:hAnsi="ArialNarrow" w:cs="ArialNarrow"/>
          <w:sz w:val="22"/>
          <w:szCs w:val="22"/>
        </w:rPr>
      </w:pPr>
      <w:r w:rsidRPr="00BD272B">
        <w:rPr>
          <w:rFonts w:ascii="ArialNarrow" w:hAnsi="ArialNarrow" w:cs="ArialNarrow"/>
          <w:b/>
          <w:sz w:val="22"/>
          <w:szCs w:val="22"/>
        </w:rPr>
        <w:t xml:space="preserve"> 5 Phase Return to Play (RTP) Program</w:t>
      </w:r>
      <w:r w:rsidRPr="00BD272B">
        <w:rPr>
          <w:rFonts w:ascii="ArialNarrow" w:hAnsi="ArialNarrow" w:cs="ArialNarrow"/>
          <w:sz w:val="22"/>
          <w:szCs w:val="22"/>
        </w:rPr>
        <w:t xml:space="preserve"> </w:t>
      </w:r>
    </w:p>
    <w:p w:rsidR="0004087C" w:rsidRPr="00BD272B" w:rsidRDefault="0004087C" w:rsidP="0004087C">
      <w:pPr>
        <w:autoSpaceDE w:val="0"/>
        <w:autoSpaceDN w:val="0"/>
        <w:adjustRightInd w:val="0"/>
        <w:ind w:left="720"/>
        <w:rPr>
          <w:rFonts w:ascii="ArialNarrow" w:hAnsi="ArialNarrow" w:cs="ArialNarrow"/>
          <w:sz w:val="22"/>
          <w:szCs w:val="22"/>
        </w:rPr>
      </w:pPr>
    </w:p>
    <w:p w:rsidR="0004087C" w:rsidRPr="00BF5D72" w:rsidRDefault="0004087C" w:rsidP="003C2F42">
      <w:pPr>
        <w:numPr>
          <w:ilvl w:val="0"/>
          <w:numId w:val="70"/>
        </w:numPr>
        <w:autoSpaceDE w:val="0"/>
        <w:autoSpaceDN w:val="0"/>
        <w:adjustRightInd w:val="0"/>
        <w:rPr>
          <w:rFonts w:ascii="ArialNarrow" w:hAnsi="ArialNarrow" w:cs="ArialNarrow"/>
          <w:b/>
          <w:sz w:val="22"/>
          <w:szCs w:val="22"/>
        </w:rPr>
      </w:pPr>
      <w:r w:rsidRPr="00BF5D72">
        <w:rPr>
          <w:rFonts w:ascii="ArialNarrow" w:hAnsi="ArialNarrow" w:cs="ArialNarrow"/>
          <w:b/>
          <w:sz w:val="22"/>
          <w:szCs w:val="22"/>
        </w:rPr>
        <w:t>Must be completed with the licensed athletic trainer(s) at the Bald Eagle Area District.</w:t>
      </w:r>
    </w:p>
    <w:p w:rsidR="0004087C" w:rsidRDefault="0004087C" w:rsidP="003C2F42">
      <w:pPr>
        <w:numPr>
          <w:ilvl w:val="0"/>
          <w:numId w:val="70"/>
        </w:numPr>
        <w:autoSpaceDE w:val="0"/>
        <w:autoSpaceDN w:val="0"/>
        <w:adjustRightInd w:val="0"/>
        <w:rPr>
          <w:rFonts w:ascii="ArialNarrow" w:hAnsi="ArialNarrow" w:cs="ArialNarrow"/>
          <w:b/>
          <w:sz w:val="22"/>
          <w:szCs w:val="22"/>
        </w:rPr>
      </w:pPr>
      <w:r w:rsidRPr="00BF5D72">
        <w:rPr>
          <w:rFonts w:ascii="ArialNarrow" w:hAnsi="ArialNarrow" w:cs="ArialNarrow"/>
          <w:b/>
          <w:sz w:val="22"/>
          <w:szCs w:val="22"/>
        </w:rPr>
        <w:t>Activity Progressions</w:t>
      </w:r>
    </w:p>
    <w:p w:rsidR="0004087C" w:rsidRPr="00BD272B" w:rsidRDefault="0004087C" w:rsidP="0004087C">
      <w:pPr>
        <w:autoSpaceDE w:val="0"/>
        <w:autoSpaceDN w:val="0"/>
        <w:adjustRightInd w:val="0"/>
        <w:ind w:left="765"/>
        <w:rPr>
          <w:rFonts w:ascii="ArialNarrow" w:hAnsi="ArialNarrow" w:cs="ArialNarrow"/>
          <w:sz w:val="22"/>
          <w:szCs w:val="22"/>
        </w:rPr>
      </w:pPr>
      <w:r>
        <w:rPr>
          <w:rFonts w:ascii="ArialNarrow" w:hAnsi="ArialNarrow" w:cs="ArialNarrow"/>
          <w:b/>
          <w:sz w:val="22"/>
          <w:szCs w:val="22"/>
        </w:rPr>
        <w:t xml:space="preserve">1. </w:t>
      </w:r>
      <w:r w:rsidRPr="00191947">
        <w:rPr>
          <w:rFonts w:ascii="ArialNarrow" w:hAnsi="ArialNarrow" w:cs="ArialNarrow"/>
          <w:sz w:val="22"/>
          <w:szCs w:val="22"/>
        </w:rPr>
        <w:t>S</w:t>
      </w:r>
      <w:r w:rsidRPr="00BD272B">
        <w:rPr>
          <w:rFonts w:ascii="ArialNarrow" w:hAnsi="ArialNarrow" w:cs="ArialNarrow"/>
          <w:sz w:val="22"/>
          <w:szCs w:val="22"/>
        </w:rPr>
        <w:t>tudent-athlete must be symptom-free</w:t>
      </w:r>
    </w:p>
    <w:p w:rsidR="0004087C" w:rsidRPr="00BD272B" w:rsidRDefault="0004087C" w:rsidP="0004087C">
      <w:pPr>
        <w:autoSpaceDE w:val="0"/>
        <w:autoSpaceDN w:val="0"/>
        <w:adjustRightInd w:val="0"/>
        <w:rPr>
          <w:rFonts w:ascii="ArialNarrow" w:hAnsi="ArialNarrow" w:cs="ArialNarrow"/>
          <w:sz w:val="22"/>
          <w:szCs w:val="22"/>
        </w:rPr>
      </w:pPr>
      <w:r w:rsidRPr="00BD272B">
        <w:rPr>
          <w:rFonts w:ascii="ArialNarrow" w:hAnsi="ArialNarrow" w:cs="ArialNarrow"/>
          <w:sz w:val="22"/>
          <w:szCs w:val="22"/>
        </w:rPr>
        <w:t xml:space="preserve"> </w:t>
      </w:r>
      <w:r w:rsidRPr="00BD272B">
        <w:rPr>
          <w:rFonts w:ascii="ArialNarrow" w:hAnsi="ArialNarrow" w:cs="ArialNarrow"/>
          <w:sz w:val="22"/>
          <w:szCs w:val="22"/>
        </w:rPr>
        <w:tab/>
        <w:t>2. Light aerobic exercise with no resistance training</w:t>
      </w:r>
    </w:p>
    <w:p w:rsidR="0004087C" w:rsidRPr="00BD272B" w:rsidRDefault="0004087C" w:rsidP="0004087C">
      <w:pPr>
        <w:autoSpaceDE w:val="0"/>
        <w:autoSpaceDN w:val="0"/>
        <w:adjustRightInd w:val="0"/>
        <w:ind w:firstLine="720"/>
        <w:rPr>
          <w:rFonts w:ascii="ArialNarrow" w:hAnsi="ArialNarrow" w:cs="ArialNarrow"/>
          <w:sz w:val="22"/>
          <w:szCs w:val="22"/>
        </w:rPr>
      </w:pPr>
      <w:r w:rsidRPr="00BD272B">
        <w:rPr>
          <w:rFonts w:ascii="ArialNarrow" w:hAnsi="ArialNarrow" w:cs="ArialNarrow"/>
          <w:sz w:val="22"/>
          <w:szCs w:val="22"/>
        </w:rPr>
        <w:t>3. Sports-specific activity</w:t>
      </w:r>
    </w:p>
    <w:p w:rsidR="0004087C" w:rsidRPr="00BD272B" w:rsidRDefault="0004087C" w:rsidP="0004087C">
      <w:pPr>
        <w:autoSpaceDE w:val="0"/>
        <w:autoSpaceDN w:val="0"/>
        <w:adjustRightInd w:val="0"/>
        <w:ind w:firstLine="720"/>
        <w:rPr>
          <w:rFonts w:ascii="ArialNarrow" w:hAnsi="ArialNarrow" w:cs="ArialNarrow"/>
          <w:sz w:val="22"/>
          <w:szCs w:val="22"/>
        </w:rPr>
      </w:pPr>
      <w:r w:rsidRPr="00BD272B">
        <w:rPr>
          <w:rFonts w:ascii="ArialNarrow" w:hAnsi="ArialNarrow" w:cs="ArialNarrow"/>
          <w:sz w:val="22"/>
          <w:szCs w:val="22"/>
        </w:rPr>
        <w:t>4. Non-contact training drills with resistance training</w:t>
      </w:r>
    </w:p>
    <w:p w:rsidR="0004087C" w:rsidRPr="00BD272B" w:rsidRDefault="0004087C" w:rsidP="0004087C">
      <w:pPr>
        <w:autoSpaceDE w:val="0"/>
        <w:autoSpaceDN w:val="0"/>
        <w:adjustRightInd w:val="0"/>
        <w:ind w:firstLine="720"/>
        <w:rPr>
          <w:rFonts w:ascii="ArialNarrow" w:hAnsi="ArialNarrow" w:cs="ArialNarrow"/>
          <w:sz w:val="22"/>
          <w:szCs w:val="22"/>
        </w:rPr>
      </w:pPr>
      <w:r w:rsidRPr="00BD272B">
        <w:rPr>
          <w:rFonts w:ascii="ArialNarrow" w:hAnsi="ArialNarrow" w:cs="ArialNarrow"/>
          <w:sz w:val="22"/>
          <w:szCs w:val="22"/>
        </w:rPr>
        <w:t>5. Full contact training drills (must have physician clearance)</w:t>
      </w:r>
    </w:p>
    <w:p w:rsidR="0004087C" w:rsidRPr="00BD272B" w:rsidRDefault="0004087C" w:rsidP="0004087C">
      <w:pPr>
        <w:autoSpaceDE w:val="0"/>
        <w:autoSpaceDN w:val="0"/>
        <w:adjustRightInd w:val="0"/>
        <w:rPr>
          <w:rFonts w:ascii="ArialNarrow" w:hAnsi="ArialNarrow" w:cs="ArialNarrow"/>
          <w:sz w:val="22"/>
          <w:szCs w:val="22"/>
        </w:rPr>
      </w:pPr>
    </w:p>
    <w:p w:rsidR="0004087C" w:rsidRDefault="0004087C" w:rsidP="0004087C">
      <w:pPr>
        <w:autoSpaceDE w:val="0"/>
        <w:autoSpaceDN w:val="0"/>
        <w:adjustRightInd w:val="0"/>
        <w:rPr>
          <w:rFonts w:ascii="ArialNarrow-Bold" w:hAnsi="ArialNarrow-Bold" w:cs="ArialNarrow-Bold"/>
          <w:b/>
          <w:bCs/>
          <w:sz w:val="22"/>
          <w:szCs w:val="22"/>
        </w:rPr>
      </w:pPr>
      <w:r w:rsidRPr="00BD272B">
        <w:rPr>
          <w:rFonts w:ascii="ArialNarrow" w:hAnsi="ArialNarrow" w:cs="ArialNarrow"/>
          <w:sz w:val="22"/>
          <w:szCs w:val="22"/>
        </w:rPr>
        <w:t xml:space="preserve">** </w:t>
      </w:r>
      <w:r w:rsidRPr="00BD272B">
        <w:rPr>
          <w:rFonts w:ascii="ArialNarrow-Bold" w:hAnsi="ArialNarrow-Bold" w:cs="ArialNarrow-Bold"/>
          <w:b/>
          <w:bCs/>
          <w:sz w:val="22"/>
          <w:szCs w:val="22"/>
        </w:rPr>
        <w:t>Note- Athlete progression continues as long as athlete is asymptomatic at current level. If the athlete experiences any post concussion symptoms, a waiting period of 24 hours is implemented and then begin the progression at the beginning, not the level the symptoms appeared.</w:t>
      </w:r>
    </w:p>
    <w:p w:rsidR="0004087C" w:rsidRPr="00BD272B" w:rsidRDefault="0004087C" w:rsidP="0004087C">
      <w:pPr>
        <w:autoSpaceDE w:val="0"/>
        <w:autoSpaceDN w:val="0"/>
        <w:adjustRightInd w:val="0"/>
        <w:rPr>
          <w:rFonts w:ascii="ArialNarrow-Bold" w:hAnsi="ArialNarrow-Bold" w:cs="ArialNarrow-Bold"/>
          <w:b/>
          <w:bCs/>
          <w:sz w:val="22"/>
          <w:szCs w:val="22"/>
        </w:rPr>
      </w:pPr>
    </w:p>
    <w:p w:rsidR="0004087C" w:rsidRPr="00BD272B" w:rsidRDefault="0004087C" w:rsidP="0004087C">
      <w:pPr>
        <w:autoSpaceDE w:val="0"/>
        <w:autoSpaceDN w:val="0"/>
        <w:adjustRightInd w:val="0"/>
        <w:rPr>
          <w:rFonts w:ascii="ArialNarrow" w:hAnsi="ArialNarrow" w:cs="ArialNarrow"/>
          <w:sz w:val="22"/>
          <w:szCs w:val="22"/>
        </w:rPr>
      </w:pPr>
    </w:p>
    <w:p w:rsidR="0004087C" w:rsidRDefault="0004087C" w:rsidP="0004087C">
      <w:pPr>
        <w:autoSpaceDE w:val="0"/>
        <w:autoSpaceDN w:val="0"/>
        <w:adjustRightInd w:val="0"/>
        <w:rPr>
          <w:rFonts w:ascii="ArialNarrow" w:hAnsi="ArialNarrow" w:cs="ArialNarrow"/>
        </w:rPr>
      </w:pPr>
      <w:r w:rsidRPr="00D361B5">
        <w:rPr>
          <w:rFonts w:ascii="ArialNarrow" w:hAnsi="ArialNarrow" w:cs="ArialNarrow"/>
        </w:rPr>
        <w:t xml:space="preserve"> </w:t>
      </w:r>
    </w:p>
    <w:p w:rsidR="0004087C" w:rsidRDefault="0004087C" w:rsidP="0004087C">
      <w:pPr>
        <w:autoSpaceDE w:val="0"/>
        <w:autoSpaceDN w:val="0"/>
        <w:adjustRightInd w:val="0"/>
        <w:rPr>
          <w:rFonts w:ascii="ArialNarrow" w:hAnsi="ArialNarrow" w:cs="ArialNarrow"/>
        </w:rPr>
      </w:pPr>
    </w:p>
    <w:p w:rsidR="0004087C" w:rsidRDefault="0004087C" w:rsidP="0004087C">
      <w:pPr>
        <w:autoSpaceDE w:val="0"/>
        <w:autoSpaceDN w:val="0"/>
        <w:adjustRightInd w:val="0"/>
        <w:rPr>
          <w:rFonts w:ascii="ArialNarrow" w:hAnsi="ArialNarrow" w:cs="ArialNarrow"/>
        </w:rPr>
      </w:pPr>
    </w:p>
    <w:p w:rsidR="0004087C" w:rsidRDefault="0004087C" w:rsidP="0004087C">
      <w:pPr>
        <w:autoSpaceDE w:val="0"/>
        <w:autoSpaceDN w:val="0"/>
        <w:adjustRightInd w:val="0"/>
        <w:rPr>
          <w:rFonts w:ascii="ArialNarrow" w:hAnsi="ArialNarrow" w:cs="ArialNarrow"/>
        </w:rPr>
      </w:pPr>
    </w:p>
    <w:p w:rsidR="0004087C" w:rsidRDefault="0004087C" w:rsidP="0004087C">
      <w:pPr>
        <w:autoSpaceDE w:val="0"/>
        <w:autoSpaceDN w:val="0"/>
        <w:adjustRightInd w:val="0"/>
        <w:rPr>
          <w:rFonts w:ascii="ArialNarrow" w:hAnsi="ArialNarrow" w:cs="ArialNarrow"/>
        </w:rPr>
      </w:pPr>
    </w:p>
    <w:p w:rsidR="0004087C" w:rsidRDefault="0004087C" w:rsidP="0004087C"/>
    <w:p w:rsidR="0004087C" w:rsidRDefault="0004087C" w:rsidP="0004087C"/>
    <w:p w:rsidR="0004087C" w:rsidRDefault="0004087C" w:rsidP="0004087C">
      <w:pPr>
        <w:autoSpaceDE w:val="0"/>
        <w:autoSpaceDN w:val="0"/>
        <w:adjustRightInd w:val="0"/>
        <w:rPr>
          <w:rFonts w:ascii="ArialNarrow-Bold" w:hAnsi="ArialNarrow-Bold" w:cs="ArialNarrow-Bold"/>
          <w:b/>
          <w:bCs/>
          <w:sz w:val="22"/>
          <w:szCs w:val="22"/>
        </w:rPr>
      </w:pPr>
    </w:p>
    <w:p w:rsidR="0004087C" w:rsidRDefault="0004087C" w:rsidP="0004087C">
      <w:pPr>
        <w:autoSpaceDE w:val="0"/>
        <w:autoSpaceDN w:val="0"/>
        <w:adjustRightInd w:val="0"/>
        <w:rPr>
          <w:rFonts w:ascii="ArialNarrow-Bold" w:hAnsi="ArialNarrow-Bold" w:cs="ArialNarrow-Bold"/>
          <w:b/>
          <w:bCs/>
          <w:sz w:val="22"/>
          <w:szCs w:val="22"/>
        </w:rPr>
      </w:pPr>
    </w:p>
    <w:p w:rsidR="0004087C" w:rsidRDefault="0004087C" w:rsidP="0004087C">
      <w:pPr>
        <w:autoSpaceDE w:val="0"/>
        <w:autoSpaceDN w:val="0"/>
        <w:adjustRightInd w:val="0"/>
        <w:rPr>
          <w:rFonts w:ascii="ArialNarrow-Bold" w:hAnsi="ArialNarrow-Bold" w:cs="ArialNarrow-Bold"/>
          <w:b/>
          <w:bCs/>
          <w:sz w:val="22"/>
          <w:szCs w:val="22"/>
        </w:rPr>
      </w:pPr>
    </w:p>
    <w:p w:rsidR="0004087C" w:rsidRDefault="0004087C" w:rsidP="003C2F42">
      <w:pPr>
        <w:numPr>
          <w:ilvl w:val="0"/>
          <w:numId w:val="62"/>
        </w:numPr>
        <w:autoSpaceDE w:val="0"/>
        <w:autoSpaceDN w:val="0"/>
        <w:adjustRightInd w:val="0"/>
        <w:rPr>
          <w:rFonts w:ascii="ArialNarrow-Bold" w:hAnsi="ArialNarrow-Bold" w:cs="ArialNarrow-Bold"/>
          <w:b/>
          <w:bCs/>
          <w:sz w:val="22"/>
          <w:szCs w:val="22"/>
          <w:u w:val="single"/>
        </w:rPr>
      </w:pPr>
      <w:r w:rsidRPr="00DF05BC">
        <w:rPr>
          <w:rFonts w:ascii="ArialNarrow-Bold" w:hAnsi="ArialNarrow-Bold" w:cs="ArialNarrow-Bold"/>
          <w:b/>
          <w:bCs/>
          <w:sz w:val="22"/>
          <w:szCs w:val="22"/>
          <w:u w:val="single"/>
        </w:rPr>
        <w:t xml:space="preserve">Injury Prevention Strategies </w:t>
      </w:r>
      <w:r>
        <w:rPr>
          <w:rFonts w:ascii="ArialNarrow-Bold" w:hAnsi="ArialNarrow-Bold" w:cs="ArialNarrow-Bold"/>
          <w:b/>
          <w:bCs/>
          <w:sz w:val="22"/>
          <w:szCs w:val="22"/>
          <w:u w:val="single"/>
        </w:rPr>
        <w:t>to Reduce the incidence of Head Injuries</w:t>
      </w:r>
    </w:p>
    <w:p w:rsidR="0004087C" w:rsidRPr="00DF05BC" w:rsidRDefault="0004087C" w:rsidP="0004087C">
      <w:pPr>
        <w:autoSpaceDE w:val="0"/>
        <w:autoSpaceDN w:val="0"/>
        <w:adjustRightInd w:val="0"/>
        <w:ind w:left="1080"/>
        <w:rPr>
          <w:rFonts w:ascii="ArialNarrow-Bold" w:hAnsi="ArialNarrow-Bold" w:cs="ArialNarrow-Bold"/>
          <w:b/>
          <w:bCs/>
          <w:sz w:val="22"/>
          <w:szCs w:val="22"/>
          <w:u w:val="single"/>
        </w:rPr>
      </w:pPr>
    </w:p>
    <w:p w:rsidR="0004087C" w:rsidRPr="00736AC2" w:rsidRDefault="0004087C" w:rsidP="003C2F42">
      <w:pPr>
        <w:numPr>
          <w:ilvl w:val="0"/>
          <w:numId w:val="69"/>
        </w:numPr>
        <w:autoSpaceDE w:val="0"/>
        <w:autoSpaceDN w:val="0"/>
        <w:adjustRightInd w:val="0"/>
        <w:rPr>
          <w:rFonts w:ascii="ArialNarrow" w:hAnsi="ArialNarrow" w:cs="ArialNarrow"/>
          <w:sz w:val="22"/>
          <w:szCs w:val="22"/>
        </w:rPr>
      </w:pPr>
      <w:r w:rsidRPr="00736AC2">
        <w:rPr>
          <w:rFonts w:ascii="ArialNarrow" w:hAnsi="ArialNarrow" w:cs="ArialNarrow"/>
          <w:sz w:val="22"/>
          <w:szCs w:val="22"/>
        </w:rPr>
        <w:t xml:space="preserve"> All Football headgear must be NOCSAE certified.</w:t>
      </w:r>
    </w:p>
    <w:p w:rsidR="0004087C" w:rsidRPr="00736AC2" w:rsidRDefault="0004087C" w:rsidP="003C2F42">
      <w:pPr>
        <w:numPr>
          <w:ilvl w:val="0"/>
          <w:numId w:val="69"/>
        </w:numPr>
        <w:autoSpaceDE w:val="0"/>
        <w:autoSpaceDN w:val="0"/>
        <w:adjustRightInd w:val="0"/>
        <w:rPr>
          <w:rFonts w:ascii="ArialNarrow" w:hAnsi="ArialNarrow" w:cs="ArialNarrow"/>
          <w:sz w:val="22"/>
          <w:szCs w:val="22"/>
        </w:rPr>
      </w:pPr>
      <w:r w:rsidRPr="00736AC2">
        <w:rPr>
          <w:rFonts w:ascii="ArialNarrow" w:hAnsi="ArialNarrow" w:cs="ArialNarrow"/>
          <w:sz w:val="22"/>
          <w:szCs w:val="22"/>
        </w:rPr>
        <w:t>All Football headgear should properly fit the student-athlete.</w:t>
      </w:r>
    </w:p>
    <w:p w:rsidR="0004087C" w:rsidRPr="00736AC2" w:rsidRDefault="0004087C" w:rsidP="003C2F42">
      <w:pPr>
        <w:numPr>
          <w:ilvl w:val="0"/>
          <w:numId w:val="69"/>
        </w:numPr>
        <w:autoSpaceDE w:val="0"/>
        <w:autoSpaceDN w:val="0"/>
        <w:adjustRightInd w:val="0"/>
        <w:rPr>
          <w:rFonts w:ascii="ArialNarrow" w:hAnsi="ArialNarrow" w:cs="ArialNarrow"/>
          <w:sz w:val="22"/>
          <w:szCs w:val="22"/>
        </w:rPr>
      </w:pPr>
      <w:r w:rsidRPr="00736AC2">
        <w:rPr>
          <w:rFonts w:ascii="ArialNarrow" w:hAnsi="ArialNarrow" w:cs="ArialNarrow"/>
          <w:sz w:val="22"/>
          <w:szCs w:val="22"/>
        </w:rPr>
        <w:lastRenderedPageBreak/>
        <w:t xml:space="preserve"> For all sports that require headgear, a coach or appropriate designate with knowledge of equipment fitting should check headgear before use to make sure air bladders work and are appropriately filled. Padding should be checked to make sure they are in proper working condition.</w:t>
      </w:r>
    </w:p>
    <w:p w:rsidR="0004087C" w:rsidRPr="00736AC2" w:rsidRDefault="0004087C" w:rsidP="003C2F42">
      <w:pPr>
        <w:numPr>
          <w:ilvl w:val="0"/>
          <w:numId w:val="69"/>
        </w:numPr>
        <w:autoSpaceDE w:val="0"/>
        <w:autoSpaceDN w:val="0"/>
        <w:adjustRightInd w:val="0"/>
        <w:rPr>
          <w:rFonts w:ascii="ArialNarrow" w:hAnsi="ArialNarrow" w:cs="ArialNarrow"/>
          <w:sz w:val="22"/>
          <w:szCs w:val="22"/>
        </w:rPr>
      </w:pPr>
      <w:r w:rsidRPr="00736AC2">
        <w:rPr>
          <w:rFonts w:ascii="ArialNarrow" w:hAnsi="ArialNarrow" w:cs="ArialNarrow"/>
          <w:sz w:val="22"/>
          <w:szCs w:val="22"/>
        </w:rPr>
        <w:t xml:space="preserve"> Make sure helmets are secured properly at all times.</w:t>
      </w:r>
    </w:p>
    <w:p w:rsidR="0004087C" w:rsidRPr="00736AC2" w:rsidRDefault="0004087C" w:rsidP="003C2F42">
      <w:pPr>
        <w:numPr>
          <w:ilvl w:val="0"/>
          <w:numId w:val="69"/>
        </w:numPr>
        <w:autoSpaceDE w:val="0"/>
        <w:autoSpaceDN w:val="0"/>
        <w:adjustRightInd w:val="0"/>
        <w:rPr>
          <w:rFonts w:ascii="ArialNarrow" w:hAnsi="ArialNarrow" w:cs="ArialNarrow"/>
          <w:sz w:val="22"/>
          <w:szCs w:val="22"/>
        </w:rPr>
      </w:pPr>
      <w:r w:rsidRPr="00736AC2">
        <w:rPr>
          <w:rFonts w:ascii="ArialNarrow" w:hAnsi="ArialNarrow" w:cs="ArialNarrow"/>
          <w:sz w:val="22"/>
          <w:szCs w:val="22"/>
        </w:rPr>
        <w:t xml:space="preserve"> Mouth guards should fit and be used at all times for those sports that they are required.</w:t>
      </w:r>
    </w:p>
    <w:p w:rsidR="0004087C" w:rsidRPr="00736AC2" w:rsidRDefault="0004087C" w:rsidP="003C2F42">
      <w:pPr>
        <w:numPr>
          <w:ilvl w:val="0"/>
          <w:numId w:val="69"/>
        </w:numPr>
        <w:autoSpaceDE w:val="0"/>
        <w:autoSpaceDN w:val="0"/>
        <w:adjustRightInd w:val="0"/>
        <w:rPr>
          <w:rFonts w:ascii="ArialNarrow" w:hAnsi="ArialNarrow" w:cs="ArialNarrow"/>
          <w:sz w:val="22"/>
          <w:szCs w:val="22"/>
        </w:rPr>
      </w:pPr>
      <w:r w:rsidRPr="00736AC2">
        <w:rPr>
          <w:rFonts w:ascii="ArialNarrow" w:hAnsi="ArialNarrow" w:cs="ArialNarrow"/>
          <w:sz w:val="22"/>
          <w:szCs w:val="22"/>
        </w:rPr>
        <w:t>Neuropsychological testing or ImPact Testing on student-athletes that participate in varsity, junior varsity, and junior high interscholastic athletic prior to the start of the season.</w:t>
      </w:r>
    </w:p>
    <w:p w:rsidR="0004087C" w:rsidRDefault="0004087C" w:rsidP="0004087C">
      <w:pPr>
        <w:autoSpaceDE w:val="0"/>
        <w:autoSpaceDN w:val="0"/>
        <w:adjustRightInd w:val="0"/>
        <w:ind w:left="1080"/>
        <w:rPr>
          <w:rFonts w:ascii="ArialNarrow" w:hAnsi="ArialNarrow" w:cs="ArialNarrow"/>
        </w:rPr>
      </w:pPr>
    </w:p>
    <w:p w:rsidR="0004087C" w:rsidRPr="00DF7957" w:rsidRDefault="0004087C" w:rsidP="003C2F42">
      <w:pPr>
        <w:numPr>
          <w:ilvl w:val="0"/>
          <w:numId w:val="62"/>
        </w:numPr>
        <w:autoSpaceDE w:val="0"/>
        <w:autoSpaceDN w:val="0"/>
        <w:adjustRightInd w:val="0"/>
        <w:rPr>
          <w:rFonts w:ascii="ArialNarrow" w:hAnsi="ArialNarrow" w:cs="ArialNarrow"/>
          <w:b/>
          <w:sz w:val="22"/>
          <w:szCs w:val="22"/>
        </w:rPr>
      </w:pPr>
      <w:r w:rsidRPr="00DF7957">
        <w:rPr>
          <w:rFonts w:ascii="ArialNarrow" w:hAnsi="ArialNarrow" w:cs="ArialNarrow"/>
          <w:b/>
          <w:sz w:val="22"/>
          <w:szCs w:val="22"/>
          <w:u w:val="single"/>
        </w:rPr>
        <w:t>Emergency Action Plans (EAP</w:t>
      </w:r>
      <w:r w:rsidRPr="00DF7957">
        <w:rPr>
          <w:rFonts w:ascii="ArialNarrow" w:hAnsi="ArialNarrow" w:cs="ArialNarrow"/>
          <w:b/>
          <w:sz w:val="22"/>
          <w:szCs w:val="22"/>
        </w:rPr>
        <w:t>)</w:t>
      </w:r>
    </w:p>
    <w:p w:rsidR="0004087C" w:rsidRPr="00DF7957" w:rsidRDefault="0004087C" w:rsidP="0004087C">
      <w:pPr>
        <w:autoSpaceDE w:val="0"/>
        <w:autoSpaceDN w:val="0"/>
        <w:adjustRightInd w:val="0"/>
        <w:ind w:left="1080"/>
        <w:rPr>
          <w:rFonts w:ascii="ArialNarrow" w:hAnsi="ArialNarrow" w:cs="ArialNarrow"/>
          <w:sz w:val="22"/>
          <w:szCs w:val="22"/>
        </w:rPr>
      </w:pPr>
    </w:p>
    <w:p w:rsidR="0004087C" w:rsidRPr="00DF7957" w:rsidRDefault="0004087C" w:rsidP="0004087C">
      <w:pPr>
        <w:autoSpaceDE w:val="0"/>
        <w:autoSpaceDN w:val="0"/>
        <w:adjustRightInd w:val="0"/>
        <w:ind w:left="1080"/>
        <w:rPr>
          <w:rFonts w:ascii="ArialNarrow" w:hAnsi="ArialNarrow" w:cs="ArialNarrow"/>
          <w:sz w:val="22"/>
          <w:szCs w:val="22"/>
        </w:rPr>
      </w:pPr>
      <w:r w:rsidRPr="00DF7957">
        <w:rPr>
          <w:rFonts w:ascii="ArialNarrow" w:hAnsi="ArialNarrow" w:cs="ArialNarrow"/>
          <w:sz w:val="22"/>
          <w:szCs w:val="22"/>
        </w:rPr>
        <w:t xml:space="preserve">The Bald Eagle Area School District has separate and specific emergency action plans(EAP) for all indoor and outdoor practice and competition event venues. These EAP’s are posted in each Athletic Training Room on the bulletin board and are provided to and reviewed each member of the coaching staff prior to the start of the season. </w:t>
      </w:r>
      <w:r w:rsidRPr="008E39D9">
        <w:rPr>
          <w:rFonts w:ascii="ArialNarrow" w:hAnsi="ArialNarrow" w:cs="ArialNarrow"/>
          <w:b/>
          <w:sz w:val="22"/>
          <w:szCs w:val="22"/>
        </w:rPr>
        <w:t>Attached Document 8</w:t>
      </w:r>
    </w:p>
    <w:p w:rsidR="0004087C" w:rsidRDefault="0004087C" w:rsidP="0004087C">
      <w:pPr>
        <w:autoSpaceDE w:val="0"/>
        <w:autoSpaceDN w:val="0"/>
        <w:adjustRightInd w:val="0"/>
        <w:ind w:left="1080"/>
        <w:rPr>
          <w:rFonts w:ascii="ArialNarrow" w:hAnsi="ArialNarrow" w:cs="ArialNarrow"/>
        </w:rPr>
      </w:pPr>
    </w:p>
    <w:p w:rsidR="0004087C" w:rsidRDefault="0004087C" w:rsidP="003C2F42">
      <w:pPr>
        <w:numPr>
          <w:ilvl w:val="0"/>
          <w:numId w:val="62"/>
        </w:numPr>
        <w:autoSpaceDE w:val="0"/>
        <w:autoSpaceDN w:val="0"/>
        <w:adjustRightInd w:val="0"/>
        <w:rPr>
          <w:rFonts w:ascii="ArialNarrow" w:hAnsi="ArialNarrow" w:cs="ArialNarrow"/>
          <w:b/>
          <w:sz w:val="22"/>
          <w:szCs w:val="22"/>
          <w:u w:val="single"/>
        </w:rPr>
      </w:pPr>
      <w:r w:rsidRPr="00BD272B">
        <w:rPr>
          <w:rFonts w:ascii="ArialNarrow" w:hAnsi="ArialNarrow" w:cs="ArialNarrow"/>
          <w:b/>
          <w:sz w:val="22"/>
          <w:szCs w:val="22"/>
          <w:u w:val="single"/>
        </w:rPr>
        <w:t>Training and Educational Course for Concussion Management Training</w:t>
      </w:r>
    </w:p>
    <w:p w:rsidR="0004087C" w:rsidRPr="00BF5D72" w:rsidRDefault="0004087C" w:rsidP="0004087C">
      <w:pPr>
        <w:autoSpaceDE w:val="0"/>
        <w:autoSpaceDN w:val="0"/>
        <w:adjustRightInd w:val="0"/>
        <w:ind w:left="1080"/>
        <w:rPr>
          <w:rFonts w:ascii="ArialNarrow" w:hAnsi="ArialNarrow" w:cs="ArialNarrow"/>
          <w:b/>
          <w:sz w:val="22"/>
          <w:szCs w:val="22"/>
        </w:rPr>
      </w:pPr>
      <w:r w:rsidRPr="00BF5D72">
        <w:rPr>
          <w:rFonts w:ascii="ArialNarrow" w:hAnsi="ArialNarrow" w:cs="ArialNarrow"/>
          <w:b/>
          <w:sz w:val="22"/>
          <w:szCs w:val="22"/>
        </w:rPr>
        <w:t>SB 200 Section 3 (e)</w:t>
      </w:r>
    </w:p>
    <w:p w:rsidR="0004087C" w:rsidRDefault="0004087C" w:rsidP="0004087C">
      <w:pPr>
        <w:autoSpaceDE w:val="0"/>
        <w:autoSpaceDN w:val="0"/>
        <w:adjustRightInd w:val="0"/>
        <w:ind w:left="1080"/>
        <w:rPr>
          <w:rFonts w:ascii="ArialNarrow" w:hAnsi="ArialNarrow" w:cs="ArialNarrow"/>
          <w:sz w:val="22"/>
          <w:szCs w:val="22"/>
        </w:rPr>
      </w:pPr>
    </w:p>
    <w:p w:rsidR="0004087C" w:rsidRDefault="0004087C" w:rsidP="0004087C">
      <w:pPr>
        <w:autoSpaceDE w:val="0"/>
        <w:autoSpaceDN w:val="0"/>
        <w:adjustRightInd w:val="0"/>
        <w:ind w:left="1080"/>
        <w:rPr>
          <w:rFonts w:ascii="ArialNarrow" w:hAnsi="ArialNarrow" w:cs="ArialNarrow"/>
          <w:sz w:val="22"/>
          <w:szCs w:val="22"/>
        </w:rPr>
      </w:pPr>
      <w:r>
        <w:rPr>
          <w:rFonts w:ascii="ArialNarrow" w:hAnsi="ArialNarrow" w:cs="ArialNarrow"/>
          <w:sz w:val="22"/>
          <w:szCs w:val="22"/>
        </w:rPr>
        <w:t>During each school year, a coach shall complete the concussion management certification training course offered by the Centers for Disease Control and Prevention, the National Federation of State High School Associations or another provider approved by the Department of Health.</w:t>
      </w:r>
    </w:p>
    <w:p w:rsidR="0004087C" w:rsidRDefault="0004087C" w:rsidP="0004087C">
      <w:pPr>
        <w:autoSpaceDE w:val="0"/>
        <w:autoSpaceDN w:val="0"/>
        <w:adjustRightInd w:val="0"/>
        <w:ind w:left="1080"/>
        <w:rPr>
          <w:rFonts w:ascii="ArialNarrow" w:hAnsi="ArialNarrow" w:cs="ArialNarrow"/>
          <w:sz w:val="22"/>
          <w:szCs w:val="22"/>
        </w:rPr>
      </w:pPr>
      <w:r>
        <w:rPr>
          <w:rFonts w:ascii="ArialNarrow" w:hAnsi="ArialNarrow" w:cs="ArialNarrow"/>
          <w:sz w:val="22"/>
          <w:szCs w:val="22"/>
        </w:rPr>
        <w:t>A coach shall not coach an athletic activity until they complete the training course outlined under this subsection.</w:t>
      </w:r>
    </w:p>
    <w:p w:rsidR="0004087C" w:rsidRDefault="0004087C" w:rsidP="0004087C">
      <w:pPr>
        <w:autoSpaceDE w:val="0"/>
        <w:autoSpaceDN w:val="0"/>
        <w:adjustRightInd w:val="0"/>
        <w:ind w:left="1080"/>
        <w:rPr>
          <w:rFonts w:ascii="ArialNarrow" w:hAnsi="ArialNarrow" w:cs="ArialNarrow"/>
          <w:sz w:val="22"/>
          <w:szCs w:val="22"/>
        </w:rPr>
      </w:pPr>
    </w:p>
    <w:p w:rsidR="0004087C" w:rsidRDefault="0004087C" w:rsidP="003C2F42">
      <w:pPr>
        <w:numPr>
          <w:ilvl w:val="0"/>
          <w:numId w:val="62"/>
        </w:numPr>
        <w:autoSpaceDE w:val="0"/>
        <w:autoSpaceDN w:val="0"/>
        <w:adjustRightInd w:val="0"/>
        <w:rPr>
          <w:rFonts w:ascii="ArialNarrow" w:hAnsi="ArialNarrow" w:cs="ArialNarrow"/>
          <w:b/>
          <w:sz w:val="22"/>
          <w:szCs w:val="22"/>
        </w:rPr>
      </w:pPr>
      <w:r>
        <w:rPr>
          <w:rFonts w:ascii="ArialNarrow" w:hAnsi="ArialNarrow" w:cs="ArialNarrow"/>
          <w:sz w:val="22"/>
          <w:szCs w:val="22"/>
        </w:rPr>
        <w:t xml:space="preserve">Penalties for Coaches Violating SB 200 </w:t>
      </w:r>
      <w:r w:rsidRPr="00F55009">
        <w:rPr>
          <w:rFonts w:ascii="ArialNarrow" w:hAnsi="ArialNarrow" w:cs="ArialNarrow"/>
          <w:b/>
          <w:sz w:val="22"/>
          <w:szCs w:val="22"/>
        </w:rPr>
        <w:t>Section 3 (f)</w:t>
      </w:r>
    </w:p>
    <w:p w:rsidR="0004087C" w:rsidRDefault="0004087C" w:rsidP="0004087C">
      <w:pPr>
        <w:autoSpaceDE w:val="0"/>
        <w:autoSpaceDN w:val="0"/>
        <w:adjustRightInd w:val="0"/>
        <w:ind w:left="1080"/>
        <w:rPr>
          <w:rFonts w:ascii="ArialNarrow" w:hAnsi="ArialNarrow" w:cs="ArialNarrow"/>
          <w:b/>
          <w:sz w:val="22"/>
          <w:szCs w:val="22"/>
        </w:rPr>
      </w:pPr>
    </w:p>
    <w:p w:rsidR="0004087C" w:rsidRDefault="0004087C" w:rsidP="003C2F42">
      <w:pPr>
        <w:numPr>
          <w:ilvl w:val="0"/>
          <w:numId w:val="71"/>
        </w:numPr>
        <w:autoSpaceDE w:val="0"/>
        <w:autoSpaceDN w:val="0"/>
        <w:adjustRightInd w:val="0"/>
        <w:rPr>
          <w:rFonts w:ascii="Arial Narrow" w:hAnsi="Arial Narrow"/>
          <w:sz w:val="22"/>
          <w:szCs w:val="22"/>
        </w:rPr>
      </w:pPr>
      <w:r w:rsidRPr="00F55009">
        <w:rPr>
          <w:rFonts w:ascii="ArialNarrow" w:hAnsi="ArialNarrow" w:cs="ArialNarrow"/>
          <w:sz w:val="22"/>
          <w:szCs w:val="22"/>
        </w:rPr>
        <w:t xml:space="preserve">Any </w:t>
      </w:r>
      <w:r w:rsidRPr="00CF5772">
        <w:rPr>
          <w:rFonts w:ascii="Arial Narrow" w:hAnsi="Arial Narrow"/>
          <w:sz w:val="22"/>
          <w:szCs w:val="22"/>
        </w:rPr>
        <w:t>coach found in violation of the requirements under subsection (c), which penalties shall take effect two years following the effective date of this section:</w:t>
      </w:r>
    </w:p>
    <w:p w:rsidR="0004087C" w:rsidRPr="00F55009" w:rsidRDefault="0004087C" w:rsidP="003C2F42">
      <w:pPr>
        <w:pStyle w:val="paragraph"/>
        <w:numPr>
          <w:ilvl w:val="0"/>
          <w:numId w:val="72"/>
        </w:numPr>
        <w:rPr>
          <w:rFonts w:ascii="Arial Narrow" w:hAnsi="Arial Narrow"/>
          <w:sz w:val="22"/>
          <w:szCs w:val="22"/>
        </w:rPr>
      </w:pPr>
      <w:r w:rsidRPr="00F55009">
        <w:rPr>
          <w:rFonts w:ascii="Arial Narrow" w:hAnsi="Arial Narrow"/>
          <w:sz w:val="22"/>
          <w:szCs w:val="22"/>
        </w:rPr>
        <w:t>For a first violation, suspension from coaching any athletic activity for the remainder of the season.</w:t>
      </w:r>
    </w:p>
    <w:p w:rsidR="0004087C" w:rsidRDefault="0004087C" w:rsidP="003C2F42">
      <w:pPr>
        <w:pStyle w:val="paragraph"/>
        <w:numPr>
          <w:ilvl w:val="0"/>
          <w:numId w:val="72"/>
        </w:numPr>
        <w:rPr>
          <w:rFonts w:ascii="Arial Narrow" w:hAnsi="Arial Narrow"/>
          <w:sz w:val="22"/>
          <w:szCs w:val="22"/>
        </w:rPr>
      </w:pPr>
      <w:r w:rsidRPr="00CF5772">
        <w:rPr>
          <w:rFonts w:ascii="Arial Narrow" w:hAnsi="Arial Narrow"/>
          <w:sz w:val="22"/>
          <w:szCs w:val="22"/>
        </w:rPr>
        <w:t>For a second violation, suspension from coaching any athletic activity for the remainder of the season and for the next season.</w:t>
      </w:r>
    </w:p>
    <w:p w:rsidR="0004087C" w:rsidRPr="00CF5772" w:rsidRDefault="0004087C" w:rsidP="0004087C">
      <w:pPr>
        <w:pStyle w:val="paragraph"/>
        <w:rPr>
          <w:rFonts w:ascii="Arial Narrow" w:hAnsi="Arial Narrow"/>
          <w:sz w:val="22"/>
          <w:szCs w:val="22"/>
        </w:rPr>
      </w:pPr>
      <w:r>
        <w:rPr>
          <w:rFonts w:ascii="Arial Narrow" w:hAnsi="Arial Narrow"/>
          <w:sz w:val="22"/>
          <w:szCs w:val="22"/>
        </w:rPr>
        <w:t>(c)</w:t>
      </w:r>
      <w:r w:rsidRPr="00CF5772">
        <w:rPr>
          <w:rFonts w:ascii="Arial Narrow" w:hAnsi="Arial Narrow"/>
          <w:sz w:val="22"/>
          <w:szCs w:val="22"/>
        </w:rPr>
        <w:t xml:space="preserve">  For a third violation, permanent suspension from coaching any athletic activity.</w:t>
      </w:r>
    </w:p>
    <w:p w:rsidR="004E20FE" w:rsidRDefault="004E20FE"/>
    <w:p w:rsidR="004E20FE" w:rsidRDefault="004E20FE">
      <w:pPr>
        <w:pStyle w:val="Heading1"/>
        <w:rPr>
          <w:b/>
          <w:sz w:val="56"/>
        </w:rPr>
      </w:pPr>
    </w:p>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Pr>
        <w:pStyle w:val="Heading1"/>
        <w:rPr>
          <w:b/>
          <w:sz w:val="56"/>
        </w:rPr>
      </w:pPr>
      <w:r>
        <w:rPr>
          <w:b/>
          <w:sz w:val="56"/>
        </w:rPr>
        <w:t xml:space="preserve">BEA </w:t>
      </w:r>
    </w:p>
    <w:p w:rsidR="004E20FE" w:rsidRDefault="004E20FE">
      <w:pPr>
        <w:jc w:val="center"/>
        <w:rPr>
          <w:rFonts w:ascii="MicrogrammaDBolExt" w:hAnsi="MicrogrammaDBolExt"/>
          <w:b/>
          <w:sz w:val="40"/>
        </w:rPr>
      </w:pPr>
      <w:r>
        <w:rPr>
          <w:rFonts w:ascii="MicrogrammaDBolExt" w:hAnsi="MicrogrammaDBolExt"/>
          <w:b/>
          <w:sz w:val="40"/>
        </w:rPr>
        <w:t>Athletic Department</w:t>
      </w:r>
    </w:p>
    <w:p w:rsidR="004E20FE" w:rsidRDefault="004E20FE">
      <w:pPr>
        <w:pStyle w:val="Heading1"/>
        <w:rPr>
          <w:b/>
          <w:sz w:val="56"/>
        </w:rPr>
      </w:pPr>
    </w:p>
    <w:p w:rsidR="004E20FE" w:rsidRDefault="004E20FE">
      <w:pPr>
        <w:pStyle w:val="Heading1"/>
        <w:rPr>
          <w:b/>
          <w:sz w:val="56"/>
        </w:rPr>
      </w:pPr>
    </w:p>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 w:rsidR="004E20FE" w:rsidRDefault="004E20FE">
      <w:pPr>
        <w:pStyle w:val="Heading1"/>
        <w:rPr>
          <w:b/>
          <w:sz w:val="56"/>
        </w:rPr>
      </w:pPr>
    </w:p>
    <w:p w:rsidR="004E20FE" w:rsidRDefault="004E20FE"/>
    <w:p w:rsidR="004E20FE" w:rsidRDefault="004E20FE">
      <w:pPr>
        <w:pStyle w:val="Heading1"/>
        <w:rPr>
          <w:b/>
          <w:sz w:val="72"/>
        </w:rPr>
      </w:pPr>
      <w:r>
        <w:rPr>
          <w:b/>
          <w:sz w:val="72"/>
        </w:rPr>
        <w:t>FORMS</w:t>
      </w:r>
    </w:p>
    <w:p w:rsidR="004E20FE" w:rsidRDefault="004E20FE">
      <w:pPr>
        <w:rPr>
          <w:sz w:val="24"/>
        </w:rPr>
      </w:pPr>
    </w:p>
    <w:p w:rsidR="004E20FE" w:rsidRDefault="004E20FE">
      <w:pPr>
        <w:rPr>
          <w:sz w:val="24"/>
        </w:rPr>
      </w:pPr>
    </w:p>
    <w:p w:rsidR="004E20FE" w:rsidRDefault="004E20FE">
      <w:pPr>
        <w:jc w:val="center"/>
        <w:rPr>
          <w:sz w:val="24"/>
        </w:rPr>
      </w:pPr>
    </w:p>
    <w:p w:rsidR="004E20FE" w:rsidRDefault="004E20FE">
      <w:pPr>
        <w:rPr>
          <w:sz w:val="24"/>
        </w:rPr>
      </w:pPr>
    </w:p>
    <w:p w:rsidR="004E20FE" w:rsidRDefault="004E20FE">
      <w:pPr>
        <w:rPr>
          <w:sz w:val="24"/>
        </w:rPr>
      </w:pPr>
    </w:p>
    <w:p w:rsidR="004E20FE" w:rsidRDefault="004E20FE">
      <w:pPr>
        <w:rPr>
          <w:sz w:val="24"/>
        </w:rPr>
      </w:pPr>
    </w:p>
    <w:p w:rsidR="004E20FE" w:rsidRDefault="004E20FE">
      <w:pPr>
        <w:rPr>
          <w:sz w:val="24"/>
        </w:rPr>
      </w:pPr>
    </w:p>
    <w:p w:rsidR="004E20FE" w:rsidRDefault="004E20FE">
      <w:pPr>
        <w:rPr>
          <w:sz w:val="24"/>
        </w:rPr>
      </w:pPr>
    </w:p>
    <w:p w:rsidR="004E20FE" w:rsidRDefault="004E20FE" w:rsidP="0004087C">
      <w:pPr>
        <w:pStyle w:val="Heading2"/>
        <w:rPr>
          <w:b/>
          <w:caps/>
          <w:sz w:val="32"/>
        </w:rPr>
      </w:pPr>
      <w:r>
        <w:rPr>
          <w:b/>
          <w:caps/>
          <w:sz w:val="32"/>
        </w:rPr>
        <w:lastRenderedPageBreak/>
        <w:t>Bald Eagle Area School District</w:t>
      </w:r>
    </w:p>
    <w:p w:rsidR="004E20FE" w:rsidRDefault="004E20FE">
      <w:pPr>
        <w:pStyle w:val="Heading2"/>
        <w:rPr>
          <w:b/>
          <w:caps/>
          <w:sz w:val="32"/>
        </w:rPr>
      </w:pPr>
    </w:p>
    <w:p w:rsidR="004E20FE" w:rsidRDefault="004E20FE">
      <w:pPr>
        <w:pStyle w:val="Heading2"/>
        <w:rPr>
          <w:b/>
          <w:caps/>
          <w:sz w:val="32"/>
        </w:rPr>
      </w:pPr>
      <w:r>
        <w:rPr>
          <w:b/>
          <w:caps/>
          <w:sz w:val="32"/>
        </w:rPr>
        <w:t>Athletic Season Summary Report</w:t>
      </w:r>
    </w:p>
    <w:p w:rsidR="004E20FE" w:rsidRDefault="004E20FE">
      <w:pPr>
        <w:rPr>
          <w:sz w:val="24"/>
        </w:rPr>
      </w:pPr>
    </w:p>
    <w:p w:rsidR="004E20FE" w:rsidRDefault="004E20FE">
      <w:pPr>
        <w:rPr>
          <w:sz w:val="24"/>
        </w:rPr>
      </w:pPr>
    </w:p>
    <w:p w:rsidR="004E20FE" w:rsidRDefault="004E20FE">
      <w:pPr>
        <w:rPr>
          <w:sz w:val="24"/>
        </w:rPr>
      </w:pPr>
    </w:p>
    <w:p w:rsidR="004E20FE" w:rsidRDefault="004E20FE">
      <w:pPr>
        <w:rPr>
          <w:sz w:val="24"/>
        </w:rPr>
      </w:pPr>
    </w:p>
    <w:p w:rsidR="004E20FE" w:rsidRDefault="004E20FE">
      <w:pPr>
        <w:rPr>
          <w:sz w:val="24"/>
        </w:rPr>
      </w:pPr>
    </w:p>
    <w:p w:rsidR="004E20FE" w:rsidRDefault="004E20FE">
      <w:pPr>
        <w:rPr>
          <w:sz w:val="28"/>
          <w:u w:val="single"/>
        </w:rPr>
      </w:pPr>
      <w:r>
        <w:rPr>
          <w:sz w:val="28"/>
        </w:rPr>
        <w:t>Sport</w:t>
      </w:r>
      <w:r>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Year</w:t>
      </w:r>
      <w:r>
        <w:rPr>
          <w:sz w:val="28"/>
          <w:u w:val="single"/>
        </w:rPr>
        <w:t>:</w:t>
      </w:r>
      <w:r>
        <w:rPr>
          <w:sz w:val="28"/>
          <w:u w:val="single"/>
        </w:rPr>
        <w:tab/>
      </w:r>
      <w:r>
        <w:rPr>
          <w:sz w:val="28"/>
          <w:u w:val="single"/>
        </w:rPr>
        <w:tab/>
      </w:r>
      <w:r>
        <w:rPr>
          <w:sz w:val="28"/>
          <w:u w:val="single"/>
        </w:rPr>
        <w:tab/>
      </w:r>
      <w:r>
        <w:rPr>
          <w:sz w:val="28"/>
          <w:u w:val="single"/>
        </w:rPr>
        <w:tab/>
      </w:r>
    </w:p>
    <w:p w:rsidR="004E20FE" w:rsidRDefault="004E20FE">
      <w:pPr>
        <w:rPr>
          <w:sz w:val="28"/>
        </w:rPr>
      </w:pPr>
    </w:p>
    <w:p w:rsidR="004E20FE" w:rsidRDefault="004E20FE">
      <w:pPr>
        <w:rPr>
          <w:sz w:val="28"/>
        </w:rPr>
      </w:pPr>
    </w:p>
    <w:p w:rsidR="004E20FE" w:rsidRDefault="004E20FE">
      <w:pPr>
        <w:rPr>
          <w:sz w:val="28"/>
        </w:rPr>
      </w:pPr>
    </w:p>
    <w:p w:rsidR="004E20FE" w:rsidRDefault="004E20FE">
      <w:pPr>
        <w:rPr>
          <w:sz w:val="28"/>
        </w:rPr>
      </w:pPr>
    </w:p>
    <w:p w:rsidR="004E20FE" w:rsidRDefault="004E20FE">
      <w:pPr>
        <w:rPr>
          <w:sz w:val="28"/>
        </w:rPr>
      </w:pPr>
    </w:p>
    <w:p w:rsidR="004E20FE" w:rsidRDefault="004E20FE" w:rsidP="003C2F42">
      <w:pPr>
        <w:numPr>
          <w:ilvl w:val="0"/>
          <w:numId w:val="40"/>
        </w:numPr>
        <w:rPr>
          <w:sz w:val="24"/>
        </w:rPr>
      </w:pPr>
      <w:r>
        <w:rPr>
          <w:sz w:val="24"/>
        </w:rPr>
        <w:t>Participation:  (One must be completed for every year in the sport.)</w:t>
      </w:r>
    </w:p>
    <w:p w:rsidR="004E20FE" w:rsidRDefault="004E20FE">
      <w:pPr>
        <w:rPr>
          <w:sz w:val="24"/>
        </w:rPr>
      </w:pPr>
    </w:p>
    <w:p w:rsidR="004E20FE" w:rsidRDefault="004E20FE">
      <w:pPr>
        <w:rPr>
          <w:sz w:val="24"/>
        </w:rPr>
      </w:pPr>
    </w:p>
    <w:p w:rsidR="004E20FE" w:rsidRDefault="004E20FE">
      <w:pPr>
        <w:ind w:firstLine="720"/>
        <w:rPr>
          <w:sz w:val="24"/>
          <w:u w:val="single"/>
        </w:rPr>
      </w:pPr>
      <w:r>
        <w:rPr>
          <w:sz w:val="24"/>
        </w:rPr>
        <w:t>Varsity</w:t>
      </w:r>
      <w:r>
        <w:rPr>
          <w:sz w:val="24"/>
          <w:u w:val="single"/>
        </w:rPr>
        <w:t>:</w:t>
      </w:r>
      <w:r>
        <w:rPr>
          <w:sz w:val="24"/>
          <w:u w:val="single"/>
        </w:rPr>
        <w:tab/>
      </w:r>
      <w:r>
        <w:rPr>
          <w:sz w:val="24"/>
        </w:rPr>
        <w:t>JV</w:t>
      </w:r>
      <w:r>
        <w:rPr>
          <w:sz w:val="24"/>
          <w:u w:val="single"/>
        </w:rPr>
        <w:t>:</w:t>
      </w:r>
      <w:r>
        <w:rPr>
          <w:sz w:val="24"/>
          <w:u w:val="single"/>
        </w:rPr>
        <w:tab/>
      </w:r>
      <w:r>
        <w:rPr>
          <w:sz w:val="24"/>
          <w:u w:val="single"/>
        </w:rPr>
        <w:tab/>
      </w:r>
      <w:r>
        <w:rPr>
          <w:sz w:val="24"/>
        </w:rPr>
        <w:t xml:space="preserve"> Jr. High: (9)</w:t>
      </w:r>
      <w:r>
        <w:rPr>
          <w:sz w:val="24"/>
          <w:u w:val="single"/>
        </w:rPr>
        <w:tab/>
      </w:r>
      <w:r>
        <w:rPr>
          <w:sz w:val="24"/>
          <w:u w:val="single"/>
        </w:rPr>
        <w:tab/>
      </w:r>
      <w:r>
        <w:rPr>
          <w:sz w:val="24"/>
        </w:rPr>
        <w:t xml:space="preserve"> (8)</w:t>
      </w:r>
      <w:r>
        <w:rPr>
          <w:sz w:val="24"/>
          <w:u w:val="single"/>
        </w:rPr>
        <w:tab/>
        <w:t xml:space="preserve"> </w:t>
      </w:r>
      <w:r>
        <w:rPr>
          <w:sz w:val="24"/>
          <w:u w:val="single"/>
        </w:rPr>
        <w:tab/>
      </w:r>
      <w:r>
        <w:rPr>
          <w:sz w:val="24"/>
        </w:rPr>
        <w:t>(7)</w:t>
      </w:r>
      <w:r>
        <w:rPr>
          <w:sz w:val="24"/>
          <w:u w:val="single"/>
        </w:rPr>
        <w:tab/>
      </w:r>
      <w:r>
        <w:rPr>
          <w:sz w:val="24"/>
          <w:u w:val="single"/>
        </w:rPr>
        <w:tab/>
      </w:r>
    </w:p>
    <w:p w:rsidR="004E20FE" w:rsidRDefault="004E20FE">
      <w:pPr>
        <w:rPr>
          <w:sz w:val="24"/>
        </w:rPr>
      </w:pPr>
    </w:p>
    <w:p w:rsidR="004E20FE" w:rsidRDefault="004E20FE">
      <w:pPr>
        <w:rPr>
          <w:sz w:val="24"/>
        </w:rPr>
      </w:pPr>
    </w:p>
    <w:p w:rsidR="004E20FE" w:rsidRDefault="004E20FE" w:rsidP="003C2F42">
      <w:pPr>
        <w:numPr>
          <w:ilvl w:val="0"/>
          <w:numId w:val="40"/>
        </w:numPr>
        <w:rPr>
          <w:sz w:val="24"/>
        </w:rPr>
      </w:pPr>
      <w:r>
        <w:rPr>
          <w:sz w:val="24"/>
        </w:rPr>
        <w:t>Season Record:</w:t>
      </w:r>
    </w:p>
    <w:p w:rsidR="004E20FE" w:rsidRDefault="004E20FE">
      <w:pPr>
        <w:rPr>
          <w:sz w:val="24"/>
        </w:rPr>
      </w:pPr>
    </w:p>
    <w:p w:rsidR="004E20FE" w:rsidRDefault="004E20FE">
      <w:pPr>
        <w:rPr>
          <w:sz w:val="24"/>
        </w:rPr>
      </w:pPr>
    </w:p>
    <w:p w:rsidR="004E20FE" w:rsidRDefault="004E20FE">
      <w:pPr>
        <w:ind w:firstLine="720"/>
        <w:rPr>
          <w:sz w:val="24"/>
        </w:rPr>
      </w:pPr>
      <w:r>
        <w:rPr>
          <w:sz w:val="24"/>
        </w:rPr>
        <w:t xml:space="preserve">Varsity: (overall)   </w:t>
      </w:r>
      <w:r>
        <w:rPr>
          <w:sz w:val="24"/>
        </w:rPr>
        <w:tab/>
      </w:r>
      <w:r>
        <w:rPr>
          <w:sz w:val="24"/>
          <w:u w:val="single"/>
        </w:rPr>
        <w:tab/>
      </w:r>
      <w:r>
        <w:rPr>
          <w:sz w:val="24"/>
          <w:u w:val="single"/>
        </w:rPr>
        <w:tab/>
      </w:r>
      <w:r>
        <w:rPr>
          <w:sz w:val="24"/>
        </w:rPr>
        <w:tab/>
        <w:t>Junior Varsity:</w:t>
      </w:r>
      <w:r>
        <w:rPr>
          <w:sz w:val="24"/>
        </w:rPr>
        <w:tab/>
      </w:r>
      <w:r>
        <w:rPr>
          <w:sz w:val="24"/>
        </w:rPr>
        <w:tab/>
      </w:r>
      <w:r>
        <w:rPr>
          <w:sz w:val="24"/>
          <w:u w:val="single"/>
        </w:rPr>
        <w:tab/>
      </w:r>
      <w:r>
        <w:rPr>
          <w:sz w:val="24"/>
          <w:u w:val="single"/>
        </w:rPr>
        <w:tab/>
      </w:r>
    </w:p>
    <w:p w:rsidR="004E20FE" w:rsidRDefault="004E20FE">
      <w:pPr>
        <w:ind w:firstLine="720"/>
        <w:rPr>
          <w:sz w:val="24"/>
          <w:u w:val="single"/>
        </w:rPr>
      </w:pPr>
      <w:r>
        <w:rPr>
          <w:sz w:val="24"/>
        </w:rPr>
        <w:t xml:space="preserve">Varsity: (division) </w:t>
      </w:r>
      <w:r>
        <w:rPr>
          <w:sz w:val="24"/>
        </w:rPr>
        <w:tab/>
      </w:r>
      <w:r>
        <w:rPr>
          <w:sz w:val="24"/>
          <w:u w:val="single"/>
        </w:rPr>
        <w:tab/>
      </w:r>
      <w:r>
        <w:rPr>
          <w:sz w:val="24"/>
          <w:u w:val="single"/>
        </w:rPr>
        <w:tab/>
      </w:r>
      <w:r>
        <w:rPr>
          <w:sz w:val="24"/>
        </w:rPr>
        <w:tab/>
        <w:t>Junior High: (9)</w:t>
      </w:r>
      <w:r>
        <w:rPr>
          <w:sz w:val="24"/>
        </w:rPr>
        <w:tab/>
      </w:r>
      <w:r>
        <w:rPr>
          <w:sz w:val="24"/>
          <w:u w:val="single"/>
        </w:rPr>
        <w:tab/>
      </w:r>
      <w:r>
        <w:rPr>
          <w:sz w:val="24"/>
          <w:u w:val="single"/>
        </w:rPr>
        <w:tab/>
      </w:r>
    </w:p>
    <w:p w:rsidR="004E20FE" w:rsidRDefault="004E20FE">
      <w:pPr>
        <w:ind w:firstLine="720"/>
        <w:rPr>
          <w:sz w:val="24"/>
          <w:u w:val="single"/>
        </w:rPr>
      </w:pPr>
      <w:r>
        <w:rPr>
          <w:sz w:val="24"/>
        </w:rPr>
        <w:t xml:space="preserve">Varsity: (district) </w:t>
      </w:r>
      <w:r>
        <w:rPr>
          <w:sz w:val="24"/>
        </w:rPr>
        <w:tab/>
      </w:r>
      <w:r>
        <w:rPr>
          <w:sz w:val="24"/>
          <w:u w:val="single"/>
        </w:rPr>
        <w:tab/>
      </w:r>
      <w:r>
        <w:rPr>
          <w:sz w:val="24"/>
          <w:u w:val="single"/>
        </w:rPr>
        <w:tab/>
      </w:r>
      <w:r>
        <w:rPr>
          <w:sz w:val="24"/>
        </w:rPr>
        <w:tab/>
        <w:t>Junior High: (8)</w:t>
      </w:r>
      <w:r>
        <w:rPr>
          <w:sz w:val="24"/>
        </w:rPr>
        <w:tab/>
      </w:r>
      <w:r>
        <w:rPr>
          <w:sz w:val="24"/>
          <w:u w:val="single"/>
        </w:rPr>
        <w:tab/>
      </w:r>
      <w:r>
        <w:rPr>
          <w:sz w:val="24"/>
          <w:u w:val="single"/>
        </w:rPr>
        <w:tab/>
      </w:r>
    </w:p>
    <w:p w:rsidR="004E20FE" w:rsidRDefault="004E20FE">
      <w:pPr>
        <w:ind w:firstLine="720"/>
        <w:rPr>
          <w:sz w:val="24"/>
          <w:u w:val="single"/>
        </w:rPr>
      </w:pPr>
      <w:r>
        <w:rPr>
          <w:sz w:val="24"/>
        </w:rPr>
        <w:t xml:space="preserve">Varsity: (state) </w:t>
      </w:r>
      <w:r>
        <w:rPr>
          <w:sz w:val="24"/>
        </w:rPr>
        <w:tab/>
      </w:r>
      <w:r>
        <w:rPr>
          <w:sz w:val="24"/>
          <w:u w:val="single"/>
        </w:rPr>
        <w:tab/>
      </w:r>
      <w:r>
        <w:rPr>
          <w:sz w:val="24"/>
          <w:u w:val="single"/>
        </w:rPr>
        <w:tab/>
      </w:r>
      <w:r>
        <w:rPr>
          <w:sz w:val="24"/>
        </w:rPr>
        <w:tab/>
        <w:t>Junior High: (7)</w:t>
      </w:r>
      <w:r>
        <w:rPr>
          <w:sz w:val="24"/>
        </w:rPr>
        <w:tab/>
      </w:r>
      <w:r>
        <w:rPr>
          <w:sz w:val="24"/>
          <w:u w:val="single"/>
        </w:rPr>
        <w:tab/>
      </w:r>
      <w:r>
        <w:rPr>
          <w:sz w:val="24"/>
          <w:u w:val="single"/>
        </w:rPr>
        <w:tab/>
      </w:r>
    </w:p>
    <w:p w:rsidR="004E20FE" w:rsidRDefault="004E20FE">
      <w:pPr>
        <w:rPr>
          <w:sz w:val="24"/>
        </w:rPr>
      </w:pPr>
    </w:p>
    <w:p w:rsidR="004E20FE" w:rsidRDefault="004E20FE">
      <w:pPr>
        <w:rPr>
          <w:sz w:val="28"/>
        </w:rPr>
      </w:pPr>
    </w:p>
    <w:p w:rsidR="004E20FE" w:rsidRDefault="004E20FE" w:rsidP="003C2F42">
      <w:pPr>
        <w:numPr>
          <w:ilvl w:val="0"/>
          <w:numId w:val="40"/>
        </w:numPr>
        <w:rPr>
          <w:sz w:val="24"/>
        </w:rPr>
      </w:pPr>
      <w:r>
        <w:rPr>
          <w:sz w:val="24"/>
        </w:rPr>
        <w:t>Individual Honors/Awards (Varsity Only):</w:t>
      </w:r>
    </w:p>
    <w:p w:rsidR="004E20FE" w:rsidRDefault="004E20FE">
      <w:pPr>
        <w:rPr>
          <w:sz w:val="28"/>
        </w:rPr>
      </w:pPr>
    </w:p>
    <w:p w:rsidR="004E20FE" w:rsidRDefault="004E20FE">
      <w:pPr>
        <w:rPr>
          <w:sz w:val="28"/>
        </w:rPr>
      </w:pPr>
    </w:p>
    <w:p w:rsidR="004E20FE" w:rsidRDefault="004E20FE">
      <w:pPr>
        <w:rPr>
          <w:sz w:val="28"/>
        </w:rPr>
      </w:pPr>
    </w:p>
    <w:p w:rsidR="004E20FE" w:rsidRDefault="004E20FE">
      <w:pPr>
        <w:rPr>
          <w:sz w:val="28"/>
        </w:rPr>
      </w:pPr>
    </w:p>
    <w:p w:rsidR="004E20FE" w:rsidRDefault="004E20FE">
      <w:pPr>
        <w:rPr>
          <w:sz w:val="28"/>
        </w:rPr>
      </w:pPr>
    </w:p>
    <w:p w:rsidR="004E20FE" w:rsidRDefault="004E20FE">
      <w:pPr>
        <w:rPr>
          <w:sz w:val="28"/>
        </w:rPr>
      </w:pPr>
    </w:p>
    <w:p w:rsidR="004E20FE" w:rsidRDefault="004E20FE" w:rsidP="003C2F42">
      <w:pPr>
        <w:numPr>
          <w:ilvl w:val="0"/>
          <w:numId w:val="40"/>
        </w:numPr>
        <w:rPr>
          <w:sz w:val="24"/>
        </w:rPr>
      </w:pPr>
      <w:r>
        <w:rPr>
          <w:sz w:val="24"/>
        </w:rPr>
        <w:t>Program Highlights for the Season:</w:t>
      </w:r>
    </w:p>
    <w:p w:rsidR="004E20FE" w:rsidRDefault="004E20FE">
      <w:pPr>
        <w:rPr>
          <w:sz w:val="28"/>
        </w:rPr>
      </w:pPr>
    </w:p>
    <w:p w:rsidR="004E20FE" w:rsidRDefault="004E20FE">
      <w:pPr>
        <w:rPr>
          <w:sz w:val="28"/>
        </w:rPr>
      </w:pPr>
    </w:p>
    <w:p w:rsidR="004E20FE" w:rsidRDefault="004E20FE">
      <w:pPr>
        <w:rPr>
          <w:sz w:val="28"/>
        </w:rPr>
      </w:pPr>
    </w:p>
    <w:p w:rsidR="004E20FE" w:rsidRDefault="004E20FE">
      <w:pPr>
        <w:rPr>
          <w:sz w:val="28"/>
        </w:rPr>
      </w:pPr>
    </w:p>
    <w:p w:rsidR="004E20FE" w:rsidRDefault="004E20FE">
      <w:pPr>
        <w:rPr>
          <w:sz w:val="28"/>
        </w:rPr>
      </w:pPr>
    </w:p>
    <w:p w:rsidR="004E20FE" w:rsidRDefault="004E20FE"/>
    <w:p w:rsidR="004E20FE" w:rsidRDefault="004E20FE">
      <w:pPr>
        <w:pStyle w:val="Heading3"/>
        <w:jc w:val="center"/>
        <w:rPr>
          <w:b/>
          <w:sz w:val="32"/>
        </w:rPr>
      </w:pPr>
      <w:r>
        <w:rPr>
          <w:b/>
          <w:sz w:val="32"/>
        </w:rPr>
        <w:lastRenderedPageBreak/>
        <w:t xml:space="preserve">BALD </w:t>
      </w:r>
      <w:smartTag w:uri="urn:schemas-microsoft-com:office:smarttags" w:element="place">
        <w:smartTag w:uri="urn:schemas-microsoft-com:office:smarttags" w:element="PlaceName">
          <w:r>
            <w:rPr>
              <w:b/>
              <w:sz w:val="32"/>
            </w:rPr>
            <w:t>EAGLE</w:t>
          </w:r>
        </w:smartTag>
        <w:r>
          <w:rPr>
            <w:b/>
            <w:sz w:val="32"/>
          </w:rPr>
          <w:t xml:space="preserve"> </w:t>
        </w:r>
        <w:smartTag w:uri="urn:schemas-microsoft-com:office:smarttags" w:element="PlaceName">
          <w:r>
            <w:rPr>
              <w:b/>
              <w:sz w:val="32"/>
            </w:rPr>
            <w:t>AREA</w:t>
          </w:r>
        </w:smartTag>
        <w:r>
          <w:rPr>
            <w:b/>
            <w:sz w:val="32"/>
          </w:rPr>
          <w:t xml:space="preserve"> </w:t>
        </w:r>
        <w:smartTag w:uri="urn:schemas-microsoft-com:office:smarttags" w:element="PlaceType">
          <w:r>
            <w:rPr>
              <w:b/>
              <w:sz w:val="32"/>
            </w:rPr>
            <w:t>SCHOOL DISTRICT</w:t>
          </w:r>
        </w:smartTag>
      </w:smartTag>
    </w:p>
    <w:p w:rsidR="004E20FE" w:rsidRDefault="004E20FE">
      <w:pPr>
        <w:jc w:val="center"/>
        <w:rPr>
          <w:b/>
          <w:sz w:val="32"/>
        </w:rPr>
      </w:pPr>
    </w:p>
    <w:p w:rsidR="004E20FE" w:rsidRDefault="004E20FE">
      <w:pPr>
        <w:jc w:val="center"/>
        <w:rPr>
          <w:sz w:val="28"/>
        </w:rPr>
      </w:pPr>
      <w:r>
        <w:rPr>
          <w:b/>
          <w:sz w:val="32"/>
        </w:rPr>
        <w:t>FRESHMAN FORM FOR SENIOR HIGH ATHLETICS</w:t>
      </w:r>
    </w:p>
    <w:p w:rsidR="004E20FE" w:rsidRDefault="004E20FE">
      <w:pPr>
        <w:rPr>
          <w:sz w:val="28"/>
        </w:rPr>
      </w:pPr>
    </w:p>
    <w:p w:rsidR="004E20FE" w:rsidRDefault="004E20FE">
      <w:pPr>
        <w:rPr>
          <w:sz w:val="28"/>
        </w:rPr>
      </w:pPr>
    </w:p>
    <w:p w:rsidR="004E20FE" w:rsidRDefault="004E20FE">
      <w:pPr>
        <w:rPr>
          <w:sz w:val="28"/>
        </w:rPr>
      </w:pPr>
    </w:p>
    <w:p w:rsidR="004E20FE" w:rsidRDefault="004E20FE">
      <w:pPr>
        <w:rPr>
          <w:sz w:val="28"/>
        </w:rPr>
      </w:pPr>
    </w:p>
    <w:p w:rsidR="004E20FE" w:rsidRDefault="004E20FE">
      <w:pPr>
        <w:rPr>
          <w:sz w:val="28"/>
        </w:rPr>
      </w:pPr>
    </w:p>
    <w:p w:rsidR="004E20FE" w:rsidRDefault="004E20FE">
      <w:pPr>
        <w:rPr>
          <w:sz w:val="24"/>
        </w:rPr>
      </w:pPr>
      <w:r>
        <w:rPr>
          <w:sz w:val="24"/>
        </w:rPr>
        <w:t>Your son/daughter,</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has been selected (as a freshman) to </w:t>
      </w:r>
    </w:p>
    <w:p w:rsidR="004E20FE" w:rsidRDefault="004E20FE">
      <w:pPr>
        <w:rPr>
          <w:sz w:val="24"/>
        </w:rPr>
      </w:pPr>
    </w:p>
    <w:p w:rsidR="004E20FE" w:rsidRDefault="004E20FE">
      <w:pPr>
        <w:rPr>
          <w:sz w:val="24"/>
        </w:rPr>
      </w:pPr>
      <w:r>
        <w:rPr>
          <w:sz w:val="24"/>
        </w:rPr>
        <w:t>participate in the sport JV / Varsity,</w:t>
      </w:r>
      <w:r>
        <w:rPr>
          <w:sz w:val="24"/>
          <w:u w:val="single"/>
        </w:rPr>
        <w:tab/>
      </w:r>
      <w:r>
        <w:rPr>
          <w:sz w:val="24"/>
          <w:u w:val="single"/>
        </w:rPr>
        <w:tab/>
      </w:r>
      <w:r>
        <w:rPr>
          <w:sz w:val="24"/>
          <w:u w:val="single"/>
        </w:rPr>
        <w:tab/>
      </w:r>
      <w:r>
        <w:rPr>
          <w:sz w:val="24"/>
          <w:u w:val="single"/>
        </w:rPr>
        <w:tab/>
      </w:r>
      <w:r>
        <w:rPr>
          <w:sz w:val="24"/>
        </w:rPr>
        <w:t>.</w:t>
      </w:r>
    </w:p>
    <w:p w:rsidR="004E20FE" w:rsidRDefault="004E20FE">
      <w:pPr>
        <w:rPr>
          <w:sz w:val="24"/>
        </w:rPr>
      </w:pPr>
    </w:p>
    <w:p w:rsidR="004E20FE" w:rsidRDefault="004E20FE">
      <w:pPr>
        <w:rPr>
          <w:sz w:val="24"/>
        </w:rPr>
      </w:pPr>
    </w:p>
    <w:p w:rsidR="004E20FE" w:rsidRDefault="004E20FE">
      <w:pPr>
        <w:rPr>
          <w:sz w:val="24"/>
        </w:rPr>
      </w:pPr>
      <w:r>
        <w:rPr>
          <w:sz w:val="24"/>
        </w:rPr>
        <w:t>According to the Bald Eagle Area School District Athletic Department guidelines for freshman senior high eligibility, you, your child and the high school principal must sign this document in order for your son/daughter to be permitted to compete at the senior high school level (JV/Varsity).</w:t>
      </w:r>
    </w:p>
    <w:p w:rsidR="004E20FE" w:rsidRDefault="004E20FE">
      <w:pPr>
        <w:rPr>
          <w:sz w:val="24"/>
        </w:rPr>
      </w:pPr>
    </w:p>
    <w:p w:rsidR="004E20FE" w:rsidRDefault="004E20FE">
      <w:pPr>
        <w:rPr>
          <w:sz w:val="24"/>
        </w:rPr>
      </w:pPr>
      <w:r>
        <w:rPr>
          <w:sz w:val="24"/>
        </w:rPr>
        <w:t>I hereby grant permission for my son/daughter to participate at the senior high school level (JV/Varsity).</w:t>
      </w:r>
    </w:p>
    <w:p w:rsidR="004E20FE" w:rsidRDefault="004E20FE">
      <w:pPr>
        <w:rPr>
          <w:sz w:val="24"/>
        </w:rPr>
      </w:pPr>
    </w:p>
    <w:p w:rsidR="004E20FE" w:rsidRDefault="004E20FE">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4E20FE" w:rsidRDefault="004E20FE">
      <w:pPr>
        <w:rPr>
          <w:i/>
          <w:iCs/>
        </w:rPr>
      </w:pPr>
      <w:r>
        <w:rPr>
          <w:i/>
          <w:iCs/>
        </w:rPr>
        <w:t>Signature of Parent/ Guardian</w:t>
      </w:r>
      <w:r>
        <w:rPr>
          <w:i/>
          <w:iCs/>
        </w:rPr>
        <w:tab/>
      </w:r>
      <w:r>
        <w:rPr>
          <w:i/>
          <w:iCs/>
        </w:rPr>
        <w:tab/>
      </w:r>
      <w:r>
        <w:rPr>
          <w:i/>
          <w:iCs/>
        </w:rPr>
        <w:tab/>
      </w:r>
      <w:r>
        <w:rPr>
          <w:i/>
          <w:iCs/>
        </w:rPr>
        <w:tab/>
      </w:r>
      <w:r>
        <w:rPr>
          <w:i/>
          <w:iCs/>
        </w:rPr>
        <w:tab/>
      </w:r>
      <w:r>
        <w:rPr>
          <w:i/>
          <w:iCs/>
        </w:rPr>
        <w:tab/>
      </w:r>
      <w:r>
        <w:rPr>
          <w:i/>
          <w:iCs/>
        </w:rPr>
        <w:tab/>
        <w:t>Date</w:t>
      </w:r>
    </w:p>
    <w:p w:rsidR="004E20FE" w:rsidRDefault="004E20FE"/>
    <w:p w:rsidR="004E20FE" w:rsidRDefault="004E20FE">
      <w:pPr>
        <w:rPr>
          <w:sz w:val="18"/>
        </w:rPr>
      </w:pPr>
    </w:p>
    <w:p w:rsidR="004E20FE" w:rsidRDefault="004E20FE">
      <w:pPr>
        <w:pStyle w:val="BodyText"/>
      </w:pPr>
      <w:r>
        <w:t>I understand that it is my option to compete at the junior high school level or the senior high school level as a freshman.  (Except for track and baseball.)</w:t>
      </w:r>
    </w:p>
    <w:p w:rsidR="004E20FE" w:rsidRDefault="004E20FE">
      <w:pPr>
        <w:rPr>
          <w:sz w:val="28"/>
        </w:rPr>
      </w:pPr>
    </w:p>
    <w:p w:rsidR="004E20FE" w:rsidRDefault="004E20FE">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4E20FE" w:rsidRDefault="004E20FE">
      <w:pPr>
        <w:rPr>
          <w:i/>
          <w:iCs/>
        </w:rPr>
      </w:pPr>
      <w:r>
        <w:rPr>
          <w:i/>
          <w:iCs/>
        </w:rPr>
        <w:t>Signature of Ninth Grade Student Athlete</w:t>
      </w:r>
      <w:r>
        <w:rPr>
          <w:i/>
          <w:iCs/>
        </w:rPr>
        <w:tab/>
      </w:r>
      <w:r>
        <w:rPr>
          <w:i/>
          <w:iCs/>
        </w:rPr>
        <w:tab/>
      </w:r>
      <w:r>
        <w:rPr>
          <w:i/>
          <w:iCs/>
        </w:rPr>
        <w:tab/>
      </w:r>
      <w:r>
        <w:rPr>
          <w:i/>
          <w:iCs/>
        </w:rPr>
        <w:tab/>
      </w:r>
      <w:r>
        <w:rPr>
          <w:i/>
          <w:iCs/>
        </w:rPr>
        <w:tab/>
      </w:r>
      <w:r>
        <w:rPr>
          <w:i/>
          <w:iCs/>
        </w:rPr>
        <w:tab/>
        <w:t>Date</w:t>
      </w:r>
    </w:p>
    <w:p w:rsidR="004E20FE" w:rsidRDefault="004E20FE">
      <w:pPr>
        <w:rPr>
          <w:sz w:val="28"/>
        </w:rPr>
      </w:pPr>
    </w:p>
    <w:p w:rsidR="004E20FE" w:rsidRDefault="004E20FE">
      <w:pPr>
        <w:rPr>
          <w:sz w:val="28"/>
        </w:rPr>
      </w:pPr>
    </w:p>
    <w:p w:rsidR="004E20FE" w:rsidRDefault="004E20FE">
      <w:pPr>
        <w:pStyle w:val="BodyText"/>
      </w:pPr>
      <w:r>
        <w:t>I hereby grant permission for the above ninth grade student to compete at the senior high school level.</w:t>
      </w:r>
    </w:p>
    <w:p w:rsidR="004E20FE" w:rsidRDefault="004E20FE">
      <w:pPr>
        <w:rPr>
          <w:sz w:val="28"/>
        </w:rPr>
      </w:pPr>
    </w:p>
    <w:p w:rsidR="004E20FE" w:rsidRDefault="004E20FE">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4E20FE" w:rsidRDefault="004E20FE">
      <w:pPr>
        <w:rPr>
          <w:i/>
          <w:iCs/>
        </w:rPr>
      </w:pPr>
      <w:r>
        <w:rPr>
          <w:i/>
          <w:iCs/>
        </w:rPr>
        <w:t>Signature of High School Principal</w:t>
      </w:r>
      <w:r>
        <w:rPr>
          <w:i/>
          <w:iCs/>
        </w:rPr>
        <w:tab/>
      </w:r>
      <w:r>
        <w:rPr>
          <w:i/>
          <w:iCs/>
        </w:rPr>
        <w:tab/>
      </w:r>
      <w:r>
        <w:rPr>
          <w:i/>
          <w:iCs/>
        </w:rPr>
        <w:tab/>
      </w:r>
      <w:r>
        <w:rPr>
          <w:i/>
          <w:iCs/>
        </w:rPr>
        <w:tab/>
      </w:r>
      <w:r>
        <w:rPr>
          <w:i/>
          <w:iCs/>
        </w:rPr>
        <w:tab/>
      </w:r>
      <w:r>
        <w:rPr>
          <w:i/>
          <w:iCs/>
        </w:rPr>
        <w:tab/>
      </w:r>
      <w:r>
        <w:rPr>
          <w:i/>
          <w:iCs/>
        </w:rPr>
        <w:tab/>
        <w:t>Date</w:t>
      </w:r>
    </w:p>
    <w:p w:rsidR="004E20FE" w:rsidRDefault="004E20FE"/>
    <w:p w:rsidR="004E20FE" w:rsidRDefault="004E20FE">
      <w:pPr>
        <w:rPr>
          <w:sz w:val="32"/>
        </w:rPr>
      </w:pPr>
    </w:p>
    <w:p w:rsidR="004E20FE" w:rsidRDefault="004E20FE">
      <w:pPr>
        <w:rPr>
          <w:sz w:val="32"/>
        </w:rPr>
      </w:pPr>
    </w:p>
    <w:p w:rsidR="004E20FE" w:rsidRDefault="004E20FE">
      <w:pPr>
        <w:rPr>
          <w:sz w:val="32"/>
        </w:rPr>
      </w:pPr>
    </w:p>
    <w:p w:rsidR="004E20FE" w:rsidRDefault="004E20FE">
      <w:pPr>
        <w:rPr>
          <w:sz w:val="32"/>
        </w:rPr>
      </w:pPr>
    </w:p>
    <w:p w:rsidR="004E20FE" w:rsidRDefault="004E20FE">
      <w:pPr>
        <w:pStyle w:val="Heading4"/>
        <w:rPr>
          <w:sz w:val="32"/>
        </w:rPr>
      </w:pPr>
      <w:r>
        <w:rPr>
          <w:sz w:val="32"/>
        </w:rPr>
        <w:lastRenderedPageBreak/>
        <w:t xml:space="preserve">BALD </w:t>
      </w:r>
      <w:smartTag w:uri="urn:schemas-microsoft-com:office:smarttags" w:element="place">
        <w:smartTag w:uri="urn:schemas-microsoft-com:office:smarttags" w:element="PlaceName">
          <w:r>
            <w:rPr>
              <w:sz w:val="32"/>
            </w:rPr>
            <w:t>EAGLE</w:t>
          </w:r>
        </w:smartTag>
        <w:r>
          <w:rPr>
            <w:sz w:val="32"/>
          </w:rPr>
          <w:t xml:space="preserve"> </w:t>
        </w:r>
        <w:smartTag w:uri="urn:schemas-microsoft-com:office:smarttags" w:element="PlaceName">
          <w:r>
            <w:rPr>
              <w:sz w:val="32"/>
            </w:rPr>
            <w:t>AREA</w:t>
          </w:r>
        </w:smartTag>
        <w:r>
          <w:rPr>
            <w:sz w:val="32"/>
          </w:rPr>
          <w:t xml:space="preserve"> </w:t>
        </w:r>
        <w:smartTag w:uri="urn:schemas-microsoft-com:office:smarttags" w:element="PlaceType">
          <w:r>
            <w:rPr>
              <w:sz w:val="32"/>
            </w:rPr>
            <w:t>SCHOOL DISTRICT</w:t>
          </w:r>
        </w:smartTag>
      </w:smartTag>
    </w:p>
    <w:p w:rsidR="004E20FE" w:rsidRDefault="004E20FE">
      <w:pPr>
        <w:jc w:val="center"/>
        <w:rPr>
          <w:b/>
          <w:sz w:val="32"/>
        </w:rPr>
      </w:pPr>
    </w:p>
    <w:p w:rsidR="004E20FE" w:rsidRDefault="004E20FE">
      <w:pPr>
        <w:jc w:val="center"/>
        <w:rPr>
          <w:b/>
          <w:sz w:val="28"/>
        </w:rPr>
      </w:pPr>
      <w:r>
        <w:rPr>
          <w:b/>
          <w:sz w:val="32"/>
        </w:rPr>
        <w:t>PLAYER INFORMATION SHEET</w:t>
      </w:r>
    </w:p>
    <w:p w:rsidR="004E20FE" w:rsidRDefault="004E20FE">
      <w:pPr>
        <w:rPr>
          <w:sz w:val="28"/>
        </w:rPr>
      </w:pPr>
    </w:p>
    <w:p w:rsidR="004E20FE" w:rsidRDefault="004E20FE">
      <w:pPr>
        <w:rPr>
          <w:sz w:val="24"/>
        </w:rPr>
      </w:pPr>
    </w:p>
    <w:p w:rsidR="004E20FE" w:rsidRDefault="004E20FE">
      <w:pPr>
        <w:rPr>
          <w:sz w:val="24"/>
        </w:rPr>
      </w:pPr>
    </w:p>
    <w:p w:rsidR="004E20FE" w:rsidRDefault="004E20FE">
      <w:pPr>
        <w:rPr>
          <w:sz w:val="24"/>
        </w:rPr>
      </w:pPr>
      <w:r>
        <w:rPr>
          <w:sz w:val="24"/>
        </w:rPr>
        <w:t>Last 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E20FE" w:rsidRDefault="004E20FE">
      <w:pPr>
        <w:rPr>
          <w:sz w:val="24"/>
        </w:rPr>
      </w:pPr>
    </w:p>
    <w:p w:rsidR="004E20FE" w:rsidRDefault="004E20FE">
      <w:pPr>
        <w:rPr>
          <w:sz w:val="24"/>
        </w:rPr>
      </w:pPr>
      <w:r>
        <w:rPr>
          <w:sz w:val="24"/>
        </w:rPr>
        <w:t>First 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E20FE" w:rsidRDefault="004E20FE">
      <w:pPr>
        <w:rPr>
          <w:sz w:val="24"/>
        </w:rPr>
      </w:pPr>
    </w:p>
    <w:p w:rsidR="004E20FE" w:rsidRDefault="004E20FE">
      <w:pPr>
        <w:rPr>
          <w:sz w:val="24"/>
        </w:rPr>
      </w:pPr>
      <w:r>
        <w:rPr>
          <w:sz w:val="24"/>
        </w:rPr>
        <w:t>Birth Date: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E20FE" w:rsidRDefault="004E20FE">
      <w:pPr>
        <w:rPr>
          <w:sz w:val="24"/>
        </w:rPr>
      </w:pPr>
    </w:p>
    <w:p w:rsidR="004E20FE" w:rsidRDefault="004E20FE">
      <w:pPr>
        <w:rPr>
          <w:sz w:val="24"/>
        </w:rPr>
      </w:pPr>
      <w:r>
        <w:rPr>
          <w:sz w:val="24"/>
        </w:rPr>
        <w:t>Age: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E20FE" w:rsidRDefault="004E20FE">
      <w:pPr>
        <w:rPr>
          <w:sz w:val="24"/>
        </w:rPr>
      </w:pPr>
    </w:p>
    <w:p w:rsidR="004E20FE" w:rsidRDefault="004E20FE">
      <w:pPr>
        <w:rPr>
          <w:sz w:val="24"/>
        </w:rPr>
      </w:pPr>
      <w:r>
        <w:rPr>
          <w:sz w:val="24"/>
        </w:rPr>
        <w:t>Enrollment Date:</w:t>
      </w:r>
    </w:p>
    <w:p w:rsidR="004E20FE" w:rsidRDefault="004E20FE">
      <w:pPr>
        <w:rPr>
          <w:sz w:val="24"/>
        </w:rPr>
      </w:pPr>
    </w:p>
    <w:p w:rsidR="004E20FE" w:rsidRDefault="004E20FE">
      <w:pPr>
        <w:rPr>
          <w:sz w:val="24"/>
        </w:rPr>
      </w:pPr>
      <w:r>
        <w:rPr>
          <w:sz w:val="24"/>
        </w:rPr>
        <w:t>Grade:</w:t>
      </w:r>
      <w:r>
        <w:rPr>
          <w:sz w:val="24"/>
        </w:rPr>
        <w:tab/>
      </w:r>
      <w:r>
        <w:rPr>
          <w:sz w:val="24"/>
        </w:rPr>
        <w:tab/>
        <w:t>7</w:t>
      </w:r>
      <w:r>
        <w:rPr>
          <w:sz w:val="24"/>
        </w:rPr>
        <w:tab/>
        <w:t>8</w:t>
      </w:r>
      <w:r>
        <w:rPr>
          <w:sz w:val="24"/>
        </w:rPr>
        <w:tab/>
        <w:t>9</w:t>
      </w:r>
      <w:r>
        <w:rPr>
          <w:sz w:val="24"/>
        </w:rPr>
        <w:tab/>
        <w:t>10</w:t>
      </w:r>
      <w:r>
        <w:rPr>
          <w:sz w:val="24"/>
        </w:rPr>
        <w:tab/>
        <w:t>11</w:t>
      </w:r>
      <w:r>
        <w:rPr>
          <w:sz w:val="24"/>
        </w:rPr>
        <w:tab/>
        <w:t>12</w:t>
      </w:r>
      <w:r>
        <w:rPr>
          <w:sz w:val="24"/>
        </w:rPr>
        <w:tab/>
      </w:r>
    </w:p>
    <w:p w:rsidR="004E20FE" w:rsidRDefault="004E20FE">
      <w:pPr>
        <w:rPr>
          <w:sz w:val="24"/>
        </w:rPr>
      </w:pPr>
    </w:p>
    <w:p w:rsidR="004E20FE" w:rsidRDefault="004E20FE">
      <w:pPr>
        <w:rPr>
          <w:sz w:val="24"/>
        </w:rPr>
      </w:pPr>
      <w:r>
        <w:rPr>
          <w:sz w:val="24"/>
        </w:rPr>
        <w:t>Have you repeated any grades since 7</w:t>
      </w:r>
      <w:r>
        <w:rPr>
          <w:sz w:val="24"/>
          <w:vertAlign w:val="superscript"/>
        </w:rPr>
        <w:t>th</w:t>
      </w:r>
      <w:r>
        <w:rPr>
          <w:sz w:val="24"/>
        </w:rPr>
        <w:t xml:space="preserve"> grade?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E20FE" w:rsidRDefault="004E20FE">
      <w:pPr>
        <w:rPr>
          <w:sz w:val="24"/>
        </w:rPr>
      </w:pPr>
    </w:p>
    <w:p w:rsidR="004E20FE" w:rsidRDefault="004E20FE">
      <w:pPr>
        <w:rPr>
          <w:sz w:val="24"/>
        </w:rPr>
      </w:pPr>
      <w:r>
        <w:rPr>
          <w:sz w:val="24"/>
        </w:rPr>
        <w:t>If so, which grade (s)?</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E20FE" w:rsidRDefault="004E20FE">
      <w:pPr>
        <w:rPr>
          <w:sz w:val="24"/>
        </w:rPr>
      </w:pPr>
    </w:p>
    <w:p w:rsidR="004E20FE" w:rsidRDefault="004E20FE">
      <w:pPr>
        <w:rPr>
          <w:sz w:val="24"/>
        </w:rPr>
      </w:pPr>
      <w:r>
        <w:rPr>
          <w:sz w:val="24"/>
        </w:rPr>
        <w:t>Which years have you competed in this sport in school, including this year? (Please circle):</w:t>
      </w:r>
    </w:p>
    <w:p w:rsidR="004E20FE" w:rsidRDefault="004E20FE">
      <w:pPr>
        <w:rPr>
          <w:sz w:val="24"/>
        </w:rPr>
      </w:pPr>
      <w:r>
        <w:rPr>
          <w:sz w:val="24"/>
        </w:rPr>
        <w:tab/>
        <w:t>7</w:t>
      </w:r>
      <w:r>
        <w:rPr>
          <w:sz w:val="24"/>
        </w:rPr>
        <w:tab/>
      </w:r>
      <w:r>
        <w:rPr>
          <w:sz w:val="24"/>
        </w:rPr>
        <w:tab/>
        <w:t>8</w:t>
      </w:r>
      <w:r>
        <w:rPr>
          <w:sz w:val="24"/>
        </w:rPr>
        <w:tab/>
      </w:r>
      <w:r>
        <w:rPr>
          <w:sz w:val="24"/>
        </w:rPr>
        <w:tab/>
        <w:t>9</w:t>
      </w:r>
      <w:r>
        <w:rPr>
          <w:sz w:val="24"/>
        </w:rPr>
        <w:tab/>
      </w:r>
      <w:r>
        <w:rPr>
          <w:sz w:val="24"/>
        </w:rPr>
        <w:tab/>
        <w:t>10</w:t>
      </w:r>
      <w:r>
        <w:rPr>
          <w:sz w:val="24"/>
        </w:rPr>
        <w:tab/>
      </w:r>
      <w:r>
        <w:rPr>
          <w:sz w:val="24"/>
        </w:rPr>
        <w:tab/>
        <w:t>11</w:t>
      </w:r>
      <w:r>
        <w:rPr>
          <w:sz w:val="24"/>
        </w:rPr>
        <w:tab/>
      </w:r>
      <w:r>
        <w:rPr>
          <w:sz w:val="24"/>
        </w:rPr>
        <w:tab/>
        <w:t>12</w:t>
      </w:r>
    </w:p>
    <w:p w:rsidR="004E20FE" w:rsidRDefault="004E20FE">
      <w:pPr>
        <w:rPr>
          <w:sz w:val="24"/>
        </w:rPr>
      </w:pPr>
    </w:p>
    <w:p w:rsidR="004E20FE" w:rsidRDefault="004E20FE">
      <w:pPr>
        <w:rPr>
          <w:sz w:val="24"/>
          <w:u w:val="single"/>
        </w:rPr>
      </w:pPr>
      <w:r>
        <w:rPr>
          <w:sz w:val="24"/>
        </w:rPr>
        <w:t>Sport:</w:t>
      </w:r>
      <w:r>
        <w:rPr>
          <w:sz w:val="24"/>
        </w:rPr>
        <w:tab/>
        <w:t>Fall</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E20FE" w:rsidRDefault="004E20FE">
      <w:pPr>
        <w:ind w:firstLine="720"/>
        <w:rPr>
          <w:sz w:val="24"/>
        </w:rPr>
      </w:pPr>
    </w:p>
    <w:p w:rsidR="004E20FE" w:rsidRDefault="004E20FE">
      <w:pPr>
        <w:ind w:firstLine="720"/>
        <w:rPr>
          <w:sz w:val="24"/>
        </w:rPr>
      </w:pPr>
      <w:r>
        <w:rPr>
          <w:sz w:val="24"/>
        </w:rPr>
        <w:t>Winter</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E20FE" w:rsidRDefault="004E20FE">
      <w:pPr>
        <w:ind w:firstLine="720"/>
        <w:rPr>
          <w:sz w:val="24"/>
        </w:rPr>
      </w:pPr>
    </w:p>
    <w:p w:rsidR="004E20FE" w:rsidRDefault="004E20FE">
      <w:pPr>
        <w:ind w:firstLine="720"/>
        <w:rPr>
          <w:sz w:val="24"/>
        </w:rPr>
      </w:pPr>
      <w:r>
        <w:rPr>
          <w:sz w:val="24"/>
        </w:rPr>
        <w:t>Spring</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E20FE" w:rsidRDefault="004E20FE">
      <w:pPr>
        <w:rPr>
          <w:sz w:val="24"/>
        </w:rPr>
      </w:pPr>
    </w:p>
    <w:p w:rsidR="004E20FE" w:rsidRDefault="004E20FE">
      <w:pPr>
        <w:rPr>
          <w:sz w:val="24"/>
        </w:rPr>
      </w:pPr>
      <w:r>
        <w:rPr>
          <w:sz w:val="24"/>
        </w:rPr>
        <w:t>Parent (s)/Guardian (s):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E20FE" w:rsidRDefault="004E20FE">
      <w:pPr>
        <w:rPr>
          <w:sz w:val="24"/>
        </w:rPr>
      </w:pPr>
    </w:p>
    <w:p w:rsidR="004E20FE" w:rsidRDefault="004E20FE">
      <w:pPr>
        <w:rPr>
          <w:sz w:val="24"/>
        </w:rPr>
      </w:pPr>
      <w:r>
        <w:rPr>
          <w:sz w:val="24"/>
        </w:rPr>
        <w:t>Street (line 1):</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E20FE" w:rsidRDefault="004E20FE">
      <w:pPr>
        <w:rPr>
          <w:sz w:val="24"/>
        </w:rPr>
      </w:pPr>
    </w:p>
    <w:p w:rsidR="004E20FE" w:rsidRDefault="004E20FE">
      <w:pPr>
        <w:rPr>
          <w:sz w:val="24"/>
        </w:rPr>
      </w:pPr>
      <w:r>
        <w:rPr>
          <w:sz w:val="24"/>
        </w:rPr>
        <w:t>Street (line 2):</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E20FE" w:rsidRDefault="004E20FE">
      <w:pPr>
        <w:rPr>
          <w:sz w:val="24"/>
        </w:rPr>
      </w:pPr>
    </w:p>
    <w:p w:rsidR="004E20FE" w:rsidRDefault="004E20FE">
      <w:pPr>
        <w:rPr>
          <w:sz w:val="24"/>
          <w:u w:val="single"/>
        </w:rPr>
      </w:pPr>
      <w:r>
        <w:rPr>
          <w:sz w:val="24"/>
        </w:rPr>
        <w:t>Town/State/Zip:</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E20FE" w:rsidRDefault="004E20FE">
      <w:pPr>
        <w:rPr>
          <w:sz w:val="24"/>
        </w:rPr>
      </w:pPr>
    </w:p>
    <w:p w:rsidR="004E20FE" w:rsidRDefault="004E20FE">
      <w:pPr>
        <w:rPr>
          <w:sz w:val="24"/>
        </w:rPr>
      </w:pPr>
      <w:r>
        <w:rPr>
          <w:sz w:val="24"/>
        </w:rPr>
        <w:t>Home Phone: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E20FE" w:rsidRDefault="004E20FE">
      <w:pPr>
        <w:rPr>
          <w:sz w:val="24"/>
        </w:rPr>
      </w:pPr>
    </w:p>
    <w:p w:rsidR="004E20FE" w:rsidRDefault="004E20FE">
      <w:pPr>
        <w:rPr>
          <w:sz w:val="24"/>
        </w:rPr>
      </w:pPr>
      <w:r>
        <w:rPr>
          <w:sz w:val="24"/>
        </w:rPr>
        <w:t>Work Phone: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E20FE" w:rsidRDefault="004E20FE">
      <w:pPr>
        <w:rPr>
          <w:sz w:val="24"/>
        </w:rPr>
      </w:pPr>
    </w:p>
    <w:p w:rsidR="004E20FE" w:rsidRDefault="004E20FE">
      <w:pPr>
        <w:rPr>
          <w:sz w:val="24"/>
        </w:rPr>
      </w:pPr>
      <w:r>
        <w:rPr>
          <w:sz w:val="24"/>
        </w:rPr>
        <w:t>Certified Weight (wrestling only):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E20FE" w:rsidRDefault="004E20FE">
      <w:pPr>
        <w:rPr>
          <w:sz w:val="24"/>
        </w:rPr>
      </w:pPr>
    </w:p>
    <w:p w:rsidR="004E20FE" w:rsidRDefault="004E20FE">
      <w:pPr>
        <w:pStyle w:val="BodyText"/>
        <w:jc w:val="center"/>
        <w:rPr>
          <w:b/>
          <w:sz w:val="32"/>
        </w:rPr>
      </w:pPr>
      <w:r>
        <w:rPr>
          <w:b/>
          <w:sz w:val="32"/>
        </w:rPr>
        <w:lastRenderedPageBreak/>
        <w:t xml:space="preserve">Bald </w:t>
      </w:r>
      <w:smartTag w:uri="urn:schemas-microsoft-com:office:smarttags" w:element="place">
        <w:smartTag w:uri="urn:schemas-microsoft-com:office:smarttags" w:element="PlaceName">
          <w:r>
            <w:rPr>
              <w:b/>
              <w:sz w:val="32"/>
            </w:rPr>
            <w:t>Eagle</w:t>
          </w:r>
        </w:smartTag>
        <w:r>
          <w:rPr>
            <w:b/>
            <w:sz w:val="32"/>
          </w:rPr>
          <w:t xml:space="preserve"> </w:t>
        </w:r>
        <w:smartTag w:uri="urn:schemas-microsoft-com:office:smarttags" w:element="PlaceName">
          <w:r>
            <w:rPr>
              <w:b/>
              <w:sz w:val="32"/>
            </w:rPr>
            <w:t>Area</w:t>
          </w:r>
        </w:smartTag>
        <w:r>
          <w:rPr>
            <w:b/>
            <w:sz w:val="32"/>
          </w:rPr>
          <w:t xml:space="preserve"> </w:t>
        </w:r>
        <w:smartTag w:uri="urn:schemas-microsoft-com:office:smarttags" w:element="PlaceType">
          <w:r>
            <w:rPr>
              <w:b/>
              <w:sz w:val="32"/>
            </w:rPr>
            <w:t>School District</w:t>
          </w:r>
        </w:smartTag>
      </w:smartTag>
    </w:p>
    <w:p w:rsidR="004E20FE" w:rsidRDefault="004E20FE">
      <w:pPr>
        <w:pStyle w:val="BodyText"/>
        <w:jc w:val="center"/>
        <w:rPr>
          <w:b/>
          <w:sz w:val="32"/>
        </w:rPr>
      </w:pPr>
    </w:p>
    <w:p w:rsidR="004E20FE" w:rsidRDefault="004E20FE">
      <w:pPr>
        <w:pStyle w:val="BodyText"/>
        <w:jc w:val="center"/>
        <w:rPr>
          <w:b/>
          <w:sz w:val="32"/>
          <w:u w:val="single"/>
        </w:rPr>
      </w:pPr>
      <w:r>
        <w:rPr>
          <w:b/>
          <w:sz w:val="32"/>
          <w:u w:val="single"/>
        </w:rPr>
        <w:t>WAIVER FORM</w:t>
      </w:r>
    </w:p>
    <w:p w:rsidR="004E20FE" w:rsidRDefault="004E20FE">
      <w:pPr>
        <w:pStyle w:val="BodyText"/>
        <w:jc w:val="center"/>
        <w:rPr>
          <w:b/>
          <w:sz w:val="32"/>
        </w:rPr>
      </w:pPr>
    </w:p>
    <w:p w:rsidR="004E20FE" w:rsidRDefault="004E20FE">
      <w:pPr>
        <w:pStyle w:val="BodyText"/>
        <w:jc w:val="center"/>
        <w:rPr>
          <w:b/>
          <w:sz w:val="32"/>
        </w:rPr>
      </w:pPr>
    </w:p>
    <w:p w:rsidR="004E20FE" w:rsidRDefault="004E20FE">
      <w:pPr>
        <w:pStyle w:val="BodyText"/>
      </w:pPr>
      <w:r>
        <w:t xml:space="preserve">This is to certify that my son/daughter, __________________________________  A student at </w:t>
      </w:r>
    </w:p>
    <w:p w:rsidR="004E20FE" w:rsidRDefault="004E20FE">
      <w:pPr>
        <w:pStyle w:val="BodyText"/>
      </w:pPr>
    </w:p>
    <w:p w:rsidR="004E20FE" w:rsidRDefault="004E20FE">
      <w:pPr>
        <w:pStyle w:val="BodyText"/>
      </w:pPr>
      <w:r>
        <w:t xml:space="preserve">the BALD EAGLE AREA SCHOOL DISTRICT, who is participating in the </w:t>
      </w:r>
    </w:p>
    <w:p w:rsidR="004E20FE" w:rsidRDefault="004E20FE">
      <w:pPr>
        <w:pStyle w:val="BodyText"/>
      </w:pPr>
    </w:p>
    <w:p w:rsidR="004E20FE" w:rsidRDefault="004E20FE">
      <w:pPr>
        <w:pStyle w:val="BodyText"/>
      </w:pPr>
      <w:r>
        <w:t xml:space="preserve">___________________ program at the school, is covered with medical insurance under my </w:t>
      </w:r>
    </w:p>
    <w:p w:rsidR="004E20FE" w:rsidRDefault="004E20FE">
      <w:pPr>
        <w:pStyle w:val="BodyText"/>
      </w:pPr>
    </w:p>
    <w:p w:rsidR="004E20FE" w:rsidRDefault="004E20FE">
      <w:pPr>
        <w:pStyle w:val="BodyText"/>
      </w:pPr>
      <w:r>
        <w:t xml:space="preserve">personal policy at my place of employment. </w:t>
      </w:r>
    </w:p>
    <w:p w:rsidR="004E20FE" w:rsidRDefault="004E20FE">
      <w:pPr>
        <w:pStyle w:val="BodyText"/>
      </w:pPr>
    </w:p>
    <w:p w:rsidR="004E20FE" w:rsidRDefault="004E20FE">
      <w:pPr>
        <w:pStyle w:val="BodyText"/>
      </w:pPr>
      <w:r>
        <w:t xml:space="preserve">Therefore, I request that he/she be excused from the requirement of the school district carrying </w:t>
      </w:r>
    </w:p>
    <w:p w:rsidR="004E20FE" w:rsidRDefault="004E20FE">
      <w:pPr>
        <w:pStyle w:val="BodyText"/>
      </w:pPr>
    </w:p>
    <w:p w:rsidR="004E20FE" w:rsidRDefault="004E20FE">
      <w:pPr>
        <w:pStyle w:val="BodyText"/>
      </w:pPr>
      <w:r>
        <w:t>school insurance as a condition of participating in ________________________________.</w:t>
      </w:r>
    </w:p>
    <w:p w:rsidR="004E20FE" w:rsidRDefault="004E20FE">
      <w:pPr>
        <w:pStyle w:val="BodyText"/>
        <w:rPr>
          <w:sz w:val="28"/>
        </w:rPr>
      </w:pPr>
    </w:p>
    <w:p w:rsidR="004E20FE" w:rsidRDefault="004E20FE">
      <w:pPr>
        <w:pStyle w:val="BodyText"/>
      </w:pPr>
      <w:r>
        <w:t xml:space="preserve">I hereby waive any claim against the school district from failure of the school district to cover </w:t>
      </w:r>
    </w:p>
    <w:p w:rsidR="004E20FE" w:rsidRDefault="004E20FE">
      <w:pPr>
        <w:pStyle w:val="BodyText"/>
      </w:pPr>
    </w:p>
    <w:p w:rsidR="004E20FE" w:rsidRDefault="004E20FE">
      <w:pPr>
        <w:pStyle w:val="BodyText"/>
        <w:rPr>
          <w:sz w:val="28"/>
        </w:rPr>
      </w:pPr>
      <w:r>
        <w:t>him/her with such medical insurance, and assume all liability therefore.</w:t>
      </w:r>
      <w:r>
        <w:tab/>
      </w:r>
      <w:r>
        <w:tab/>
      </w:r>
      <w:r>
        <w:tab/>
      </w:r>
      <w:r>
        <w:tab/>
      </w:r>
      <w:r>
        <w:tab/>
      </w:r>
      <w:r>
        <w:tab/>
      </w:r>
      <w:r>
        <w:tab/>
      </w:r>
      <w:r>
        <w:tab/>
      </w:r>
      <w:r>
        <w:tab/>
      </w:r>
      <w:r>
        <w:tab/>
      </w:r>
      <w:r>
        <w:tab/>
      </w:r>
      <w:r>
        <w:tab/>
      </w:r>
      <w:r>
        <w:rPr>
          <w:sz w:val="28"/>
        </w:rPr>
        <w:tab/>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t>____________________________________</w:t>
      </w:r>
    </w:p>
    <w:p w:rsidR="004E20FE" w:rsidRDefault="004E20FE">
      <w:pPr>
        <w:pStyle w:val="BodyText"/>
        <w:rPr>
          <w:sz w:val="20"/>
        </w:rPr>
      </w:pP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Pr>
          <w:sz w:val="20"/>
        </w:rPr>
        <w:t>(Parents Signature)</w:t>
      </w:r>
    </w:p>
    <w:p w:rsidR="004E20FE" w:rsidRDefault="004E20FE">
      <w:pPr>
        <w:pStyle w:val="BodyText"/>
        <w:rPr>
          <w:sz w:val="28"/>
        </w:rPr>
      </w:pPr>
    </w:p>
    <w:p w:rsidR="004E20FE" w:rsidRDefault="004E20FE">
      <w:pPr>
        <w:pStyle w:val="BodyText"/>
        <w:rPr>
          <w:sz w:val="28"/>
        </w:rPr>
      </w:pPr>
    </w:p>
    <w:p w:rsidR="004E20FE" w:rsidRDefault="004E20FE">
      <w:pPr>
        <w:pStyle w:val="BodyText"/>
        <w:jc w:val="center"/>
        <w:rPr>
          <w:b/>
          <w:sz w:val="28"/>
          <w:u w:val="single"/>
        </w:rPr>
      </w:pPr>
      <w:r>
        <w:rPr>
          <w:b/>
          <w:sz w:val="28"/>
          <w:u w:val="single"/>
        </w:rPr>
        <w:t>CERTIFICATE</w:t>
      </w:r>
    </w:p>
    <w:p w:rsidR="004E20FE" w:rsidRDefault="004E20FE">
      <w:pPr>
        <w:pStyle w:val="BodyText"/>
        <w:jc w:val="center"/>
        <w:rPr>
          <w:sz w:val="28"/>
        </w:rPr>
      </w:pPr>
    </w:p>
    <w:p w:rsidR="004E20FE" w:rsidRDefault="004E20FE">
      <w:pPr>
        <w:pStyle w:val="BodyText"/>
        <w:jc w:val="center"/>
        <w:rPr>
          <w:sz w:val="28"/>
        </w:rPr>
      </w:pPr>
    </w:p>
    <w:p w:rsidR="004E20FE" w:rsidRDefault="004E20FE">
      <w:pPr>
        <w:pStyle w:val="BodyText"/>
      </w:pPr>
      <w:r>
        <w:t>This is to certify that ____________________________________ son/daughter of</w:t>
      </w:r>
    </w:p>
    <w:p w:rsidR="004E20FE" w:rsidRDefault="004E20FE">
      <w:pPr>
        <w:pStyle w:val="BodyText"/>
        <w:rPr>
          <w:i/>
          <w:iCs/>
          <w:sz w:val="20"/>
        </w:rPr>
      </w:pPr>
      <w:r>
        <w:tab/>
      </w:r>
      <w:r>
        <w:tab/>
      </w:r>
      <w:r>
        <w:tab/>
      </w:r>
      <w:r>
        <w:tab/>
      </w:r>
      <w:r>
        <w:tab/>
      </w:r>
      <w:r>
        <w:rPr>
          <w:i/>
          <w:iCs/>
          <w:sz w:val="20"/>
        </w:rPr>
        <w:t>(Student’s Name)</w:t>
      </w:r>
    </w:p>
    <w:p w:rsidR="004E20FE" w:rsidRDefault="004E20FE">
      <w:pPr>
        <w:pStyle w:val="BodyText"/>
      </w:pPr>
    </w:p>
    <w:p w:rsidR="004E20FE" w:rsidRDefault="004E20FE">
      <w:pPr>
        <w:pStyle w:val="BodyText"/>
      </w:pPr>
      <w:r>
        <w:t xml:space="preserve">__________________________________, is covered with medical insurance for the period </w:t>
      </w:r>
    </w:p>
    <w:p w:rsidR="004E20FE" w:rsidRDefault="004E20FE">
      <w:pPr>
        <w:pStyle w:val="BodyText"/>
        <w:rPr>
          <w:i/>
          <w:iCs/>
          <w:sz w:val="20"/>
        </w:rPr>
      </w:pPr>
      <w:r>
        <w:tab/>
      </w:r>
      <w:r>
        <w:rPr>
          <w:i/>
          <w:iCs/>
          <w:sz w:val="20"/>
        </w:rPr>
        <w:t>(Parents/Guardians Name)</w:t>
      </w:r>
    </w:p>
    <w:p w:rsidR="004E20FE" w:rsidRDefault="004E20FE">
      <w:pPr>
        <w:pStyle w:val="BodyText"/>
      </w:pPr>
    </w:p>
    <w:p w:rsidR="004E20FE" w:rsidRDefault="004E20FE">
      <w:pPr>
        <w:pStyle w:val="BodyText"/>
      </w:pPr>
      <w:r>
        <w:t>________________________________________________________.</w:t>
      </w:r>
    </w:p>
    <w:p w:rsidR="004E20FE" w:rsidRDefault="004E20FE">
      <w:pPr>
        <w:pStyle w:val="BodyText"/>
        <w:rPr>
          <w:b/>
        </w:rPr>
      </w:pPr>
    </w:p>
    <w:p w:rsidR="004E20FE" w:rsidRDefault="004E20FE">
      <w:pPr>
        <w:pStyle w:val="BodyText"/>
        <w:rPr>
          <w:sz w:val="32"/>
        </w:rPr>
      </w:pPr>
      <w:r>
        <w:rPr>
          <w:b/>
          <w:sz w:val="32"/>
        </w:rPr>
        <w:t>__________________________________________________________</w:t>
      </w:r>
    </w:p>
    <w:p w:rsidR="004E20FE" w:rsidRDefault="004E20FE">
      <w:pPr>
        <w:pStyle w:val="BodyText"/>
        <w:rPr>
          <w:bCs/>
          <w:i/>
          <w:iCs/>
          <w:sz w:val="20"/>
        </w:rPr>
      </w:pPr>
      <w:r>
        <w:rPr>
          <w:sz w:val="32"/>
        </w:rPr>
        <w:tab/>
      </w:r>
      <w:r>
        <w:rPr>
          <w:sz w:val="32"/>
        </w:rPr>
        <w:tab/>
      </w:r>
      <w:r>
        <w:rPr>
          <w:sz w:val="32"/>
        </w:rPr>
        <w:tab/>
        <w:t xml:space="preserve">                      </w:t>
      </w:r>
      <w:r>
        <w:rPr>
          <w:bCs/>
          <w:i/>
          <w:iCs/>
          <w:sz w:val="20"/>
        </w:rPr>
        <w:t>(Insurance Agent)</w:t>
      </w:r>
    </w:p>
    <w:p w:rsidR="004E20FE" w:rsidRDefault="004E20FE">
      <w:pPr>
        <w:pStyle w:val="BodyText"/>
        <w:rPr>
          <w:bCs/>
          <w:sz w:val="28"/>
        </w:rPr>
      </w:pPr>
    </w:p>
    <w:p w:rsidR="004E20FE" w:rsidRDefault="004E20FE">
      <w:pPr>
        <w:pStyle w:val="BodyText"/>
        <w:jc w:val="center"/>
        <w:rPr>
          <w:bCs/>
          <w:i/>
          <w:iCs/>
          <w:sz w:val="20"/>
        </w:rPr>
      </w:pPr>
    </w:p>
    <w:p w:rsidR="004E20FE" w:rsidRDefault="004E20FE">
      <w:pPr>
        <w:pStyle w:val="BodyText"/>
        <w:rPr>
          <w:bCs/>
          <w:sz w:val="20"/>
        </w:rPr>
      </w:pPr>
      <w:r>
        <w:rPr>
          <w:bCs/>
          <w:sz w:val="20"/>
        </w:rPr>
        <w:t>_____________________________________________________________________________________________</w:t>
      </w:r>
    </w:p>
    <w:p w:rsidR="004E20FE" w:rsidRDefault="004E20FE">
      <w:pPr>
        <w:pStyle w:val="BodyText"/>
        <w:jc w:val="center"/>
        <w:rPr>
          <w:bCs/>
          <w:i/>
          <w:iCs/>
          <w:sz w:val="20"/>
        </w:rPr>
      </w:pPr>
      <w:r>
        <w:rPr>
          <w:bCs/>
          <w:i/>
          <w:iCs/>
          <w:sz w:val="20"/>
        </w:rPr>
        <w:t>(Employer)</w:t>
      </w:r>
    </w:p>
    <w:p w:rsidR="004E20FE" w:rsidRDefault="004E20FE">
      <w:pPr>
        <w:pStyle w:val="BodyText"/>
        <w:jc w:val="center"/>
        <w:rPr>
          <w:b/>
          <w:i/>
          <w:iCs/>
          <w:sz w:val="20"/>
        </w:rPr>
      </w:pPr>
    </w:p>
    <w:p w:rsidR="005F06DE" w:rsidRDefault="005F06DE">
      <w:pPr>
        <w:pStyle w:val="BodyText"/>
        <w:jc w:val="center"/>
        <w:rPr>
          <w:b/>
          <w:sz w:val="28"/>
          <w:u w:val="single"/>
        </w:rPr>
      </w:pPr>
    </w:p>
    <w:p w:rsidR="004E20FE" w:rsidRDefault="004E20FE">
      <w:pPr>
        <w:pStyle w:val="BodyText"/>
        <w:jc w:val="center"/>
        <w:rPr>
          <w:b/>
          <w:sz w:val="28"/>
          <w:u w:val="single"/>
        </w:rPr>
      </w:pPr>
      <w:r>
        <w:rPr>
          <w:b/>
          <w:sz w:val="28"/>
          <w:u w:val="single"/>
        </w:rPr>
        <w:lastRenderedPageBreak/>
        <w:t>ALL ATHLETES AND PARENT/GUARDIANS MUST SIGN THIS FORM</w:t>
      </w:r>
      <w:r w:rsidR="004C18C0">
        <w:rPr>
          <w:b/>
          <w:sz w:val="28"/>
          <w:u w:val="single"/>
        </w:rPr>
        <w:t xml:space="preserve"> NO MATTER THE SPORT</w:t>
      </w:r>
    </w:p>
    <w:p w:rsidR="004E20FE" w:rsidRDefault="004E20FE">
      <w:pPr>
        <w:pStyle w:val="BodyText"/>
        <w:jc w:val="center"/>
        <w:rPr>
          <w:b/>
          <w:i/>
          <w:iCs/>
          <w:sz w:val="20"/>
        </w:rPr>
      </w:pPr>
    </w:p>
    <w:p w:rsidR="004E20FE" w:rsidRDefault="004E20FE">
      <w:pPr>
        <w:pStyle w:val="BodyText"/>
        <w:jc w:val="center"/>
        <w:rPr>
          <w:b/>
          <w:sz w:val="32"/>
        </w:rPr>
      </w:pPr>
      <w:r>
        <w:rPr>
          <w:b/>
          <w:sz w:val="32"/>
        </w:rPr>
        <w:t>ACKNOWLEDGEMENT OF RISK</w:t>
      </w:r>
    </w:p>
    <w:p w:rsidR="004E20FE" w:rsidRDefault="004E20FE">
      <w:pPr>
        <w:pStyle w:val="BodyText"/>
      </w:pPr>
    </w:p>
    <w:p w:rsidR="004E20FE" w:rsidRPr="004C18C0" w:rsidRDefault="004E20FE">
      <w:pPr>
        <w:pStyle w:val="BodyText"/>
        <w:rPr>
          <w:sz w:val="22"/>
          <w:szCs w:val="22"/>
        </w:rPr>
      </w:pPr>
      <w:r w:rsidRPr="004C18C0">
        <w:rPr>
          <w:sz w:val="22"/>
          <w:szCs w:val="22"/>
        </w:rPr>
        <w:t>Athlete’s Name: ___________________________________________________________</w:t>
      </w:r>
    </w:p>
    <w:p w:rsidR="004E20FE" w:rsidRPr="004C18C0" w:rsidRDefault="004E20FE">
      <w:pPr>
        <w:pStyle w:val="BodyText"/>
        <w:rPr>
          <w:sz w:val="22"/>
          <w:szCs w:val="22"/>
        </w:rPr>
      </w:pPr>
    </w:p>
    <w:p w:rsidR="004E20FE" w:rsidRPr="004C18C0" w:rsidRDefault="004E20FE">
      <w:pPr>
        <w:pStyle w:val="BodyText"/>
        <w:rPr>
          <w:sz w:val="22"/>
          <w:szCs w:val="22"/>
        </w:rPr>
      </w:pPr>
      <w:r w:rsidRPr="004C18C0">
        <w:rPr>
          <w:sz w:val="22"/>
          <w:szCs w:val="22"/>
        </w:rPr>
        <w:t>Bald Eagle Area School District employs a Certified Athletic Trainer (A.T.C.) who is qualified to assess, treat and rehabilitate most injuries you may incur while participating in our interscholastic athletic program.  The Head Athletic Trainer’s qualifications include: Certification by the National Athletic Trainer’s Association; Certification by the PA State Board of Physical Therapy; Certification in CPR and First Aid; and a minimum of a Bachelor’s Degree in a health related field with an emphasis in Athletic Training / Sports Medicine.</w:t>
      </w:r>
    </w:p>
    <w:p w:rsidR="004E20FE" w:rsidRPr="004C18C0" w:rsidRDefault="004E20FE">
      <w:pPr>
        <w:pStyle w:val="BodyText"/>
        <w:rPr>
          <w:sz w:val="22"/>
          <w:szCs w:val="22"/>
        </w:rPr>
      </w:pPr>
    </w:p>
    <w:p w:rsidR="004E20FE" w:rsidRPr="004C18C0" w:rsidRDefault="004E20FE">
      <w:pPr>
        <w:pStyle w:val="BodyText"/>
        <w:rPr>
          <w:sz w:val="22"/>
          <w:szCs w:val="22"/>
        </w:rPr>
      </w:pPr>
      <w:r w:rsidRPr="004C18C0">
        <w:rPr>
          <w:sz w:val="22"/>
          <w:szCs w:val="22"/>
        </w:rPr>
        <w:t>I am aware that with the participation in sports comes the risk of injury and that the risk of head or neck injury (although very rare) increases for the following sports: Baseball, Field Hockey, Football, Soccer, Softball, and Wrestling.</w:t>
      </w:r>
    </w:p>
    <w:p w:rsidR="004E20FE" w:rsidRPr="004C18C0" w:rsidRDefault="004E20FE">
      <w:pPr>
        <w:pStyle w:val="BodyText"/>
        <w:rPr>
          <w:sz w:val="22"/>
          <w:szCs w:val="22"/>
        </w:rPr>
      </w:pPr>
    </w:p>
    <w:p w:rsidR="004E20FE" w:rsidRPr="004C18C0" w:rsidRDefault="004E20FE">
      <w:pPr>
        <w:pStyle w:val="BodyText"/>
        <w:rPr>
          <w:sz w:val="22"/>
          <w:szCs w:val="22"/>
        </w:rPr>
      </w:pPr>
      <w:r w:rsidRPr="004C18C0">
        <w:rPr>
          <w:sz w:val="22"/>
          <w:szCs w:val="22"/>
        </w:rPr>
        <w:t>Furthermore, I attest that I am physically fit and have sufficiently trained for this event.  I do not have any medical record of history that could be aggravated by my participation in this activity.</w:t>
      </w:r>
    </w:p>
    <w:p w:rsidR="004E20FE" w:rsidRPr="004C18C0" w:rsidRDefault="004E20FE">
      <w:pPr>
        <w:pStyle w:val="BodyText"/>
        <w:rPr>
          <w:sz w:val="22"/>
          <w:szCs w:val="22"/>
        </w:rPr>
      </w:pPr>
    </w:p>
    <w:p w:rsidR="004E20FE" w:rsidRPr="004C18C0" w:rsidRDefault="004E20FE">
      <w:pPr>
        <w:pStyle w:val="BodyText"/>
        <w:rPr>
          <w:sz w:val="22"/>
          <w:szCs w:val="22"/>
        </w:rPr>
      </w:pPr>
      <w:r w:rsidRPr="004C18C0">
        <w:rPr>
          <w:sz w:val="22"/>
          <w:szCs w:val="22"/>
        </w:rPr>
        <w:t>I have read the above, agree with it and understand it is my responsibility to follow the physician’s, athletic trainer’s, and/or coach’s instructions in order to reduce the possibility of serious injury.</w:t>
      </w:r>
    </w:p>
    <w:p w:rsidR="004E20FE" w:rsidRPr="004C18C0" w:rsidRDefault="004E20FE">
      <w:pPr>
        <w:pStyle w:val="BodyText"/>
        <w:rPr>
          <w:sz w:val="22"/>
          <w:szCs w:val="22"/>
        </w:rPr>
      </w:pPr>
    </w:p>
    <w:p w:rsidR="004E20FE" w:rsidRPr="004C18C0" w:rsidRDefault="004E20FE">
      <w:pPr>
        <w:pStyle w:val="BodyText"/>
        <w:rPr>
          <w:sz w:val="22"/>
          <w:szCs w:val="22"/>
          <w:u w:val="single"/>
        </w:rPr>
      </w:pPr>
      <w:r w:rsidRPr="004C18C0">
        <w:rPr>
          <w:sz w:val="22"/>
          <w:szCs w:val="22"/>
          <w:u w:val="single"/>
        </w:rPr>
        <w:tab/>
      </w:r>
      <w:r w:rsidRPr="004C18C0">
        <w:rPr>
          <w:sz w:val="22"/>
          <w:szCs w:val="22"/>
          <w:u w:val="single"/>
        </w:rPr>
        <w:tab/>
      </w:r>
      <w:r w:rsidRPr="004C18C0">
        <w:rPr>
          <w:sz w:val="22"/>
          <w:szCs w:val="22"/>
          <w:u w:val="single"/>
        </w:rPr>
        <w:tab/>
      </w:r>
      <w:r w:rsidRPr="004C18C0">
        <w:rPr>
          <w:sz w:val="22"/>
          <w:szCs w:val="22"/>
          <w:u w:val="single"/>
        </w:rPr>
        <w:tab/>
      </w:r>
      <w:r w:rsidRPr="004C18C0">
        <w:rPr>
          <w:sz w:val="22"/>
          <w:szCs w:val="22"/>
          <w:u w:val="single"/>
        </w:rPr>
        <w:tab/>
      </w:r>
      <w:r w:rsidRPr="004C18C0">
        <w:rPr>
          <w:sz w:val="22"/>
          <w:szCs w:val="22"/>
          <w:u w:val="single"/>
        </w:rPr>
        <w:tab/>
      </w:r>
      <w:r w:rsidRPr="004C18C0">
        <w:rPr>
          <w:sz w:val="22"/>
          <w:szCs w:val="22"/>
          <w:u w:val="single"/>
        </w:rPr>
        <w:tab/>
      </w:r>
      <w:r w:rsidRPr="004C18C0">
        <w:rPr>
          <w:sz w:val="22"/>
          <w:szCs w:val="22"/>
          <w:u w:val="single"/>
        </w:rPr>
        <w:tab/>
      </w:r>
      <w:r w:rsidRPr="004C18C0">
        <w:rPr>
          <w:sz w:val="22"/>
          <w:szCs w:val="22"/>
          <w:u w:val="single"/>
        </w:rPr>
        <w:tab/>
      </w:r>
      <w:r w:rsidRPr="004C18C0">
        <w:rPr>
          <w:sz w:val="22"/>
          <w:szCs w:val="22"/>
          <w:u w:val="single"/>
        </w:rPr>
        <w:tab/>
      </w:r>
      <w:r w:rsidRPr="004C18C0">
        <w:rPr>
          <w:sz w:val="22"/>
          <w:szCs w:val="22"/>
          <w:u w:val="single"/>
        </w:rPr>
        <w:tab/>
      </w:r>
      <w:r w:rsidRPr="004C18C0">
        <w:rPr>
          <w:sz w:val="22"/>
          <w:szCs w:val="22"/>
          <w:u w:val="single"/>
        </w:rPr>
        <w:tab/>
      </w:r>
    </w:p>
    <w:p w:rsidR="004E20FE" w:rsidRPr="004C18C0" w:rsidRDefault="004E20FE">
      <w:pPr>
        <w:pStyle w:val="BodyText"/>
        <w:rPr>
          <w:i/>
          <w:iCs/>
          <w:sz w:val="22"/>
          <w:szCs w:val="22"/>
        </w:rPr>
      </w:pPr>
      <w:r w:rsidRPr="004C18C0">
        <w:rPr>
          <w:i/>
          <w:iCs/>
          <w:sz w:val="22"/>
          <w:szCs w:val="22"/>
        </w:rPr>
        <w:t>Student Signature</w:t>
      </w:r>
      <w:r w:rsidRPr="004C18C0">
        <w:rPr>
          <w:i/>
          <w:iCs/>
          <w:sz w:val="22"/>
          <w:szCs w:val="22"/>
        </w:rPr>
        <w:tab/>
      </w:r>
      <w:r w:rsidRPr="004C18C0">
        <w:rPr>
          <w:i/>
          <w:iCs/>
          <w:sz w:val="22"/>
          <w:szCs w:val="22"/>
        </w:rPr>
        <w:tab/>
      </w:r>
      <w:r w:rsidRPr="004C18C0">
        <w:rPr>
          <w:i/>
          <w:iCs/>
          <w:sz w:val="22"/>
          <w:szCs w:val="22"/>
        </w:rPr>
        <w:tab/>
      </w:r>
      <w:r w:rsidRPr="004C18C0">
        <w:rPr>
          <w:i/>
          <w:iCs/>
          <w:sz w:val="22"/>
          <w:szCs w:val="22"/>
        </w:rPr>
        <w:tab/>
      </w:r>
      <w:r w:rsidRPr="004C18C0">
        <w:rPr>
          <w:i/>
          <w:iCs/>
          <w:sz w:val="22"/>
          <w:szCs w:val="22"/>
        </w:rPr>
        <w:tab/>
      </w:r>
      <w:r w:rsidRPr="004C18C0">
        <w:rPr>
          <w:i/>
          <w:iCs/>
          <w:sz w:val="22"/>
          <w:szCs w:val="22"/>
        </w:rPr>
        <w:tab/>
      </w:r>
      <w:r w:rsidRPr="004C18C0">
        <w:rPr>
          <w:i/>
          <w:iCs/>
          <w:sz w:val="22"/>
          <w:szCs w:val="22"/>
        </w:rPr>
        <w:tab/>
      </w:r>
      <w:r w:rsidRPr="004C18C0">
        <w:rPr>
          <w:i/>
          <w:iCs/>
          <w:sz w:val="22"/>
          <w:szCs w:val="22"/>
        </w:rPr>
        <w:tab/>
      </w:r>
      <w:r w:rsidRPr="004C18C0">
        <w:rPr>
          <w:i/>
          <w:iCs/>
          <w:sz w:val="22"/>
          <w:szCs w:val="22"/>
        </w:rPr>
        <w:tab/>
        <w:t>Date</w:t>
      </w:r>
    </w:p>
    <w:p w:rsidR="004E20FE" w:rsidRPr="004C18C0" w:rsidRDefault="004E20FE">
      <w:pPr>
        <w:pStyle w:val="BodyText"/>
        <w:rPr>
          <w:sz w:val="22"/>
          <w:szCs w:val="22"/>
        </w:rPr>
      </w:pPr>
    </w:p>
    <w:p w:rsidR="004E20FE" w:rsidRPr="004C18C0" w:rsidRDefault="004E20FE">
      <w:pPr>
        <w:pStyle w:val="BodyText"/>
        <w:rPr>
          <w:sz w:val="22"/>
          <w:szCs w:val="22"/>
        </w:rPr>
      </w:pPr>
      <w:r w:rsidRPr="004C18C0">
        <w:rPr>
          <w:sz w:val="22"/>
          <w:szCs w:val="22"/>
        </w:rPr>
        <w:t>I have read and understand the above acknowledgement of risk and agree with its terms.  I acknowledge and accept the risks inherent in my son’s / daughter’s sport and with the travel involved.  This acknowledgement will be valid for participation in all interscholastic sports during the current school year.  With this knowledge in mind, I grant permission for my child to participate in his / her selected sport.</w:t>
      </w:r>
    </w:p>
    <w:p w:rsidR="004E20FE" w:rsidRPr="004C18C0" w:rsidRDefault="004E20FE">
      <w:pPr>
        <w:pStyle w:val="BodyText"/>
        <w:rPr>
          <w:sz w:val="22"/>
          <w:szCs w:val="22"/>
          <w:u w:val="single"/>
        </w:rPr>
      </w:pPr>
    </w:p>
    <w:p w:rsidR="004C18C0" w:rsidRPr="004C18C0" w:rsidRDefault="004E20FE">
      <w:pPr>
        <w:pStyle w:val="BodyText"/>
        <w:rPr>
          <w:sz w:val="22"/>
          <w:szCs w:val="22"/>
          <w:u w:val="single"/>
        </w:rPr>
      </w:pPr>
      <w:r w:rsidRPr="004C18C0">
        <w:rPr>
          <w:sz w:val="22"/>
          <w:szCs w:val="22"/>
          <w:u w:val="single"/>
        </w:rPr>
        <w:tab/>
      </w:r>
      <w:r w:rsidRPr="004C18C0">
        <w:rPr>
          <w:sz w:val="22"/>
          <w:szCs w:val="22"/>
          <w:u w:val="single"/>
        </w:rPr>
        <w:tab/>
      </w:r>
      <w:r w:rsidRPr="004C18C0">
        <w:rPr>
          <w:sz w:val="22"/>
          <w:szCs w:val="22"/>
          <w:u w:val="single"/>
        </w:rPr>
        <w:tab/>
      </w:r>
      <w:r w:rsidRPr="004C18C0">
        <w:rPr>
          <w:sz w:val="22"/>
          <w:szCs w:val="22"/>
          <w:u w:val="single"/>
        </w:rPr>
        <w:tab/>
      </w:r>
      <w:r w:rsidRPr="004C18C0">
        <w:rPr>
          <w:sz w:val="22"/>
          <w:szCs w:val="22"/>
          <w:u w:val="single"/>
        </w:rPr>
        <w:tab/>
      </w:r>
      <w:r w:rsidRPr="004C18C0">
        <w:rPr>
          <w:sz w:val="22"/>
          <w:szCs w:val="22"/>
          <w:u w:val="single"/>
        </w:rPr>
        <w:tab/>
      </w:r>
      <w:r w:rsidRPr="004C18C0">
        <w:rPr>
          <w:sz w:val="22"/>
          <w:szCs w:val="22"/>
          <w:u w:val="single"/>
        </w:rPr>
        <w:tab/>
      </w:r>
      <w:r w:rsidRPr="004C18C0">
        <w:rPr>
          <w:sz w:val="22"/>
          <w:szCs w:val="22"/>
          <w:u w:val="single"/>
        </w:rPr>
        <w:tab/>
      </w:r>
      <w:r w:rsidRPr="004C18C0">
        <w:rPr>
          <w:sz w:val="22"/>
          <w:szCs w:val="22"/>
          <w:u w:val="single"/>
        </w:rPr>
        <w:tab/>
      </w:r>
      <w:r w:rsidRPr="004C18C0">
        <w:rPr>
          <w:sz w:val="22"/>
          <w:szCs w:val="22"/>
          <w:u w:val="single"/>
        </w:rPr>
        <w:tab/>
      </w:r>
      <w:r w:rsidRPr="004C18C0">
        <w:rPr>
          <w:sz w:val="22"/>
          <w:szCs w:val="22"/>
          <w:u w:val="single"/>
        </w:rPr>
        <w:tab/>
      </w:r>
      <w:r w:rsidRPr="004C18C0">
        <w:rPr>
          <w:sz w:val="22"/>
          <w:szCs w:val="22"/>
          <w:u w:val="single"/>
        </w:rPr>
        <w:tab/>
      </w:r>
    </w:p>
    <w:p w:rsidR="004E20FE" w:rsidRPr="004C18C0" w:rsidRDefault="004E20FE">
      <w:pPr>
        <w:pStyle w:val="BodyText"/>
        <w:rPr>
          <w:i/>
          <w:iCs/>
          <w:sz w:val="22"/>
          <w:szCs w:val="22"/>
        </w:rPr>
      </w:pPr>
      <w:r w:rsidRPr="004C18C0">
        <w:rPr>
          <w:i/>
          <w:iCs/>
          <w:sz w:val="22"/>
          <w:szCs w:val="22"/>
        </w:rPr>
        <w:t>Parent/Guardian Signature</w:t>
      </w:r>
      <w:r w:rsidRPr="004C18C0">
        <w:rPr>
          <w:i/>
          <w:iCs/>
          <w:sz w:val="22"/>
          <w:szCs w:val="22"/>
        </w:rPr>
        <w:tab/>
      </w:r>
      <w:r w:rsidRPr="004C18C0">
        <w:rPr>
          <w:i/>
          <w:iCs/>
          <w:sz w:val="22"/>
          <w:szCs w:val="22"/>
        </w:rPr>
        <w:tab/>
      </w:r>
      <w:r w:rsidRPr="004C18C0">
        <w:rPr>
          <w:i/>
          <w:iCs/>
          <w:sz w:val="22"/>
          <w:szCs w:val="22"/>
        </w:rPr>
        <w:tab/>
      </w:r>
      <w:r w:rsidRPr="004C18C0">
        <w:rPr>
          <w:i/>
          <w:iCs/>
          <w:sz w:val="22"/>
          <w:szCs w:val="22"/>
        </w:rPr>
        <w:tab/>
      </w:r>
      <w:r w:rsidRPr="004C18C0">
        <w:rPr>
          <w:i/>
          <w:iCs/>
          <w:sz w:val="22"/>
          <w:szCs w:val="22"/>
        </w:rPr>
        <w:tab/>
      </w:r>
      <w:r w:rsidRPr="004C18C0">
        <w:rPr>
          <w:i/>
          <w:iCs/>
          <w:sz w:val="22"/>
          <w:szCs w:val="22"/>
        </w:rPr>
        <w:tab/>
        <w:t xml:space="preserve">           Date</w:t>
      </w:r>
    </w:p>
    <w:p w:rsidR="004C18C0" w:rsidRDefault="004C18C0">
      <w:pPr>
        <w:pStyle w:val="BodyText"/>
        <w:jc w:val="center"/>
        <w:rPr>
          <w:b/>
          <w:sz w:val="28"/>
        </w:rPr>
      </w:pPr>
    </w:p>
    <w:p w:rsidR="004C18C0" w:rsidRDefault="004C18C0">
      <w:pPr>
        <w:pStyle w:val="BodyText"/>
        <w:jc w:val="center"/>
        <w:rPr>
          <w:b/>
          <w:sz w:val="28"/>
        </w:rPr>
      </w:pPr>
    </w:p>
    <w:p w:rsidR="004C18C0" w:rsidRDefault="004C18C0" w:rsidP="004C18C0">
      <w:pPr>
        <w:pStyle w:val="BodyText"/>
        <w:pBdr>
          <w:top w:val="dotted" w:sz="24" w:space="1" w:color="auto"/>
          <w:bottom w:val="dotted" w:sz="24" w:space="1" w:color="auto"/>
        </w:pBdr>
        <w:jc w:val="center"/>
        <w:rPr>
          <w:b/>
          <w:bCs/>
          <w:i/>
          <w:iCs/>
        </w:rPr>
      </w:pPr>
      <w:r>
        <w:rPr>
          <w:b/>
          <w:bCs/>
          <w:i/>
          <w:iCs/>
        </w:rPr>
        <w:t>FOOTBALL ONLY</w:t>
      </w:r>
    </w:p>
    <w:p w:rsidR="004C18C0" w:rsidRDefault="004C18C0" w:rsidP="004C18C0">
      <w:pPr>
        <w:pStyle w:val="BodyText"/>
        <w:pBdr>
          <w:top w:val="dotted" w:sz="24" w:space="1" w:color="auto"/>
          <w:bottom w:val="dotted" w:sz="24" w:space="1" w:color="auto"/>
        </w:pBdr>
        <w:rPr>
          <w:b/>
          <w:bCs/>
          <w:i/>
          <w:iCs/>
        </w:rPr>
      </w:pPr>
    </w:p>
    <w:p w:rsidR="004C18C0" w:rsidRDefault="004C18C0" w:rsidP="004C18C0">
      <w:pPr>
        <w:pStyle w:val="BodyText"/>
        <w:pBdr>
          <w:top w:val="dotted" w:sz="24" w:space="1" w:color="auto"/>
          <w:bottom w:val="dotted" w:sz="24" w:space="1" w:color="auto"/>
        </w:pBdr>
        <w:rPr>
          <w:sz w:val="20"/>
        </w:rPr>
      </w:pPr>
      <w:r>
        <w:rPr>
          <w:sz w:val="20"/>
        </w:rPr>
        <w:t>I understand that football is the highest risk sport for injury on the high school level.  Due to the nature of the physical violence and collisions that are a part of the game and sport of football.  I understand that the risk of serious physical injury, including catastrophic injury resulting in permanent paralysis, brain injury or death does exist.  I am aware that there is a warning label on all Football Helmets.  This label is typically a N.O.C.S.A.E. warning label.  It states that a football helmet is not intended to use for spearing or butting an opponent.  It also states that a football helmet will not prevent brain damage and head or neck injury.  I knowingly assume responsibility for any and all such risks and any and all resulting injuries, including death.  I promise to accept and assume responsibility and risk for injury, death, illness, disease, or damage to property arising from travels to, participation in, or returning from this activity.  I do hereby voluntarily choose to participate in this event in spite of the risks.</w:t>
      </w:r>
    </w:p>
    <w:p w:rsidR="004C18C0" w:rsidRDefault="004C18C0">
      <w:pPr>
        <w:pStyle w:val="BodyText"/>
        <w:jc w:val="center"/>
        <w:rPr>
          <w:b/>
          <w:sz w:val="28"/>
        </w:rPr>
      </w:pPr>
    </w:p>
    <w:p w:rsidR="004E20FE" w:rsidRDefault="004E20FE">
      <w:pPr>
        <w:pStyle w:val="BodyText"/>
        <w:jc w:val="center"/>
        <w:rPr>
          <w:b/>
          <w:sz w:val="28"/>
        </w:rPr>
      </w:pPr>
      <w:r>
        <w:rPr>
          <w:b/>
          <w:sz w:val="28"/>
        </w:rPr>
        <w:lastRenderedPageBreak/>
        <w:t>BALD EAGLE AREA SCHOOL DISTRICT</w:t>
      </w:r>
    </w:p>
    <w:p w:rsidR="004E20FE" w:rsidRDefault="004E20FE">
      <w:pPr>
        <w:pStyle w:val="BodyText"/>
        <w:jc w:val="center"/>
        <w:rPr>
          <w:b/>
          <w:sz w:val="28"/>
        </w:rPr>
      </w:pPr>
      <w:r>
        <w:rPr>
          <w:b/>
          <w:sz w:val="28"/>
        </w:rPr>
        <w:t>ATHLETIC DEPARTMENT</w:t>
      </w:r>
    </w:p>
    <w:p w:rsidR="004E20FE" w:rsidRDefault="004E20FE">
      <w:pPr>
        <w:pStyle w:val="BodyText"/>
        <w:jc w:val="center"/>
        <w:rPr>
          <w:b/>
          <w:sz w:val="32"/>
        </w:rPr>
      </w:pPr>
      <w:r>
        <w:rPr>
          <w:b/>
          <w:sz w:val="32"/>
        </w:rPr>
        <w:t>POSITION REVIEW  - ASSISTANT COACH</w:t>
      </w:r>
    </w:p>
    <w:p w:rsidR="004E20FE" w:rsidRDefault="004E20FE">
      <w:pPr>
        <w:pStyle w:val="BodyText"/>
        <w:rPr>
          <w:sz w:val="32"/>
        </w:rPr>
      </w:pPr>
    </w:p>
    <w:p w:rsidR="004E20FE" w:rsidRDefault="004E20FE">
      <w:pPr>
        <w:pStyle w:val="BodyText"/>
        <w:pBdr>
          <w:top w:val="single" w:sz="4" w:space="1" w:color="auto"/>
          <w:left w:val="single" w:sz="4" w:space="4" w:color="auto"/>
          <w:bottom w:val="single" w:sz="4" w:space="1" w:color="auto"/>
          <w:right w:val="single" w:sz="4" w:space="4" w:color="auto"/>
        </w:pBdr>
        <w:tabs>
          <w:tab w:val="left" w:pos="1170"/>
        </w:tabs>
      </w:pPr>
      <w:r>
        <w:t xml:space="preserve">Coach’s Name: </w:t>
      </w:r>
      <w:r>
        <w:tab/>
      </w:r>
      <w:r>
        <w:tab/>
      </w:r>
      <w:r>
        <w:tab/>
      </w:r>
      <w:r>
        <w:tab/>
      </w:r>
      <w:r>
        <w:tab/>
        <w:t xml:space="preserve">Sport: </w:t>
      </w:r>
      <w:r>
        <w:tab/>
      </w:r>
      <w:r>
        <w:tab/>
      </w:r>
      <w:r>
        <w:tab/>
      </w:r>
      <w:r>
        <w:tab/>
        <w:t>Level:</w:t>
      </w:r>
    </w:p>
    <w:p w:rsidR="004E20FE" w:rsidRDefault="004E20FE">
      <w:pPr>
        <w:pStyle w:val="BodyText"/>
        <w:pBdr>
          <w:top w:val="single" w:sz="4" w:space="1" w:color="auto"/>
          <w:left w:val="single" w:sz="4" w:space="4" w:color="auto"/>
          <w:bottom w:val="single" w:sz="4" w:space="1" w:color="auto"/>
          <w:right w:val="single" w:sz="4" w:space="4" w:color="auto"/>
        </w:pBdr>
        <w:tabs>
          <w:tab w:val="left" w:pos="1170"/>
        </w:tabs>
      </w:pPr>
    </w:p>
    <w:p w:rsidR="004E20FE" w:rsidRDefault="004E20FE">
      <w:pPr>
        <w:pStyle w:val="BodyText"/>
        <w:pBdr>
          <w:top w:val="single" w:sz="4" w:space="1" w:color="auto"/>
          <w:left w:val="single" w:sz="4" w:space="4" w:color="auto"/>
          <w:bottom w:val="single" w:sz="4" w:space="1" w:color="auto"/>
          <w:right w:val="single" w:sz="4" w:space="4" w:color="auto"/>
        </w:pBdr>
      </w:pPr>
      <w:r>
        <w:t>Season:</w:t>
      </w:r>
      <w:r>
        <w:tab/>
      </w:r>
      <w:r>
        <w:tab/>
      </w:r>
      <w:r>
        <w:tab/>
      </w:r>
      <w:r>
        <w:tab/>
      </w:r>
      <w:r>
        <w:tab/>
      </w:r>
      <w:r>
        <w:tab/>
        <w:t>Conference Date:</w:t>
      </w:r>
    </w:p>
    <w:p w:rsidR="004E20FE" w:rsidRDefault="004E20FE">
      <w:pPr>
        <w:pStyle w:val="BodyText"/>
      </w:pPr>
    </w:p>
    <w:p w:rsidR="004E20FE" w:rsidRDefault="004E20FE">
      <w:pPr>
        <w:pStyle w:val="BodyText"/>
      </w:pPr>
      <w:r>
        <w:t>1.</w:t>
      </w:r>
      <w:r>
        <w:tab/>
        <w:t>Fulfillment of obligations:</w:t>
      </w:r>
      <w:r>
        <w:tab/>
      </w:r>
      <w:r>
        <w:tab/>
      </w:r>
      <w:r>
        <w:tab/>
      </w:r>
      <w:r>
        <w:tab/>
      </w:r>
      <w:r>
        <w:tab/>
      </w:r>
      <w:r>
        <w:tab/>
      </w:r>
      <w:r>
        <w:tab/>
        <w:t>yes</w:t>
      </w:r>
      <w:r>
        <w:tab/>
        <w:t>no</w:t>
      </w:r>
    </w:p>
    <w:p w:rsidR="004E20FE" w:rsidRDefault="004E20FE">
      <w:pPr>
        <w:pStyle w:val="BodyText"/>
      </w:pPr>
    </w:p>
    <w:p w:rsidR="004E20FE" w:rsidRDefault="004E20FE">
      <w:pPr>
        <w:pStyle w:val="BodyText"/>
      </w:pPr>
      <w:r>
        <w:t>2.</w:t>
      </w:r>
      <w:r>
        <w:tab/>
        <w:t>Accepted assignment responsibilities:</w:t>
      </w:r>
      <w:r>
        <w:tab/>
      </w:r>
      <w:r>
        <w:tab/>
      </w:r>
      <w:r>
        <w:tab/>
      </w:r>
      <w:r>
        <w:tab/>
      </w:r>
      <w:r>
        <w:tab/>
        <w:t>yes</w:t>
      </w:r>
      <w:r>
        <w:tab/>
        <w:t>no</w:t>
      </w:r>
    </w:p>
    <w:p w:rsidR="004E20FE" w:rsidRDefault="004E20FE">
      <w:pPr>
        <w:pStyle w:val="BodyText"/>
      </w:pPr>
    </w:p>
    <w:p w:rsidR="004E20FE" w:rsidRDefault="004E20FE">
      <w:pPr>
        <w:pStyle w:val="BodyText"/>
      </w:pPr>
      <w:r>
        <w:t>3.</w:t>
      </w:r>
      <w:r>
        <w:tab/>
        <w:t>Assistant’s concerns:</w:t>
      </w:r>
    </w:p>
    <w:p w:rsidR="004E20FE" w:rsidRDefault="004E20FE">
      <w:pPr>
        <w:pStyle w:val="BodyText"/>
      </w:pPr>
    </w:p>
    <w:p w:rsidR="004E20FE" w:rsidRDefault="004E20FE">
      <w:pPr>
        <w:pStyle w:val="BodyText"/>
      </w:pPr>
    </w:p>
    <w:p w:rsidR="004E20FE" w:rsidRDefault="004E20FE" w:rsidP="003C2F42">
      <w:pPr>
        <w:pStyle w:val="BodyText"/>
        <w:numPr>
          <w:ilvl w:val="0"/>
          <w:numId w:val="41"/>
        </w:numPr>
      </w:pPr>
      <w:r>
        <w:t>Assistant’s program recommendations:</w:t>
      </w:r>
    </w:p>
    <w:p w:rsidR="004E20FE" w:rsidRDefault="004E20FE">
      <w:pPr>
        <w:pStyle w:val="BodyText"/>
      </w:pPr>
    </w:p>
    <w:p w:rsidR="004E20FE" w:rsidRDefault="004E20FE">
      <w:pPr>
        <w:pStyle w:val="BodyText"/>
      </w:pPr>
    </w:p>
    <w:p w:rsidR="004E20FE" w:rsidRDefault="004E20FE" w:rsidP="003C2F42">
      <w:pPr>
        <w:pStyle w:val="BodyText"/>
        <w:numPr>
          <w:ilvl w:val="0"/>
          <w:numId w:val="41"/>
        </w:numPr>
      </w:pPr>
      <w:r>
        <w:t>Assistant’s budget suggestions:</w:t>
      </w:r>
    </w:p>
    <w:p w:rsidR="004E20FE" w:rsidRDefault="004E20FE">
      <w:pPr>
        <w:pStyle w:val="BodyText"/>
      </w:pPr>
    </w:p>
    <w:p w:rsidR="004E20FE" w:rsidRDefault="004E20FE">
      <w:pPr>
        <w:pStyle w:val="BodyText"/>
      </w:pPr>
    </w:p>
    <w:p w:rsidR="004E20FE" w:rsidRDefault="004E20FE" w:rsidP="003C2F42">
      <w:pPr>
        <w:pStyle w:val="BodyText"/>
        <w:numPr>
          <w:ilvl w:val="0"/>
          <w:numId w:val="41"/>
        </w:numPr>
      </w:pPr>
      <w:r>
        <w:t>Assistant’s personal coaching objectives for the season just completed:</w:t>
      </w:r>
    </w:p>
    <w:p w:rsidR="004E20FE" w:rsidRDefault="004E20FE">
      <w:pPr>
        <w:pStyle w:val="BodyText"/>
      </w:pPr>
    </w:p>
    <w:p w:rsidR="004E20FE" w:rsidRDefault="004E20FE" w:rsidP="003C2F42">
      <w:pPr>
        <w:pStyle w:val="BodyText"/>
        <w:numPr>
          <w:ilvl w:val="0"/>
          <w:numId w:val="42"/>
        </w:numPr>
      </w:pPr>
      <w:r>
        <w:t>Those accomplished:</w:t>
      </w:r>
    </w:p>
    <w:p w:rsidR="004E20FE" w:rsidRDefault="004E20FE">
      <w:pPr>
        <w:pStyle w:val="BodyText"/>
      </w:pPr>
    </w:p>
    <w:p w:rsidR="004E20FE" w:rsidRDefault="004E20FE">
      <w:pPr>
        <w:pStyle w:val="BodyText"/>
      </w:pPr>
    </w:p>
    <w:p w:rsidR="004E20FE" w:rsidRDefault="004E20FE">
      <w:pPr>
        <w:pStyle w:val="BodyText"/>
      </w:pPr>
    </w:p>
    <w:p w:rsidR="004E20FE" w:rsidRDefault="004E20FE" w:rsidP="003C2F42">
      <w:pPr>
        <w:pStyle w:val="BodyText"/>
        <w:numPr>
          <w:ilvl w:val="0"/>
          <w:numId w:val="42"/>
        </w:numPr>
      </w:pPr>
      <w:r>
        <w:t>Those not accomplished:</w:t>
      </w:r>
    </w:p>
    <w:p w:rsidR="004E20FE" w:rsidRDefault="004E20FE">
      <w:pPr>
        <w:pStyle w:val="BodyText"/>
        <w:ind w:left="1440"/>
      </w:pPr>
    </w:p>
    <w:p w:rsidR="004E20FE" w:rsidRDefault="004E20FE">
      <w:pPr>
        <w:pStyle w:val="BodyText"/>
      </w:pPr>
    </w:p>
    <w:p w:rsidR="004E20FE" w:rsidRDefault="004E20FE" w:rsidP="003C2F42">
      <w:pPr>
        <w:pStyle w:val="BodyText"/>
        <w:numPr>
          <w:ilvl w:val="0"/>
          <w:numId w:val="41"/>
        </w:numPr>
      </w:pPr>
      <w:r>
        <w:t>Does the assistant want to return next season?</w:t>
      </w:r>
      <w:r>
        <w:tab/>
      </w:r>
      <w:r>
        <w:tab/>
      </w:r>
      <w:r>
        <w:tab/>
      </w:r>
      <w:r>
        <w:tab/>
        <w:t>yes</w:t>
      </w:r>
      <w:r>
        <w:tab/>
        <w:t>no</w:t>
      </w:r>
    </w:p>
    <w:p w:rsidR="004E20FE" w:rsidRDefault="004E20FE">
      <w:pPr>
        <w:pStyle w:val="BodyText"/>
      </w:pPr>
    </w:p>
    <w:p w:rsidR="004E20FE" w:rsidRDefault="004E20FE">
      <w:pPr>
        <w:pStyle w:val="BodyText"/>
      </w:pPr>
      <w:r>
        <w:t>8.</w:t>
      </w:r>
      <w:r>
        <w:tab/>
        <w:t>Assistant’s personal coaching objectives for next season:</w:t>
      </w:r>
    </w:p>
    <w:p w:rsidR="004E20FE" w:rsidRDefault="004E20FE">
      <w:pPr>
        <w:pStyle w:val="BodyText"/>
      </w:pPr>
    </w:p>
    <w:p w:rsidR="004E20FE" w:rsidRDefault="004E20FE">
      <w:pPr>
        <w:pStyle w:val="BodyText"/>
      </w:pPr>
    </w:p>
    <w:p w:rsidR="004E20FE" w:rsidRDefault="004E20FE" w:rsidP="003C2F42">
      <w:pPr>
        <w:pStyle w:val="BodyText"/>
        <w:numPr>
          <w:ilvl w:val="0"/>
          <w:numId w:val="41"/>
        </w:numPr>
      </w:pPr>
      <w:r>
        <w:t>Head Coach’s comments regarding the assistant:</w:t>
      </w:r>
    </w:p>
    <w:p w:rsidR="004E20FE" w:rsidRDefault="004E20FE">
      <w:pPr>
        <w:pStyle w:val="BodyText"/>
      </w:pPr>
    </w:p>
    <w:p w:rsidR="004E20FE" w:rsidRDefault="004E20FE" w:rsidP="003C2F42">
      <w:pPr>
        <w:pStyle w:val="BodyText"/>
        <w:numPr>
          <w:ilvl w:val="0"/>
          <w:numId w:val="43"/>
        </w:numPr>
      </w:pPr>
      <w:r>
        <w:t>Strengths:</w:t>
      </w:r>
    </w:p>
    <w:p w:rsidR="004E20FE" w:rsidRDefault="004E20FE">
      <w:pPr>
        <w:pStyle w:val="BodyText"/>
      </w:pPr>
    </w:p>
    <w:p w:rsidR="004E20FE" w:rsidRDefault="004E20FE">
      <w:pPr>
        <w:pStyle w:val="BodyText"/>
      </w:pPr>
    </w:p>
    <w:p w:rsidR="004E20FE" w:rsidRDefault="004E20FE" w:rsidP="003C2F42">
      <w:pPr>
        <w:pStyle w:val="BodyText"/>
        <w:numPr>
          <w:ilvl w:val="0"/>
          <w:numId w:val="43"/>
        </w:numPr>
      </w:pPr>
      <w:r>
        <w:t>Suggestions:</w:t>
      </w:r>
    </w:p>
    <w:p w:rsidR="004E20FE" w:rsidRDefault="004E20FE">
      <w:pPr>
        <w:pStyle w:val="BodyText"/>
      </w:pPr>
    </w:p>
    <w:p w:rsidR="004E20FE" w:rsidRDefault="004E20FE">
      <w:pPr>
        <w:pStyle w:val="BodyText"/>
      </w:pPr>
    </w:p>
    <w:p w:rsidR="004E20FE" w:rsidRDefault="004E20FE" w:rsidP="003C2F42">
      <w:pPr>
        <w:pStyle w:val="BodyText"/>
        <w:numPr>
          <w:ilvl w:val="0"/>
          <w:numId w:val="41"/>
        </w:numPr>
      </w:pPr>
      <w:r>
        <w:t>The head coach recommends the continued employment of the assistant: yes / no</w:t>
      </w:r>
    </w:p>
    <w:p w:rsidR="004E20FE" w:rsidRDefault="004E20FE">
      <w:pPr>
        <w:pStyle w:val="BodyText"/>
        <w:ind w:left="720"/>
      </w:pPr>
      <w:r>
        <w:t>(If no, please give rationale)</w:t>
      </w:r>
    </w:p>
    <w:p w:rsidR="004E20FE" w:rsidRDefault="004E20FE">
      <w:pPr>
        <w:pStyle w:val="BodyText"/>
        <w:ind w:left="720"/>
        <w:jc w:val="center"/>
        <w:rPr>
          <w:b/>
          <w:sz w:val="28"/>
        </w:rPr>
      </w:pPr>
      <w:r>
        <w:rPr>
          <w:b/>
          <w:sz w:val="28"/>
        </w:rPr>
        <w:lastRenderedPageBreak/>
        <w:t>BALD EAGLE AREA ATHLETIC DEPARTMENT</w:t>
      </w:r>
    </w:p>
    <w:p w:rsidR="004E20FE" w:rsidRDefault="004E20FE">
      <w:pPr>
        <w:pStyle w:val="BodyText"/>
        <w:ind w:left="720"/>
        <w:jc w:val="center"/>
      </w:pPr>
      <w:r>
        <w:rPr>
          <w:b/>
          <w:sz w:val="28"/>
        </w:rPr>
        <w:t xml:space="preserve">BALD </w:t>
      </w:r>
      <w:smartTag w:uri="urn:schemas-microsoft-com:office:smarttags" w:element="place">
        <w:smartTag w:uri="urn:schemas-microsoft-com:office:smarttags" w:element="PlaceName">
          <w:r>
            <w:rPr>
              <w:b/>
              <w:sz w:val="28"/>
            </w:rPr>
            <w:t>EAGLE</w:t>
          </w:r>
        </w:smartTag>
        <w:r>
          <w:rPr>
            <w:b/>
            <w:sz w:val="28"/>
          </w:rPr>
          <w:t xml:space="preserve"> </w:t>
        </w:r>
        <w:smartTag w:uri="urn:schemas-microsoft-com:office:smarttags" w:element="PlaceName">
          <w:r>
            <w:rPr>
              <w:b/>
              <w:sz w:val="28"/>
            </w:rPr>
            <w:t>AREA</w:t>
          </w:r>
        </w:smartTag>
        <w:r>
          <w:rPr>
            <w:b/>
            <w:sz w:val="28"/>
          </w:rPr>
          <w:t xml:space="preserve"> </w:t>
        </w:r>
        <w:smartTag w:uri="urn:schemas-microsoft-com:office:smarttags" w:element="PlaceType">
          <w:r>
            <w:rPr>
              <w:b/>
              <w:sz w:val="28"/>
            </w:rPr>
            <w:t>SCHOOL DISTRICT</w:t>
          </w:r>
        </w:smartTag>
      </w:smartTag>
    </w:p>
    <w:p w:rsidR="004E20FE" w:rsidRDefault="004E20FE">
      <w:pPr>
        <w:pStyle w:val="BodyText"/>
        <w:ind w:left="720"/>
        <w:jc w:val="center"/>
        <w:rPr>
          <w:sz w:val="20"/>
        </w:rPr>
      </w:pPr>
      <w:smartTag w:uri="urn:schemas-microsoft-com:office:smarttags" w:element="Street">
        <w:smartTag w:uri="urn:schemas-microsoft-com:office:smarttags" w:element="address">
          <w:r>
            <w:rPr>
              <w:sz w:val="20"/>
            </w:rPr>
            <w:t>751 S. Eagle Valley Road</w:t>
          </w:r>
        </w:smartTag>
      </w:smartTag>
    </w:p>
    <w:p w:rsidR="004E20FE" w:rsidRDefault="004E20FE">
      <w:pPr>
        <w:pStyle w:val="BodyText"/>
        <w:ind w:left="720"/>
        <w:jc w:val="center"/>
        <w:rPr>
          <w:sz w:val="20"/>
        </w:rPr>
      </w:pPr>
      <w:smartTag w:uri="urn:schemas-microsoft-com:office:smarttags" w:element="place">
        <w:smartTag w:uri="urn:schemas-microsoft-com:office:smarttags" w:element="City">
          <w:r>
            <w:rPr>
              <w:sz w:val="20"/>
            </w:rPr>
            <w:t>Wingate</w:t>
          </w:r>
        </w:smartTag>
        <w:r>
          <w:rPr>
            <w:sz w:val="20"/>
          </w:rPr>
          <w:t xml:space="preserve">, </w:t>
        </w:r>
        <w:smartTag w:uri="urn:schemas-microsoft-com:office:smarttags" w:element="State">
          <w:r>
            <w:rPr>
              <w:sz w:val="20"/>
            </w:rPr>
            <w:t>PA</w:t>
          </w:r>
        </w:smartTag>
        <w:r>
          <w:rPr>
            <w:sz w:val="20"/>
          </w:rPr>
          <w:t xml:space="preserve"> </w:t>
        </w:r>
        <w:smartTag w:uri="urn:schemas-microsoft-com:office:smarttags" w:element="PostalCode">
          <w:r>
            <w:rPr>
              <w:sz w:val="20"/>
            </w:rPr>
            <w:t>16823</w:t>
          </w:r>
        </w:smartTag>
      </w:smartTag>
    </w:p>
    <w:p w:rsidR="004E20FE" w:rsidRDefault="004E20FE">
      <w:pPr>
        <w:pStyle w:val="BodyText"/>
        <w:ind w:left="720"/>
        <w:jc w:val="center"/>
      </w:pPr>
    </w:p>
    <w:p w:rsidR="004E20FE" w:rsidRDefault="004E20FE">
      <w:pPr>
        <w:pStyle w:val="BodyText"/>
        <w:ind w:left="720"/>
        <w:jc w:val="center"/>
      </w:pPr>
      <w:r>
        <w:t>Doug Dyke, Athletic Director</w:t>
      </w:r>
    </w:p>
    <w:p w:rsidR="004E20FE" w:rsidRDefault="004E20FE">
      <w:pPr>
        <w:pStyle w:val="BodyText"/>
        <w:ind w:left="720"/>
        <w:jc w:val="center"/>
      </w:pPr>
    </w:p>
    <w:p w:rsidR="004E20FE" w:rsidRDefault="004E20FE">
      <w:pPr>
        <w:pStyle w:val="BodyText"/>
        <w:ind w:left="720"/>
        <w:jc w:val="center"/>
        <w:rPr>
          <w:b/>
          <w:u w:val="single"/>
        </w:rPr>
      </w:pPr>
      <w:r>
        <w:rPr>
          <w:b/>
          <w:u w:val="single"/>
        </w:rPr>
        <w:t>B.E.A.  ATHLETIC DEPARTMENT CASH VOUCHER</w:t>
      </w:r>
    </w:p>
    <w:p w:rsidR="004E20FE" w:rsidRDefault="004E20FE">
      <w:pPr>
        <w:pStyle w:val="BodyText"/>
        <w:ind w:left="720"/>
        <w:jc w:val="center"/>
        <w:rPr>
          <w:b/>
          <w:u w:val="single"/>
        </w:rPr>
      </w:pPr>
    </w:p>
    <w:p w:rsidR="004E20FE" w:rsidRDefault="004E20FE">
      <w:pPr>
        <w:pStyle w:val="BodyText"/>
        <w:ind w:left="720"/>
        <w:jc w:val="center"/>
        <w:rPr>
          <w:b/>
          <w:u w:val="single"/>
        </w:rPr>
      </w:pPr>
    </w:p>
    <w:p w:rsidR="004E20FE" w:rsidRDefault="004E20FE">
      <w:pPr>
        <w:pStyle w:val="BodyText"/>
        <w:ind w:left="720"/>
      </w:pPr>
    </w:p>
    <w:p w:rsidR="004E20FE" w:rsidRDefault="004E20FE">
      <w:pPr>
        <w:pStyle w:val="BodyText"/>
        <w:ind w:left="720"/>
      </w:pPr>
      <w:r>
        <w:t>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20FE" w:rsidRDefault="004E20FE">
      <w:pPr>
        <w:pStyle w:val="BodyText"/>
        <w:ind w:left="720"/>
        <w:rPr>
          <w:u w:val="single"/>
        </w:rPr>
      </w:pPr>
      <w:r>
        <w:t>Name of Group: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20FE" w:rsidRDefault="004E20FE">
      <w:pPr>
        <w:pStyle w:val="BodyText"/>
        <w:ind w:left="720"/>
      </w:pPr>
      <w:r>
        <w:t>Coach/Sponsor: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20FE" w:rsidRDefault="004E20FE">
      <w:pPr>
        <w:pStyle w:val="BodyText"/>
        <w:ind w:left="720"/>
      </w:pPr>
      <w:r>
        <w:t>Event: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20FE" w:rsidRDefault="004E20FE">
      <w:pPr>
        <w:pStyle w:val="BodyText"/>
        <w:ind w:left="720"/>
        <w:rPr>
          <w:u w:val="single"/>
        </w:rPr>
      </w:pPr>
      <w:r>
        <w:t>Total amount of cash:</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20FE" w:rsidRDefault="004E20FE">
      <w:pPr>
        <w:pStyle w:val="BodyText"/>
        <w:ind w:left="720"/>
        <w:rPr>
          <w:u w:val="single"/>
        </w:rPr>
      </w:pPr>
      <w:r>
        <w:t>Cash breakdown: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20FE" w:rsidRDefault="004E20FE">
      <w:pPr>
        <w:pStyle w:val="BodyText"/>
        <w:ind w:left="720"/>
      </w:pPr>
    </w:p>
    <w:p w:rsidR="004E20FE" w:rsidRDefault="004E20FE">
      <w:pPr>
        <w:pStyle w:val="BodyText"/>
        <w:ind w:left="720"/>
      </w:pPr>
    </w:p>
    <w:p w:rsidR="004E20FE" w:rsidRDefault="004E20FE">
      <w:pPr>
        <w:pStyle w:val="BodyText"/>
        <w:ind w:left="720"/>
        <w:jc w:val="center"/>
        <w:rPr>
          <w:b/>
          <w:bCs/>
          <w:i/>
          <w:iCs/>
          <w:sz w:val="20"/>
        </w:rPr>
      </w:pPr>
      <w:r>
        <w:rPr>
          <w:b/>
          <w:bCs/>
          <w:i/>
          <w:iCs/>
          <w:sz w:val="20"/>
          <w:u w:val="single"/>
        </w:rPr>
        <w:t>NAME</w:t>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u w:val="single"/>
        </w:rPr>
        <w:t>AMOUNT RECEIVED</w:t>
      </w:r>
    </w:p>
    <w:p w:rsidR="004E20FE" w:rsidRDefault="004E20FE">
      <w:pPr>
        <w:pStyle w:val="BodyText"/>
        <w:ind w:left="720"/>
        <w:rPr>
          <w:i/>
          <w:iCs/>
        </w:rPr>
      </w:pPr>
    </w:p>
    <w:p w:rsidR="004E20FE" w:rsidRDefault="004E20FE">
      <w:pPr>
        <w:pStyle w:val="BodyText"/>
        <w:ind w:left="720"/>
        <w:rPr>
          <w:u w:val="single"/>
        </w:rPr>
      </w:pPr>
      <w:r>
        <w:t>1.______________________________________________________________________</w:t>
      </w:r>
    </w:p>
    <w:p w:rsidR="004E20FE" w:rsidRDefault="004E20FE">
      <w:pPr>
        <w:pStyle w:val="BodyText"/>
        <w:ind w:left="720"/>
      </w:pPr>
    </w:p>
    <w:p w:rsidR="004E20FE" w:rsidRDefault="004E20FE">
      <w:pPr>
        <w:pStyle w:val="BodyText"/>
        <w:ind w:left="720"/>
        <w:rPr>
          <w:u w:val="single"/>
        </w:rPr>
      </w:pPr>
      <w:r>
        <w:t>2.______________________________________________________________________</w:t>
      </w:r>
    </w:p>
    <w:p w:rsidR="004E20FE" w:rsidRDefault="004E20FE">
      <w:pPr>
        <w:pStyle w:val="BodyText"/>
        <w:ind w:left="720"/>
      </w:pPr>
    </w:p>
    <w:p w:rsidR="004E20FE" w:rsidRDefault="004E20FE">
      <w:pPr>
        <w:pStyle w:val="BodyText"/>
        <w:ind w:left="720"/>
      </w:pPr>
      <w:r>
        <w:t>3.______________________________________________________________________</w:t>
      </w:r>
    </w:p>
    <w:p w:rsidR="004E20FE" w:rsidRDefault="004E20FE">
      <w:pPr>
        <w:pStyle w:val="BodyText"/>
        <w:ind w:left="720"/>
      </w:pPr>
    </w:p>
    <w:p w:rsidR="004E20FE" w:rsidRDefault="004E20FE">
      <w:pPr>
        <w:pStyle w:val="BodyText"/>
        <w:ind w:left="720"/>
        <w:rPr>
          <w:u w:val="single"/>
        </w:rPr>
      </w:pPr>
      <w:r>
        <w:t>4.______________________________________________________________________</w:t>
      </w:r>
    </w:p>
    <w:p w:rsidR="004E20FE" w:rsidRDefault="004E20FE">
      <w:pPr>
        <w:pStyle w:val="BodyText"/>
        <w:ind w:left="720"/>
      </w:pPr>
    </w:p>
    <w:p w:rsidR="004E20FE" w:rsidRDefault="004E20FE">
      <w:pPr>
        <w:pStyle w:val="BodyText"/>
        <w:ind w:left="720"/>
      </w:pPr>
      <w:r>
        <w:t>5.______________________________________________________________________</w:t>
      </w:r>
    </w:p>
    <w:p w:rsidR="004E20FE" w:rsidRDefault="004E20FE">
      <w:pPr>
        <w:pStyle w:val="BodyText"/>
        <w:ind w:left="720"/>
      </w:pPr>
    </w:p>
    <w:p w:rsidR="004E20FE" w:rsidRDefault="004E20FE">
      <w:pPr>
        <w:pStyle w:val="BodyText"/>
        <w:ind w:left="720"/>
      </w:pPr>
      <w:r>
        <w:t>6.______________________________________________________________________</w:t>
      </w:r>
    </w:p>
    <w:p w:rsidR="004E20FE" w:rsidRDefault="004E20FE">
      <w:pPr>
        <w:pStyle w:val="BodyText"/>
        <w:ind w:left="720"/>
      </w:pPr>
      <w:r>
        <w:t xml:space="preserve"> </w:t>
      </w:r>
    </w:p>
    <w:p w:rsidR="004E20FE" w:rsidRDefault="004E20FE">
      <w:pPr>
        <w:pStyle w:val="BodyText"/>
        <w:ind w:left="720"/>
      </w:pPr>
      <w:r>
        <w:t>7.______________________________________________________________________</w:t>
      </w:r>
    </w:p>
    <w:p w:rsidR="004E20FE" w:rsidRDefault="004E20FE">
      <w:pPr>
        <w:pStyle w:val="BodyText"/>
        <w:ind w:left="720"/>
      </w:pPr>
    </w:p>
    <w:p w:rsidR="004E20FE" w:rsidRDefault="004E20FE">
      <w:pPr>
        <w:pStyle w:val="BodyText"/>
        <w:ind w:left="720"/>
        <w:rPr>
          <w:u w:val="single"/>
        </w:rPr>
      </w:pPr>
      <w:r>
        <w:t>8.______________________________________________________________________</w:t>
      </w:r>
    </w:p>
    <w:p w:rsidR="004E20FE" w:rsidRDefault="004E20FE">
      <w:pPr>
        <w:pStyle w:val="BodyText"/>
        <w:ind w:left="720"/>
      </w:pPr>
    </w:p>
    <w:p w:rsidR="004E20FE" w:rsidRDefault="004E20FE">
      <w:pPr>
        <w:pStyle w:val="BodyText"/>
        <w:ind w:left="720"/>
      </w:pPr>
      <w:r>
        <w:t>9.______________________________________________________________________</w:t>
      </w:r>
    </w:p>
    <w:p w:rsidR="004E20FE" w:rsidRDefault="004E20FE">
      <w:pPr>
        <w:pStyle w:val="BodyText"/>
        <w:ind w:left="720"/>
      </w:pPr>
      <w:r>
        <w:t xml:space="preserve"> </w:t>
      </w:r>
    </w:p>
    <w:p w:rsidR="004E20FE" w:rsidRDefault="004E20FE">
      <w:pPr>
        <w:pStyle w:val="BodyText"/>
        <w:ind w:left="720"/>
      </w:pPr>
      <w:r>
        <w:t xml:space="preserve">10._____________________________________________________________________ </w:t>
      </w:r>
    </w:p>
    <w:p w:rsidR="004E20FE" w:rsidRDefault="004E20FE">
      <w:pPr>
        <w:pStyle w:val="BodyText"/>
        <w:ind w:left="720"/>
      </w:pPr>
    </w:p>
    <w:p w:rsidR="004E20FE" w:rsidRDefault="004E20FE">
      <w:pPr>
        <w:pStyle w:val="BodyText"/>
        <w:ind w:left="720"/>
        <w:rPr>
          <w:sz w:val="20"/>
          <w:u w:val="single"/>
        </w:rPr>
      </w:pPr>
      <w:r>
        <w:rPr>
          <w:sz w:val="20"/>
        </w:rPr>
        <w:t>SIGNATURE OF PERSON DISTRIBUTING CASH: __________________________________________</w:t>
      </w:r>
    </w:p>
    <w:p w:rsidR="004E20FE" w:rsidRDefault="004E20FE">
      <w:pPr>
        <w:pStyle w:val="BodyText"/>
        <w:ind w:left="720"/>
        <w:rPr>
          <w:i/>
          <w:iCs/>
          <w:sz w:val="18"/>
        </w:rPr>
      </w:pPr>
      <w:r>
        <w:tab/>
      </w:r>
      <w:r>
        <w:tab/>
      </w:r>
      <w:r>
        <w:tab/>
      </w:r>
      <w:r>
        <w:tab/>
      </w:r>
      <w:r>
        <w:tab/>
      </w:r>
      <w:r>
        <w:tab/>
        <w:t xml:space="preserve">  </w:t>
      </w:r>
      <w:r>
        <w:rPr>
          <w:i/>
          <w:iCs/>
          <w:sz w:val="18"/>
        </w:rPr>
        <w:t>Name</w:t>
      </w:r>
      <w:r>
        <w:rPr>
          <w:i/>
          <w:iCs/>
          <w:sz w:val="18"/>
        </w:rPr>
        <w:tab/>
      </w:r>
      <w:r>
        <w:rPr>
          <w:i/>
          <w:iCs/>
          <w:sz w:val="18"/>
        </w:rPr>
        <w:tab/>
      </w:r>
      <w:r>
        <w:rPr>
          <w:i/>
          <w:iCs/>
          <w:sz w:val="18"/>
        </w:rPr>
        <w:tab/>
      </w:r>
      <w:r>
        <w:rPr>
          <w:i/>
          <w:iCs/>
          <w:sz w:val="18"/>
        </w:rPr>
        <w:tab/>
        <w:t xml:space="preserve">          Date</w:t>
      </w:r>
    </w:p>
    <w:p w:rsidR="004E20FE" w:rsidRDefault="004E20FE">
      <w:pPr>
        <w:pStyle w:val="BodyText"/>
        <w:ind w:left="720"/>
        <w:rPr>
          <w:i/>
          <w:iCs/>
          <w:sz w:val="18"/>
        </w:rPr>
      </w:pPr>
    </w:p>
    <w:p w:rsidR="004E20FE" w:rsidRDefault="004E20FE">
      <w:pPr>
        <w:pStyle w:val="BodyText"/>
        <w:ind w:left="720"/>
        <w:rPr>
          <w:sz w:val="20"/>
          <w:u w:val="single"/>
        </w:rPr>
      </w:pPr>
      <w:r>
        <w:rPr>
          <w:sz w:val="20"/>
        </w:rPr>
        <w:t>SIGNATURE OF PERSON RECEIVING CASH: _____________________________________________</w:t>
      </w:r>
    </w:p>
    <w:p w:rsidR="004E20FE" w:rsidRDefault="004E20FE">
      <w:pPr>
        <w:pStyle w:val="BodyText"/>
        <w:ind w:left="720"/>
        <w:rPr>
          <w:i/>
          <w:iCs/>
          <w:sz w:val="18"/>
        </w:rPr>
      </w:pPr>
      <w:r>
        <w:rPr>
          <w:sz w:val="20"/>
        </w:rPr>
        <w:tab/>
      </w:r>
      <w:r>
        <w:rPr>
          <w:sz w:val="20"/>
        </w:rPr>
        <w:tab/>
      </w:r>
      <w:r>
        <w:rPr>
          <w:sz w:val="20"/>
        </w:rPr>
        <w:tab/>
      </w:r>
      <w:r>
        <w:rPr>
          <w:sz w:val="20"/>
        </w:rPr>
        <w:tab/>
      </w:r>
      <w:r>
        <w:rPr>
          <w:sz w:val="20"/>
        </w:rPr>
        <w:tab/>
      </w:r>
      <w:r>
        <w:rPr>
          <w:sz w:val="20"/>
        </w:rPr>
        <w:tab/>
        <w:t xml:space="preserve">  </w:t>
      </w:r>
      <w:r>
        <w:rPr>
          <w:i/>
          <w:iCs/>
          <w:sz w:val="18"/>
        </w:rPr>
        <w:t>Name</w:t>
      </w:r>
      <w:r>
        <w:rPr>
          <w:i/>
          <w:iCs/>
          <w:sz w:val="18"/>
        </w:rPr>
        <w:tab/>
      </w:r>
      <w:r>
        <w:rPr>
          <w:i/>
          <w:iCs/>
          <w:sz w:val="18"/>
        </w:rPr>
        <w:tab/>
      </w:r>
      <w:r>
        <w:rPr>
          <w:i/>
          <w:iCs/>
          <w:sz w:val="18"/>
        </w:rPr>
        <w:tab/>
      </w:r>
      <w:r>
        <w:rPr>
          <w:i/>
          <w:iCs/>
          <w:sz w:val="18"/>
        </w:rPr>
        <w:tab/>
        <w:t xml:space="preserve">         Date</w:t>
      </w:r>
    </w:p>
    <w:p w:rsidR="004E20FE" w:rsidRDefault="004E20FE">
      <w:pPr>
        <w:pStyle w:val="BodyText"/>
        <w:ind w:left="720"/>
        <w:rPr>
          <w:i/>
          <w:iCs/>
          <w:sz w:val="18"/>
        </w:rPr>
      </w:pPr>
    </w:p>
    <w:p w:rsidR="004E20FE" w:rsidRDefault="004E20FE">
      <w:pPr>
        <w:pStyle w:val="BodyText"/>
        <w:ind w:left="720"/>
        <w:jc w:val="center"/>
        <w:rPr>
          <w:b/>
          <w:sz w:val="28"/>
        </w:rPr>
      </w:pPr>
      <w:r>
        <w:rPr>
          <w:b/>
          <w:sz w:val="28"/>
        </w:rPr>
        <w:lastRenderedPageBreak/>
        <w:t xml:space="preserve">BALD </w:t>
      </w:r>
      <w:smartTag w:uri="urn:schemas-microsoft-com:office:smarttags" w:element="place">
        <w:smartTag w:uri="urn:schemas-microsoft-com:office:smarttags" w:element="PlaceName">
          <w:r>
            <w:rPr>
              <w:b/>
              <w:sz w:val="28"/>
            </w:rPr>
            <w:t>EAGLE</w:t>
          </w:r>
        </w:smartTag>
        <w:r>
          <w:rPr>
            <w:b/>
            <w:sz w:val="28"/>
          </w:rPr>
          <w:t xml:space="preserve"> </w:t>
        </w:r>
        <w:smartTag w:uri="urn:schemas-microsoft-com:office:smarttags" w:element="PlaceName">
          <w:r>
            <w:rPr>
              <w:b/>
              <w:sz w:val="28"/>
            </w:rPr>
            <w:t>AREA</w:t>
          </w:r>
        </w:smartTag>
        <w:r>
          <w:rPr>
            <w:b/>
            <w:sz w:val="28"/>
          </w:rPr>
          <w:t xml:space="preserve"> </w:t>
        </w:r>
        <w:smartTag w:uri="urn:schemas-microsoft-com:office:smarttags" w:element="PlaceType">
          <w:r>
            <w:rPr>
              <w:b/>
              <w:sz w:val="28"/>
            </w:rPr>
            <w:t>SCHOOL DISTRICT</w:t>
          </w:r>
        </w:smartTag>
      </w:smartTag>
      <w:r>
        <w:rPr>
          <w:b/>
          <w:sz w:val="28"/>
        </w:rPr>
        <w:t xml:space="preserve"> AHLETIC DEPARTMENT</w:t>
      </w:r>
    </w:p>
    <w:p w:rsidR="004E20FE" w:rsidRDefault="004E20FE">
      <w:pPr>
        <w:pStyle w:val="BodyText"/>
        <w:ind w:left="720"/>
        <w:jc w:val="center"/>
        <w:rPr>
          <w:b/>
          <w:sz w:val="28"/>
        </w:rPr>
      </w:pPr>
    </w:p>
    <w:p w:rsidR="004E20FE" w:rsidRDefault="004E20FE">
      <w:pPr>
        <w:pStyle w:val="BodyText"/>
        <w:ind w:left="720"/>
        <w:jc w:val="center"/>
        <w:rPr>
          <w:b/>
          <w:sz w:val="28"/>
        </w:rPr>
      </w:pPr>
    </w:p>
    <w:p w:rsidR="004E20FE" w:rsidRDefault="004E20FE">
      <w:pPr>
        <w:pStyle w:val="BodyText"/>
        <w:ind w:left="720"/>
        <w:jc w:val="center"/>
        <w:rPr>
          <w:b/>
          <w:sz w:val="28"/>
        </w:rPr>
      </w:pPr>
    </w:p>
    <w:p w:rsidR="004E20FE" w:rsidRDefault="004E20FE">
      <w:pPr>
        <w:pStyle w:val="BodyText"/>
        <w:ind w:left="720"/>
        <w:jc w:val="center"/>
      </w:pPr>
      <w:r>
        <w:rPr>
          <w:b/>
          <w:sz w:val="28"/>
        </w:rPr>
        <w:t>“CODE OF CONDUCT” &amp; TEAM RULES VERIFICATION FORM</w:t>
      </w:r>
    </w:p>
    <w:p w:rsidR="004E20FE" w:rsidRDefault="004E20FE">
      <w:pPr>
        <w:pStyle w:val="BodyText"/>
        <w:ind w:left="720"/>
      </w:pPr>
    </w:p>
    <w:p w:rsidR="004E20FE" w:rsidRDefault="004E20FE">
      <w:pPr>
        <w:pStyle w:val="BodyText"/>
        <w:ind w:left="720"/>
        <w:rPr>
          <w:b/>
          <w:u w:val="single"/>
        </w:rPr>
      </w:pPr>
      <w:r>
        <w:t xml:space="preserve">We acknowledge that we have received and understand the </w:t>
      </w:r>
      <w:r>
        <w:rPr>
          <w:b/>
          <w:u w:val="single"/>
        </w:rPr>
        <w:t xml:space="preserve">Code of Conduct for </w:t>
      </w:r>
    </w:p>
    <w:p w:rsidR="004E20FE" w:rsidRDefault="004E20FE">
      <w:pPr>
        <w:pStyle w:val="BodyText"/>
        <w:ind w:left="720"/>
        <w:rPr>
          <w:b/>
          <w:u w:val="single"/>
        </w:rPr>
      </w:pPr>
    </w:p>
    <w:p w:rsidR="004E20FE" w:rsidRDefault="004E20FE">
      <w:pPr>
        <w:pStyle w:val="BodyText"/>
        <w:ind w:left="720"/>
        <w:rPr>
          <w:b/>
          <w:u w:val="single"/>
        </w:rPr>
      </w:pPr>
      <w:r>
        <w:rPr>
          <w:b/>
          <w:u w:val="single"/>
        </w:rPr>
        <w:t xml:space="preserve">The </w:t>
      </w:r>
      <w:smartTag w:uri="urn:schemas-microsoft-com:office:smarttags" w:element="place">
        <w:smartTag w:uri="urn:schemas-microsoft-com:office:smarttags" w:element="PlaceName">
          <w:r>
            <w:rPr>
              <w:b/>
              <w:u w:val="single"/>
            </w:rPr>
            <w:t>Bald</w:t>
          </w:r>
        </w:smartTag>
        <w:r>
          <w:rPr>
            <w:b/>
            <w:u w:val="single"/>
          </w:rPr>
          <w:t xml:space="preserve"> </w:t>
        </w:r>
        <w:smartTag w:uri="urn:schemas-microsoft-com:office:smarttags" w:element="PlaceName">
          <w:r>
            <w:rPr>
              <w:b/>
              <w:u w:val="single"/>
            </w:rPr>
            <w:t>Eagle</w:t>
          </w:r>
        </w:smartTag>
        <w:r>
          <w:rPr>
            <w:b/>
            <w:u w:val="single"/>
          </w:rPr>
          <w:t xml:space="preserve"> </w:t>
        </w:r>
        <w:smartTag w:uri="urn:schemas-microsoft-com:office:smarttags" w:element="PlaceName">
          <w:r>
            <w:rPr>
              <w:b/>
              <w:u w:val="single"/>
            </w:rPr>
            <w:t>Area</w:t>
          </w:r>
        </w:smartTag>
        <w:r>
          <w:rPr>
            <w:b/>
            <w:u w:val="single"/>
          </w:rPr>
          <w:t xml:space="preserve"> </w:t>
        </w:r>
        <w:smartTag w:uri="urn:schemas-microsoft-com:office:smarttags" w:element="PlaceType">
          <w:r>
            <w:rPr>
              <w:b/>
              <w:u w:val="single"/>
            </w:rPr>
            <w:t>School District</w:t>
          </w:r>
        </w:smartTag>
      </w:smartTag>
      <w:r>
        <w:rPr>
          <w:b/>
          <w:u w:val="single"/>
        </w:rPr>
        <w:t xml:space="preserve"> Students participating in the Athletic </w:t>
      </w:r>
    </w:p>
    <w:p w:rsidR="004E20FE" w:rsidRDefault="004E20FE">
      <w:pPr>
        <w:pStyle w:val="BodyText"/>
        <w:ind w:left="720"/>
        <w:rPr>
          <w:b/>
          <w:u w:val="single"/>
        </w:rPr>
      </w:pPr>
    </w:p>
    <w:p w:rsidR="004E20FE" w:rsidRDefault="004E20FE">
      <w:pPr>
        <w:pStyle w:val="BodyText"/>
        <w:ind w:left="720"/>
        <w:rPr>
          <w:u w:val="single"/>
        </w:rPr>
      </w:pPr>
      <w:r>
        <w:rPr>
          <w:b/>
          <w:u w:val="single"/>
        </w:rPr>
        <w:t>Program</w:t>
      </w:r>
      <w:r>
        <w:t xml:space="preserve"> and the coach’s team rules and regulations for the sport of </w:t>
      </w:r>
      <w:r>
        <w:rPr>
          <w:u w:val="single"/>
        </w:rPr>
        <w:tab/>
      </w:r>
      <w:r>
        <w:rPr>
          <w:u w:val="single"/>
        </w:rPr>
        <w:tab/>
      </w:r>
    </w:p>
    <w:p w:rsidR="004E20FE" w:rsidRDefault="004E20FE">
      <w:pPr>
        <w:pStyle w:val="BodyText"/>
        <w:ind w:left="720"/>
        <w:rPr>
          <w:u w:val="single"/>
        </w:rPr>
      </w:pPr>
    </w:p>
    <w:p w:rsidR="004E20FE" w:rsidRDefault="004E20FE">
      <w:pPr>
        <w:pStyle w:val="BodyText"/>
        <w:ind w:left="720"/>
      </w:pPr>
      <w:r>
        <w:rPr>
          <w:u w:val="single"/>
        </w:rPr>
        <w:tab/>
      </w:r>
      <w:r>
        <w:rPr>
          <w:u w:val="single"/>
        </w:rPr>
        <w:tab/>
      </w:r>
      <w:r>
        <w:rPr>
          <w:u w:val="single"/>
        </w:rPr>
        <w:tab/>
      </w:r>
      <w:r>
        <w:rPr>
          <w:u w:val="single"/>
        </w:rPr>
        <w:tab/>
        <w:t xml:space="preserve"> </w:t>
      </w:r>
      <w:r>
        <w:t>for the</w:t>
      </w:r>
      <w:r>
        <w:tab/>
      </w:r>
      <w:r>
        <w:rPr>
          <w:u w:val="single"/>
        </w:rPr>
        <w:tab/>
      </w:r>
      <w:r>
        <w:rPr>
          <w:u w:val="single"/>
        </w:rPr>
        <w:tab/>
      </w:r>
      <w:r>
        <w:rPr>
          <w:u w:val="single"/>
        </w:rPr>
        <w:tab/>
        <w:t xml:space="preserve">  </w:t>
      </w:r>
      <w:r>
        <w:rPr>
          <w:b/>
          <w:u w:val="single"/>
        </w:rPr>
        <w:t xml:space="preserve"> </w:t>
      </w:r>
      <w:r>
        <w:t xml:space="preserve">Bald </w:t>
      </w:r>
      <w:smartTag w:uri="urn:schemas-microsoft-com:office:smarttags" w:element="place">
        <w:smartTag w:uri="urn:schemas-microsoft-com:office:smarttags" w:element="PlaceName">
          <w:r>
            <w:t>Eagle</w:t>
          </w:r>
        </w:smartTag>
        <w:r>
          <w:t xml:space="preserve"> </w:t>
        </w:r>
        <w:smartTag w:uri="urn:schemas-microsoft-com:office:smarttags" w:element="PlaceName">
          <w:r>
            <w:t>Area</w:t>
          </w:r>
        </w:smartTag>
        <w:r>
          <w:t xml:space="preserve"> </w:t>
        </w:r>
        <w:smartTag w:uri="urn:schemas-microsoft-com:office:smarttags" w:element="PlaceType">
          <w:r>
            <w:t>School</w:t>
          </w:r>
        </w:smartTag>
      </w:smartTag>
      <w:r>
        <w:t xml:space="preserve"> </w:t>
      </w:r>
    </w:p>
    <w:p w:rsidR="004E20FE" w:rsidRDefault="004E20FE">
      <w:pPr>
        <w:pStyle w:val="BodyText"/>
        <w:ind w:left="720"/>
      </w:pPr>
      <w:r>
        <w:rPr>
          <w:i/>
          <w:iCs/>
          <w:sz w:val="18"/>
        </w:rPr>
        <w:t xml:space="preserve">                </w:t>
      </w:r>
      <w:r>
        <w:rPr>
          <w:i/>
          <w:iCs/>
          <w:sz w:val="20"/>
        </w:rPr>
        <w:t>Sport name</w:t>
      </w:r>
      <w:r>
        <w:tab/>
      </w:r>
      <w:r>
        <w:tab/>
      </w:r>
      <w:r>
        <w:tab/>
      </w:r>
      <w:r>
        <w:tab/>
        <w:t xml:space="preserve">   </w:t>
      </w:r>
      <w:r>
        <w:rPr>
          <w:i/>
          <w:iCs/>
          <w:sz w:val="20"/>
        </w:rPr>
        <w:t>Year</w:t>
      </w:r>
    </w:p>
    <w:p w:rsidR="004E20FE" w:rsidRDefault="004E20FE">
      <w:pPr>
        <w:pStyle w:val="BodyText"/>
        <w:ind w:left="720"/>
      </w:pPr>
    </w:p>
    <w:p w:rsidR="004E20FE" w:rsidRDefault="004E20FE">
      <w:pPr>
        <w:pStyle w:val="BodyText"/>
        <w:ind w:left="720"/>
      </w:pPr>
    </w:p>
    <w:p w:rsidR="004E20FE" w:rsidRDefault="004E20FE">
      <w:pPr>
        <w:pStyle w:val="BodyText"/>
        <w:ind w:left="720"/>
      </w:pPr>
    </w:p>
    <w:p w:rsidR="004E20FE" w:rsidRDefault="004E20FE">
      <w:pPr>
        <w:pStyle w:val="BodyText"/>
        <w:ind w:left="720"/>
      </w:pPr>
      <w:r>
        <w:t xml:space="preserve"> </w:t>
      </w:r>
    </w:p>
    <w:p w:rsidR="004E20FE" w:rsidRDefault="004E20FE">
      <w:pPr>
        <w:pStyle w:val="BodyText"/>
        <w:ind w:left="720"/>
      </w:pPr>
      <w:r>
        <w:t>Coach’s Team Rules for Specific Sport:</w:t>
      </w:r>
    </w:p>
    <w:p w:rsidR="004E20FE" w:rsidRDefault="004E20FE">
      <w:pPr>
        <w:pStyle w:val="BodyText"/>
        <w:ind w:left="720"/>
      </w:pPr>
    </w:p>
    <w:p w:rsidR="004E20FE" w:rsidRDefault="004E20FE">
      <w:pPr>
        <w:pStyle w:val="BodyText"/>
        <w:ind w:left="720"/>
      </w:pPr>
    </w:p>
    <w:p w:rsidR="004E20FE" w:rsidRDefault="004E20FE">
      <w:pPr>
        <w:pStyle w:val="BodyText"/>
        <w:ind w:left="720"/>
      </w:pPr>
    </w:p>
    <w:p w:rsidR="004E20FE" w:rsidRDefault="004E20FE">
      <w:pPr>
        <w:pStyle w:val="BodyText"/>
        <w:ind w:left="720"/>
      </w:pPr>
    </w:p>
    <w:p w:rsidR="004E20FE" w:rsidRDefault="004E20FE">
      <w:pPr>
        <w:pStyle w:val="BodyText"/>
        <w:ind w:left="720"/>
      </w:pPr>
    </w:p>
    <w:p w:rsidR="004E20FE" w:rsidRDefault="004E20FE">
      <w:pPr>
        <w:pStyle w:val="BodyText"/>
        <w:ind w:left="720"/>
      </w:pPr>
    </w:p>
    <w:p w:rsidR="004E20FE" w:rsidRDefault="004E20FE">
      <w:pPr>
        <w:pStyle w:val="BodyText"/>
        <w:ind w:left="720"/>
      </w:pPr>
    </w:p>
    <w:p w:rsidR="004E20FE" w:rsidRDefault="004E20FE">
      <w:pPr>
        <w:pStyle w:val="BodyText"/>
        <w:ind w:left="720"/>
      </w:pPr>
    </w:p>
    <w:p w:rsidR="004E20FE" w:rsidRDefault="004E20FE">
      <w:pPr>
        <w:pStyle w:val="BodyText"/>
        <w:ind w:left="720"/>
      </w:pPr>
    </w:p>
    <w:p w:rsidR="004E20FE" w:rsidRDefault="004E20FE">
      <w:pPr>
        <w:pStyle w:val="BodyText"/>
        <w:ind w:left="720"/>
      </w:pPr>
    </w:p>
    <w:p w:rsidR="004E20FE" w:rsidRDefault="004E20FE">
      <w:pPr>
        <w:pStyle w:val="BodyText"/>
        <w:ind w:left="720"/>
      </w:pPr>
    </w:p>
    <w:p w:rsidR="004E20FE" w:rsidRDefault="004E20FE">
      <w:pPr>
        <w:pStyle w:val="BodyText"/>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20FE" w:rsidRDefault="004E20FE">
      <w:pPr>
        <w:pStyle w:val="BodyText"/>
        <w:ind w:left="720"/>
        <w:rPr>
          <w:sz w:val="18"/>
        </w:rPr>
      </w:pPr>
      <w:r>
        <w:rPr>
          <w:sz w:val="18"/>
        </w:rPr>
        <w:t>Signature of Parent / Guardian</w:t>
      </w:r>
      <w:r>
        <w:rPr>
          <w:sz w:val="18"/>
        </w:rPr>
        <w:tab/>
      </w:r>
      <w:r>
        <w:rPr>
          <w:sz w:val="18"/>
        </w:rPr>
        <w:tab/>
      </w:r>
      <w:r>
        <w:rPr>
          <w:sz w:val="18"/>
        </w:rPr>
        <w:tab/>
      </w:r>
      <w:r>
        <w:rPr>
          <w:sz w:val="18"/>
        </w:rPr>
        <w:tab/>
      </w:r>
      <w:r>
        <w:rPr>
          <w:sz w:val="18"/>
        </w:rPr>
        <w:tab/>
      </w:r>
      <w:r>
        <w:rPr>
          <w:sz w:val="18"/>
        </w:rPr>
        <w:tab/>
        <w:t>Date</w:t>
      </w:r>
    </w:p>
    <w:p w:rsidR="004E20FE" w:rsidRDefault="004E20FE">
      <w:pPr>
        <w:pStyle w:val="BodyText"/>
        <w:ind w:left="720"/>
        <w:rPr>
          <w:u w:val="single"/>
        </w:rPr>
      </w:pPr>
    </w:p>
    <w:p w:rsidR="004E20FE" w:rsidRDefault="004E20FE">
      <w:pPr>
        <w:pStyle w:val="BodyText"/>
        <w:ind w:left="720"/>
        <w:rPr>
          <w:u w:val="single"/>
        </w:rPr>
      </w:pPr>
    </w:p>
    <w:p w:rsidR="004E20FE" w:rsidRDefault="004E20FE">
      <w:pPr>
        <w:pStyle w:val="BodyText"/>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20FE" w:rsidRDefault="004E20FE">
      <w:pPr>
        <w:pStyle w:val="BodyText"/>
        <w:ind w:left="720"/>
        <w:rPr>
          <w:sz w:val="18"/>
        </w:rPr>
      </w:pPr>
      <w:r>
        <w:rPr>
          <w:sz w:val="18"/>
        </w:rPr>
        <w:t>Signature of Student athlete</w:t>
      </w:r>
      <w:r>
        <w:rPr>
          <w:sz w:val="18"/>
        </w:rPr>
        <w:tab/>
      </w:r>
      <w:r>
        <w:rPr>
          <w:sz w:val="18"/>
        </w:rPr>
        <w:tab/>
      </w:r>
      <w:r>
        <w:rPr>
          <w:sz w:val="18"/>
        </w:rPr>
        <w:tab/>
      </w:r>
      <w:r>
        <w:rPr>
          <w:sz w:val="18"/>
        </w:rPr>
        <w:tab/>
      </w:r>
      <w:r>
        <w:rPr>
          <w:sz w:val="18"/>
        </w:rPr>
        <w:tab/>
      </w:r>
      <w:r>
        <w:rPr>
          <w:sz w:val="18"/>
        </w:rPr>
        <w:tab/>
      </w:r>
      <w:r>
        <w:rPr>
          <w:sz w:val="18"/>
        </w:rPr>
        <w:tab/>
        <w:t>Date</w:t>
      </w:r>
    </w:p>
    <w:p w:rsidR="004E20FE" w:rsidRDefault="004E20FE">
      <w:pPr>
        <w:pStyle w:val="BodyText"/>
        <w:ind w:left="720"/>
      </w:pPr>
    </w:p>
    <w:p w:rsidR="004E20FE" w:rsidRDefault="004E20FE">
      <w:pPr>
        <w:pStyle w:val="BodyText"/>
        <w:ind w:left="720"/>
      </w:pPr>
    </w:p>
    <w:p w:rsidR="004E20FE" w:rsidRDefault="004E20FE">
      <w:pPr>
        <w:pStyle w:val="BodyText"/>
        <w:ind w:left="720"/>
      </w:pPr>
    </w:p>
    <w:p w:rsidR="004E20FE" w:rsidRDefault="004E20FE">
      <w:pPr>
        <w:pStyle w:val="BodyText"/>
        <w:ind w:left="720"/>
      </w:pPr>
    </w:p>
    <w:p w:rsidR="004E20FE" w:rsidRDefault="004E20FE">
      <w:pPr>
        <w:pStyle w:val="BodyText"/>
        <w:ind w:left="720"/>
      </w:pPr>
    </w:p>
    <w:p w:rsidR="004E20FE" w:rsidRDefault="004E20FE">
      <w:pPr>
        <w:pStyle w:val="BodyText"/>
        <w:ind w:left="720"/>
        <w:rPr>
          <w:u w:val="single"/>
        </w:rPr>
      </w:pPr>
      <w:r>
        <w:rPr>
          <w:u w:val="single"/>
        </w:rPr>
        <w:tab/>
      </w:r>
      <w:r>
        <w:rPr>
          <w:u w:val="single"/>
        </w:rPr>
        <w:tab/>
      </w:r>
      <w:r>
        <w:rPr>
          <w:u w:val="single"/>
        </w:rPr>
        <w:tab/>
      </w:r>
    </w:p>
    <w:p w:rsidR="004E20FE" w:rsidRDefault="004E20FE">
      <w:pPr>
        <w:pStyle w:val="BodyText"/>
        <w:ind w:firstLine="720"/>
        <w:rPr>
          <w:sz w:val="18"/>
        </w:rPr>
      </w:pPr>
      <w:r>
        <w:rPr>
          <w:sz w:val="18"/>
        </w:rPr>
        <w:t xml:space="preserve">          Coach’s Initials</w:t>
      </w:r>
    </w:p>
    <w:p w:rsidR="004E20FE" w:rsidRDefault="004E20FE">
      <w:pPr>
        <w:pStyle w:val="BodyText"/>
        <w:ind w:firstLine="720"/>
      </w:pPr>
    </w:p>
    <w:p w:rsidR="004E20FE" w:rsidRDefault="004E20FE">
      <w:pPr>
        <w:pStyle w:val="Heading4"/>
      </w:pPr>
    </w:p>
    <w:p w:rsidR="00F43D57" w:rsidRPr="0048683C" w:rsidRDefault="00F43D57" w:rsidP="00F43D57">
      <w:pPr>
        <w:pStyle w:val="Heading4"/>
        <w:rPr>
          <w:sz w:val="24"/>
          <w:szCs w:val="24"/>
        </w:rPr>
      </w:pPr>
      <w:r w:rsidRPr="0048683C">
        <w:rPr>
          <w:sz w:val="24"/>
          <w:szCs w:val="24"/>
        </w:rPr>
        <w:t>CODE OF CONDUCT FOR BALD EAGLE AREA SCHOOL DISTRICT</w:t>
      </w:r>
    </w:p>
    <w:p w:rsidR="00F43D57" w:rsidRPr="0048683C" w:rsidRDefault="00F43D57" w:rsidP="00F43D57">
      <w:pPr>
        <w:jc w:val="center"/>
        <w:rPr>
          <w:b/>
          <w:sz w:val="24"/>
          <w:szCs w:val="24"/>
        </w:rPr>
      </w:pPr>
    </w:p>
    <w:p w:rsidR="00F43D57" w:rsidRDefault="00F43D57" w:rsidP="00F43D57">
      <w:pPr>
        <w:pStyle w:val="Heading4"/>
        <w:rPr>
          <w:b w:val="0"/>
          <w:sz w:val="24"/>
        </w:rPr>
      </w:pPr>
      <w:r w:rsidRPr="0048683C">
        <w:rPr>
          <w:sz w:val="24"/>
          <w:szCs w:val="24"/>
        </w:rPr>
        <w:t>STUDENTS PARTICIPATING IN THE ATHLETIC PROGRAM</w:t>
      </w:r>
    </w:p>
    <w:p w:rsidR="00F43D57" w:rsidRDefault="00F43D57" w:rsidP="00F43D57">
      <w:pPr>
        <w:rPr>
          <w:sz w:val="24"/>
        </w:rPr>
      </w:pPr>
    </w:p>
    <w:p w:rsidR="00F43D57" w:rsidRDefault="00F43D57" w:rsidP="00F43D57">
      <w:pPr>
        <w:rPr>
          <w:sz w:val="24"/>
        </w:rPr>
      </w:pPr>
    </w:p>
    <w:p w:rsidR="00F43D57" w:rsidRPr="0048683C" w:rsidRDefault="00F43D57" w:rsidP="00F43D57">
      <w:pPr>
        <w:pStyle w:val="Heading6"/>
        <w:numPr>
          <w:ilvl w:val="0"/>
          <w:numId w:val="0"/>
        </w:numPr>
        <w:ind w:left="720" w:hanging="720"/>
        <w:rPr>
          <w:b w:val="0"/>
          <w:sz w:val="22"/>
          <w:szCs w:val="22"/>
        </w:rPr>
      </w:pPr>
      <w:r w:rsidRPr="0048683C">
        <w:rPr>
          <w:b w:val="0"/>
          <w:sz w:val="22"/>
          <w:szCs w:val="22"/>
        </w:rPr>
        <w:t>I.</w:t>
      </w:r>
      <w:r w:rsidRPr="0048683C">
        <w:rPr>
          <w:b w:val="0"/>
          <w:sz w:val="22"/>
          <w:szCs w:val="22"/>
        </w:rPr>
        <w:tab/>
        <w:t xml:space="preserve">Athletic activities are an extension of the educational experience that a school may choose to offer.  Therefore, participation is voluntary and is a </w:t>
      </w:r>
      <w:r w:rsidRPr="0048683C">
        <w:rPr>
          <w:b w:val="0"/>
          <w:sz w:val="22"/>
          <w:szCs w:val="22"/>
          <w:u w:val="single"/>
        </w:rPr>
        <w:t>privilege</w:t>
      </w:r>
      <w:r w:rsidRPr="0048683C">
        <w:rPr>
          <w:b w:val="0"/>
          <w:sz w:val="22"/>
          <w:szCs w:val="22"/>
        </w:rPr>
        <w:t>.  Those who choose or are chosen, as a matter of due process, must be aware of the Code of Conduct for the Bald Eagle Area School District athletic programs and each participant is expected to operate within the framework of these rules and regulations.</w:t>
      </w:r>
    </w:p>
    <w:p w:rsidR="00F43D57" w:rsidRPr="0048683C" w:rsidRDefault="00F43D57" w:rsidP="00F43D57">
      <w:pPr>
        <w:rPr>
          <w:sz w:val="22"/>
          <w:szCs w:val="22"/>
        </w:rPr>
      </w:pPr>
    </w:p>
    <w:p w:rsidR="00F43D57" w:rsidRPr="0048683C" w:rsidRDefault="00F43D57" w:rsidP="00F43D57">
      <w:pPr>
        <w:pStyle w:val="BodyText"/>
        <w:rPr>
          <w:sz w:val="22"/>
          <w:szCs w:val="22"/>
        </w:rPr>
      </w:pPr>
      <w:r w:rsidRPr="0048683C">
        <w:rPr>
          <w:sz w:val="22"/>
          <w:szCs w:val="22"/>
        </w:rPr>
        <w:t>II.</w:t>
      </w:r>
      <w:r w:rsidRPr="0048683C">
        <w:rPr>
          <w:sz w:val="22"/>
          <w:szCs w:val="22"/>
        </w:rPr>
        <w:tab/>
        <w:t xml:space="preserve">The following conduct shall constitute grounds for exclusion from practices and </w:t>
      </w:r>
    </w:p>
    <w:p w:rsidR="00F43D57" w:rsidRPr="0048683C" w:rsidRDefault="00F43D57" w:rsidP="00F43D57">
      <w:pPr>
        <w:pStyle w:val="BodyText"/>
        <w:ind w:firstLine="720"/>
        <w:rPr>
          <w:sz w:val="22"/>
          <w:szCs w:val="22"/>
        </w:rPr>
      </w:pPr>
      <w:r w:rsidRPr="0048683C">
        <w:rPr>
          <w:sz w:val="22"/>
          <w:szCs w:val="22"/>
        </w:rPr>
        <w:t xml:space="preserve">participation in interscholastic competition during that particular season when such </w:t>
      </w:r>
    </w:p>
    <w:p w:rsidR="00F43D57" w:rsidRPr="0048683C" w:rsidRDefault="00F43D57" w:rsidP="00F43D57">
      <w:pPr>
        <w:pStyle w:val="BodyText"/>
        <w:ind w:firstLine="720"/>
        <w:rPr>
          <w:sz w:val="22"/>
          <w:szCs w:val="22"/>
        </w:rPr>
      </w:pPr>
      <w:r w:rsidRPr="0048683C">
        <w:rPr>
          <w:sz w:val="22"/>
          <w:szCs w:val="22"/>
        </w:rPr>
        <w:t xml:space="preserve">occurs </w:t>
      </w:r>
      <w:r w:rsidRPr="0048683C">
        <w:rPr>
          <w:sz w:val="22"/>
          <w:szCs w:val="22"/>
          <w:u w:val="single"/>
        </w:rPr>
        <w:t>on or off school property</w:t>
      </w:r>
      <w:r w:rsidRPr="0048683C">
        <w:rPr>
          <w:sz w:val="22"/>
          <w:szCs w:val="22"/>
        </w:rPr>
        <w:t>.</w:t>
      </w:r>
    </w:p>
    <w:p w:rsidR="00F43D57" w:rsidRPr="0048683C" w:rsidRDefault="00F43D57" w:rsidP="00F43D57">
      <w:pPr>
        <w:rPr>
          <w:sz w:val="22"/>
          <w:szCs w:val="22"/>
        </w:rPr>
      </w:pPr>
    </w:p>
    <w:p w:rsidR="00F43D57" w:rsidRPr="0048683C" w:rsidRDefault="00F43D57" w:rsidP="00F43D57">
      <w:pPr>
        <w:ind w:left="1440"/>
        <w:rPr>
          <w:sz w:val="22"/>
          <w:szCs w:val="22"/>
        </w:rPr>
      </w:pPr>
      <w:r w:rsidRPr="0048683C">
        <w:rPr>
          <w:sz w:val="22"/>
          <w:szCs w:val="22"/>
        </w:rPr>
        <w:t>A.</w:t>
      </w:r>
      <w:r w:rsidRPr="0048683C">
        <w:rPr>
          <w:sz w:val="22"/>
          <w:szCs w:val="22"/>
        </w:rPr>
        <w:tab/>
        <w:t xml:space="preserve">The use of violence, force, coercion, threat, intimidation, or similar </w:t>
      </w:r>
    </w:p>
    <w:p w:rsidR="00F43D57" w:rsidRPr="0048683C" w:rsidRDefault="00F43D57" w:rsidP="00F43D57">
      <w:pPr>
        <w:ind w:left="1440" w:firstLine="720"/>
        <w:rPr>
          <w:sz w:val="22"/>
          <w:szCs w:val="22"/>
        </w:rPr>
      </w:pPr>
      <w:r w:rsidRPr="0048683C">
        <w:rPr>
          <w:sz w:val="22"/>
          <w:szCs w:val="22"/>
        </w:rPr>
        <w:t xml:space="preserve">conduct in a manner that constitutes a substantial interference with school </w:t>
      </w:r>
    </w:p>
    <w:p w:rsidR="00F43D57" w:rsidRPr="0048683C" w:rsidRDefault="00F43D57" w:rsidP="00F43D57">
      <w:pPr>
        <w:ind w:left="1440" w:firstLine="720"/>
        <w:rPr>
          <w:sz w:val="22"/>
          <w:szCs w:val="22"/>
        </w:rPr>
      </w:pPr>
      <w:r w:rsidRPr="0048683C">
        <w:rPr>
          <w:sz w:val="22"/>
          <w:szCs w:val="22"/>
        </w:rPr>
        <w:t>purposes.</w:t>
      </w:r>
    </w:p>
    <w:p w:rsidR="00F43D57" w:rsidRPr="0048683C" w:rsidRDefault="00F43D57" w:rsidP="00F43D57">
      <w:pPr>
        <w:ind w:left="1440"/>
        <w:rPr>
          <w:sz w:val="22"/>
          <w:szCs w:val="22"/>
        </w:rPr>
      </w:pPr>
    </w:p>
    <w:p w:rsidR="00F43D57" w:rsidRPr="0048683C" w:rsidRDefault="00F43D57" w:rsidP="00F43D57">
      <w:pPr>
        <w:ind w:left="2160" w:hanging="720"/>
        <w:rPr>
          <w:sz w:val="22"/>
          <w:szCs w:val="22"/>
        </w:rPr>
      </w:pPr>
      <w:r w:rsidRPr="0048683C">
        <w:rPr>
          <w:sz w:val="22"/>
          <w:szCs w:val="22"/>
        </w:rPr>
        <w:t>B.</w:t>
      </w:r>
      <w:r w:rsidRPr="0048683C">
        <w:rPr>
          <w:sz w:val="22"/>
          <w:szCs w:val="22"/>
        </w:rPr>
        <w:tab/>
        <w:t>Willfully causing or attempting to cause damage to school property, stealing or attempting to steal private or school property.</w:t>
      </w:r>
    </w:p>
    <w:p w:rsidR="00F43D57" w:rsidRPr="0048683C" w:rsidRDefault="00F43D57" w:rsidP="00F43D57">
      <w:pPr>
        <w:rPr>
          <w:sz w:val="22"/>
          <w:szCs w:val="22"/>
        </w:rPr>
      </w:pPr>
    </w:p>
    <w:p w:rsidR="00F43D57" w:rsidRPr="0048683C" w:rsidRDefault="00F43D57" w:rsidP="00F43D57">
      <w:pPr>
        <w:ind w:left="2160" w:hanging="720"/>
        <w:rPr>
          <w:sz w:val="22"/>
          <w:szCs w:val="22"/>
        </w:rPr>
      </w:pPr>
      <w:r w:rsidRPr="0048683C">
        <w:rPr>
          <w:sz w:val="22"/>
          <w:szCs w:val="22"/>
        </w:rPr>
        <w:t>C.</w:t>
      </w:r>
      <w:r w:rsidRPr="0048683C">
        <w:rPr>
          <w:sz w:val="22"/>
          <w:szCs w:val="22"/>
        </w:rPr>
        <w:tab/>
        <w:t>Causing or attempting to cause physical injury to a school employee or to any students.  Physical injury caused by accident, self-defense, or other action undertaken on the reasonable belief it was necessary to protect some other person shall not constitute a violation of this clause.</w:t>
      </w:r>
    </w:p>
    <w:p w:rsidR="00F43D57" w:rsidRPr="0048683C" w:rsidRDefault="00F43D57" w:rsidP="00F43D57">
      <w:pPr>
        <w:rPr>
          <w:sz w:val="22"/>
          <w:szCs w:val="22"/>
        </w:rPr>
      </w:pPr>
    </w:p>
    <w:p w:rsidR="00F43D57" w:rsidRPr="0048683C" w:rsidRDefault="00F43D57" w:rsidP="00F43D57">
      <w:pPr>
        <w:ind w:left="2160" w:hanging="720"/>
        <w:rPr>
          <w:sz w:val="22"/>
          <w:szCs w:val="22"/>
        </w:rPr>
      </w:pPr>
      <w:r w:rsidRPr="0048683C">
        <w:rPr>
          <w:sz w:val="22"/>
          <w:szCs w:val="22"/>
        </w:rPr>
        <w:t>D.</w:t>
      </w:r>
      <w:r w:rsidRPr="0048683C">
        <w:rPr>
          <w:sz w:val="22"/>
          <w:szCs w:val="22"/>
        </w:rPr>
        <w:tab/>
        <w:t>Threatening or intimidating a student for the purpose of, or with the intent of, obtaining money or anything of value from such student.</w:t>
      </w:r>
    </w:p>
    <w:p w:rsidR="00F43D57" w:rsidRPr="0048683C" w:rsidRDefault="00F43D57" w:rsidP="00F43D57">
      <w:pPr>
        <w:rPr>
          <w:sz w:val="22"/>
          <w:szCs w:val="22"/>
        </w:rPr>
      </w:pPr>
    </w:p>
    <w:p w:rsidR="00F43D57" w:rsidRPr="0048683C" w:rsidRDefault="00F43D57" w:rsidP="00F43D57">
      <w:pPr>
        <w:ind w:left="2160" w:hanging="720"/>
        <w:rPr>
          <w:sz w:val="22"/>
          <w:szCs w:val="22"/>
        </w:rPr>
      </w:pPr>
      <w:r w:rsidRPr="0048683C">
        <w:rPr>
          <w:sz w:val="22"/>
          <w:szCs w:val="22"/>
        </w:rPr>
        <w:t>E.</w:t>
      </w:r>
      <w:r w:rsidRPr="0048683C">
        <w:rPr>
          <w:sz w:val="22"/>
          <w:szCs w:val="22"/>
        </w:rPr>
        <w:tab/>
        <w:t>Carrying dangerous weapons including, but not limited to, firearms, knives, razors, slingshots, metal knuckles or dangerous instruments within the confines of a school building or on school property or outside school premises in the course of a school sponsored activity and/or explosives including, but not limited to, fireworks within the confines of a school building or on school property or outside the school premises in the course of a school sponsored activity.</w:t>
      </w:r>
    </w:p>
    <w:p w:rsidR="00F43D57" w:rsidRPr="0048683C" w:rsidRDefault="00F43D57" w:rsidP="00F43D57">
      <w:pPr>
        <w:rPr>
          <w:sz w:val="22"/>
          <w:szCs w:val="22"/>
        </w:rPr>
      </w:pPr>
    </w:p>
    <w:p w:rsidR="00F43D57" w:rsidRPr="0048683C" w:rsidRDefault="00F43D57" w:rsidP="00F43D57">
      <w:pPr>
        <w:ind w:left="2160" w:hanging="720"/>
        <w:rPr>
          <w:sz w:val="22"/>
          <w:szCs w:val="22"/>
        </w:rPr>
      </w:pPr>
      <w:r w:rsidRPr="0048683C">
        <w:rPr>
          <w:sz w:val="22"/>
          <w:szCs w:val="22"/>
        </w:rPr>
        <w:t>F.</w:t>
      </w:r>
      <w:r w:rsidRPr="0048683C">
        <w:rPr>
          <w:sz w:val="22"/>
          <w:szCs w:val="22"/>
        </w:rPr>
        <w:tab/>
        <w:t>Any violation of the Bald Eagle Area School District Drug Awareness Policy:</w:t>
      </w:r>
    </w:p>
    <w:p w:rsidR="00F43D57" w:rsidRPr="0048683C" w:rsidRDefault="00F43D57" w:rsidP="00F43D57">
      <w:pPr>
        <w:rPr>
          <w:sz w:val="22"/>
          <w:szCs w:val="22"/>
        </w:rPr>
      </w:pPr>
    </w:p>
    <w:p w:rsidR="00F43D57" w:rsidRPr="0048683C" w:rsidRDefault="00F43D57" w:rsidP="00F43D57">
      <w:pPr>
        <w:ind w:left="2160"/>
        <w:rPr>
          <w:sz w:val="22"/>
          <w:szCs w:val="22"/>
        </w:rPr>
      </w:pPr>
      <w:r w:rsidRPr="0048683C">
        <w:rPr>
          <w:sz w:val="22"/>
          <w:szCs w:val="22"/>
        </w:rPr>
        <w:t xml:space="preserve">The policy of the Bald Eagle School District prohibits any student to possess, use, sell, deliver, or to give to another person, or to have consumed any narcotic, dangerous drug, marijuana, alcoholic beverage, or any pill, capsule powder, liquid, inhalant, facsimile, drug paraphernalia, or other substance of whatever form or texture, which may adversely affect the health, safety, or welfare of any student, including but not limited to stimulants or depressants, </w:t>
      </w:r>
      <w:r w:rsidRPr="0048683C">
        <w:rPr>
          <w:sz w:val="22"/>
          <w:szCs w:val="22"/>
          <w:u w:val="single"/>
        </w:rPr>
        <w:t>during school or after school hours</w:t>
      </w:r>
      <w:r w:rsidRPr="0048683C">
        <w:rPr>
          <w:sz w:val="22"/>
          <w:szCs w:val="22"/>
        </w:rPr>
        <w:t xml:space="preserve"> and on or off school property.  </w:t>
      </w:r>
      <w:r w:rsidRPr="0048683C">
        <w:rPr>
          <w:b/>
          <w:bCs/>
          <w:sz w:val="22"/>
          <w:szCs w:val="22"/>
        </w:rPr>
        <w:t>This policy also covers attending any underage parties where any of the above mentioned items are present even if there is no use</w:t>
      </w:r>
      <w:r w:rsidRPr="0048683C">
        <w:rPr>
          <w:sz w:val="22"/>
          <w:szCs w:val="22"/>
        </w:rPr>
        <w:t xml:space="preserve"> </w:t>
      </w:r>
      <w:r w:rsidRPr="0048683C">
        <w:rPr>
          <w:b/>
          <w:bCs/>
          <w:sz w:val="22"/>
          <w:szCs w:val="22"/>
        </w:rPr>
        <w:t>of the above mentioned items.</w:t>
      </w:r>
      <w:r w:rsidRPr="0048683C">
        <w:rPr>
          <w:sz w:val="22"/>
          <w:szCs w:val="22"/>
        </w:rPr>
        <w:t xml:space="preserve">  Any student who violates the above Bald Eagle Area District Policy and/or state policy shall </w:t>
      </w:r>
      <w:r w:rsidRPr="0048683C">
        <w:rPr>
          <w:sz w:val="22"/>
          <w:szCs w:val="22"/>
        </w:rPr>
        <w:lastRenderedPageBreak/>
        <w:t>be subject to disciplinary action in accordance with the procedures in the Student Handbook and/or the Athletic Handbook.</w:t>
      </w:r>
    </w:p>
    <w:p w:rsidR="00F43D57" w:rsidRPr="0048683C" w:rsidRDefault="00F43D57" w:rsidP="00F43D57">
      <w:pPr>
        <w:rPr>
          <w:sz w:val="22"/>
          <w:szCs w:val="22"/>
        </w:rPr>
      </w:pPr>
    </w:p>
    <w:p w:rsidR="00F43D57" w:rsidRPr="0048683C" w:rsidRDefault="00F43D57" w:rsidP="00F43D57">
      <w:pPr>
        <w:ind w:left="1440"/>
        <w:rPr>
          <w:sz w:val="22"/>
          <w:szCs w:val="22"/>
        </w:rPr>
      </w:pPr>
      <w:r w:rsidRPr="0048683C">
        <w:rPr>
          <w:sz w:val="22"/>
          <w:szCs w:val="22"/>
        </w:rPr>
        <w:t>G.</w:t>
      </w:r>
      <w:r w:rsidRPr="0048683C">
        <w:rPr>
          <w:sz w:val="22"/>
          <w:szCs w:val="22"/>
        </w:rPr>
        <w:tab/>
        <w:t xml:space="preserve">The carrying, smoking or use of tobacco in school buildings, on buses, in </w:t>
      </w:r>
    </w:p>
    <w:p w:rsidR="00F43D57" w:rsidRPr="0048683C" w:rsidRDefault="00F43D57" w:rsidP="00F43D57">
      <w:pPr>
        <w:ind w:left="2160"/>
        <w:rPr>
          <w:sz w:val="22"/>
          <w:szCs w:val="22"/>
        </w:rPr>
      </w:pPr>
      <w:r w:rsidRPr="0048683C">
        <w:rPr>
          <w:sz w:val="22"/>
          <w:szCs w:val="22"/>
        </w:rPr>
        <w:t>bus loading areas, on school owned/leased property or in the course of any school sponsored activity.</w:t>
      </w:r>
    </w:p>
    <w:p w:rsidR="00F43D57" w:rsidRPr="0048683C" w:rsidRDefault="00F43D57" w:rsidP="00F43D57">
      <w:pPr>
        <w:rPr>
          <w:sz w:val="22"/>
          <w:szCs w:val="22"/>
        </w:rPr>
      </w:pPr>
    </w:p>
    <w:p w:rsidR="00F43D57" w:rsidRPr="0048683C" w:rsidRDefault="00F43D57" w:rsidP="00F43D57">
      <w:pPr>
        <w:ind w:left="2160" w:hanging="720"/>
        <w:rPr>
          <w:sz w:val="22"/>
          <w:szCs w:val="22"/>
        </w:rPr>
      </w:pPr>
      <w:r w:rsidRPr="0048683C">
        <w:rPr>
          <w:sz w:val="22"/>
          <w:szCs w:val="22"/>
        </w:rPr>
        <w:t>H.</w:t>
      </w:r>
      <w:r w:rsidRPr="0048683C">
        <w:rPr>
          <w:sz w:val="22"/>
          <w:szCs w:val="22"/>
        </w:rPr>
        <w:tab/>
        <w:t>The use of anabolic steroids, except for a valid medical purpose, by any pupil involved in school-related athletics.  Bodybuilding, muscle enhancement, increasing muscle bulk or strength or the enhancement of athletic ability are not valid medical purposes.  Use of anabolic steroids shall be addressed specifically in Article V.</w:t>
      </w:r>
    </w:p>
    <w:p w:rsidR="00F43D57" w:rsidRPr="0048683C" w:rsidRDefault="00F43D57" w:rsidP="00F43D57">
      <w:pPr>
        <w:ind w:left="2160"/>
        <w:rPr>
          <w:sz w:val="22"/>
          <w:szCs w:val="22"/>
        </w:rPr>
      </w:pPr>
    </w:p>
    <w:p w:rsidR="00F43D57" w:rsidRPr="0048683C" w:rsidRDefault="00F43D57" w:rsidP="00F43D57">
      <w:pPr>
        <w:ind w:left="1440"/>
        <w:rPr>
          <w:sz w:val="22"/>
          <w:szCs w:val="22"/>
        </w:rPr>
      </w:pPr>
      <w:r w:rsidRPr="0048683C">
        <w:rPr>
          <w:sz w:val="22"/>
          <w:szCs w:val="22"/>
        </w:rPr>
        <w:t>I.</w:t>
      </w:r>
      <w:r w:rsidRPr="0048683C">
        <w:rPr>
          <w:sz w:val="22"/>
          <w:szCs w:val="22"/>
        </w:rPr>
        <w:tab/>
        <w:t xml:space="preserve">Use of prescription or non-prescription medications in violation of the </w:t>
      </w:r>
    </w:p>
    <w:p w:rsidR="00F43D57" w:rsidRPr="0048683C" w:rsidRDefault="00F43D57" w:rsidP="00F43D57">
      <w:pPr>
        <w:ind w:left="1440" w:firstLine="720"/>
        <w:rPr>
          <w:sz w:val="22"/>
          <w:szCs w:val="22"/>
        </w:rPr>
      </w:pPr>
      <w:r w:rsidRPr="0048683C">
        <w:rPr>
          <w:sz w:val="22"/>
          <w:szCs w:val="22"/>
        </w:rPr>
        <w:t>Bald Eagle Area School District Policy on medication.</w:t>
      </w:r>
    </w:p>
    <w:p w:rsidR="00F43D57" w:rsidRPr="0048683C" w:rsidRDefault="00F43D57" w:rsidP="00F43D57">
      <w:pPr>
        <w:rPr>
          <w:sz w:val="22"/>
          <w:szCs w:val="22"/>
        </w:rPr>
      </w:pPr>
    </w:p>
    <w:p w:rsidR="00F43D57" w:rsidRPr="0048683C" w:rsidRDefault="00F43D57" w:rsidP="00F43D57">
      <w:pPr>
        <w:ind w:left="2160" w:hanging="720"/>
        <w:rPr>
          <w:sz w:val="22"/>
          <w:szCs w:val="22"/>
        </w:rPr>
      </w:pPr>
      <w:r w:rsidRPr="0048683C">
        <w:rPr>
          <w:sz w:val="22"/>
          <w:szCs w:val="22"/>
        </w:rPr>
        <w:t>J.</w:t>
      </w:r>
      <w:r w:rsidRPr="0048683C">
        <w:rPr>
          <w:sz w:val="22"/>
          <w:szCs w:val="22"/>
        </w:rPr>
        <w:tab/>
        <w:t>Continual abusive language, or obscene gestures, or willful indecent exposure.</w:t>
      </w:r>
    </w:p>
    <w:p w:rsidR="00F43D57" w:rsidRPr="0048683C" w:rsidRDefault="00F43D57" w:rsidP="00F43D57">
      <w:pPr>
        <w:rPr>
          <w:sz w:val="22"/>
          <w:szCs w:val="22"/>
        </w:rPr>
      </w:pPr>
    </w:p>
    <w:p w:rsidR="00F43D57" w:rsidRPr="0048683C" w:rsidRDefault="00F43D57" w:rsidP="00F43D57">
      <w:pPr>
        <w:ind w:left="1440"/>
        <w:rPr>
          <w:sz w:val="22"/>
          <w:szCs w:val="22"/>
        </w:rPr>
      </w:pPr>
      <w:r w:rsidRPr="0048683C">
        <w:rPr>
          <w:sz w:val="22"/>
          <w:szCs w:val="22"/>
        </w:rPr>
        <w:t>K.</w:t>
      </w:r>
      <w:r w:rsidRPr="0048683C">
        <w:rPr>
          <w:sz w:val="22"/>
          <w:szCs w:val="22"/>
        </w:rPr>
        <w:tab/>
        <w:t xml:space="preserve">All other reasonable rules or regulations adopted by the coach shall be </w:t>
      </w:r>
    </w:p>
    <w:p w:rsidR="00F43D57" w:rsidRPr="0048683C" w:rsidRDefault="00F43D57" w:rsidP="00F43D57">
      <w:pPr>
        <w:ind w:left="1440" w:firstLine="720"/>
        <w:rPr>
          <w:sz w:val="22"/>
          <w:szCs w:val="22"/>
        </w:rPr>
      </w:pPr>
      <w:r w:rsidRPr="0048683C">
        <w:rPr>
          <w:sz w:val="22"/>
          <w:szCs w:val="22"/>
        </w:rPr>
        <w:t xml:space="preserve">followed.  All student athletes will be notified of such rules along with the </w:t>
      </w:r>
    </w:p>
    <w:p w:rsidR="00F43D57" w:rsidRPr="0048683C" w:rsidRDefault="00F43D57" w:rsidP="00F43D57">
      <w:pPr>
        <w:ind w:left="1440" w:firstLine="720"/>
        <w:rPr>
          <w:sz w:val="22"/>
          <w:szCs w:val="22"/>
        </w:rPr>
      </w:pPr>
      <w:r w:rsidRPr="0048683C">
        <w:rPr>
          <w:sz w:val="22"/>
          <w:szCs w:val="22"/>
        </w:rPr>
        <w:t xml:space="preserve">“Code of Conduct” from the Athletic Handbook in writing.  A copy of the </w:t>
      </w:r>
    </w:p>
    <w:p w:rsidR="00F43D57" w:rsidRPr="0048683C" w:rsidRDefault="00F43D57" w:rsidP="00F43D57">
      <w:pPr>
        <w:ind w:left="1440" w:firstLine="720"/>
        <w:rPr>
          <w:sz w:val="22"/>
          <w:szCs w:val="22"/>
        </w:rPr>
      </w:pPr>
      <w:r w:rsidRPr="0048683C">
        <w:rPr>
          <w:sz w:val="22"/>
          <w:szCs w:val="22"/>
        </w:rPr>
        <w:t xml:space="preserve">coach’s rules and regulations along with a copy of the “Code of Conduct” </w:t>
      </w:r>
    </w:p>
    <w:p w:rsidR="00F43D57" w:rsidRPr="0048683C" w:rsidRDefault="00F43D57" w:rsidP="00F43D57">
      <w:pPr>
        <w:ind w:left="1440" w:firstLine="720"/>
        <w:rPr>
          <w:sz w:val="22"/>
          <w:szCs w:val="22"/>
        </w:rPr>
      </w:pPr>
      <w:r w:rsidRPr="0048683C">
        <w:rPr>
          <w:sz w:val="22"/>
          <w:szCs w:val="22"/>
        </w:rPr>
        <w:t xml:space="preserve">will be presented to the student athletes and their parents/guardians.  The </w:t>
      </w:r>
    </w:p>
    <w:p w:rsidR="00F43D57" w:rsidRPr="0048683C" w:rsidRDefault="00F43D57" w:rsidP="00F43D57">
      <w:pPr>
        <w:ind w:left="1440" w:firstLine="720"/>
        <w:rPr>
          <w:sz w:val="22"/>
          <w:szCs w:val="22"/>
        </w:rPr>
      </w:pPr>
      <w:r w:rsidRPr="0048683C">
        <w:rPr>
          <w:sz w:val="22"/>
          <w:szCs w:val="22"/>
        </w:rPr>
        <w:t xml:space="preserve">parents/guardians and the student athletes will be required to sign an </w:t>
      </w:r>
    </w:p>
    <w:p w:rsidR="00F43D57" w:rsidRPr="0048683C" w:rsidRDefault="00F43D57" w:rsidP="00F43D57">
      <w:pPr>
        <w:ind w:left="1440" w:firstLine="720"/>
        <w:rPr>
          <w:sz w:val="22"/>
          <w:szCs w:val="22"/>
        </w:rPr>
      </w:pPr>
      <w:r w:rsidRPr="0048683C">
        <w:rPr>
          <w:sz w:val="22"/>
          <w:szCs w:val="22"/>
        </w:rPr>
        <w:t xml:space="preserve">acknowledgement form.  The signed acknowledgement form will be kept </w:t>
      </w:r>
    </w:p>
    <w:p w:rsidR="00F43D57" w:rsidRPr="0048683C" w:rsidRDefault="00F43D57" w:rsidP="00F43D57">
      <w:pPr>
        <w:ind w:left="1440" w:firstLine="720"/>
        <w:rPr>
          <w:sz w:val="22"/>
          <w:szCs w:val="22"/>
        </w:rPr>
      </w:pPr>
      <w:r w:rsidRPr="0048683C">
        <w:rPr>
          <w:sz w:val="22"/>
          <w:szCs w:val="22"/>
        </w:rPr>
        <w:t xml:space="preserve">on file in the athletic office.  Student athletes shall not be permitted to </w:t>
      </w:r>
    </w:p>
    <w:p w:rsidR="00F43D57" w:rsidRPr="0048683C" w:rsidRDefault="00F43D57" w:rsidP="00F43D57">
      <w:pPr>
        <w:ind w:left="1440" w:firstLine="720"/>
        <w:rPr>
          <w:sz w:val="22"/>
          <w:szCs w:val="22"/>
        </w:rPr>
      </w:pPr>
      <w:r w:rsidRPr="0048683C">
        <w:rPr>
          <w:sz w:val="22"/>
          <w:szCs w:val="22"/>
        </w:rPr>
        <w:t xml:space="preserve">practice of compete for an athletic team until this signed document is on </w:t>
      </w:r>
    </w:p>
    <w:p w:rsidR="00F43D57" w:rsidRPr="0048683C" w:rsidRDefault="00F43D57" w:rsidP="00F43D57">
      <w:pPr>
        <w:ind w:left="1440" w:firstLine="720"/>
        <w:rPr>
          <w:sz w:val="22"/>
          <w:szCs w:val="22"/>
        </w:rPr>
      </w:pPr>
      <w:r w:rsidRPr="0048683C">
        <w:rPr>
          <w:sz w:val="22"/>
          <w:szCs w:val="22"/>
        </w:rPr>
        <w:t xml:space="preserve">file.  The Athletic Director and Principal must approve the coach’s </w:t>
      </w:r>
    </w:p>
    <w:p w:rsidR="00F43D57" w:rsidRPr="0048683C" w:rsidRDefault="00F43D57" w:rsidP="00F43D57">
      <w:pPr>
        <w:ind w:left="1440" w:firstLine="720"/>
        <w:rPr>
          <w:sz w:val="22"/>
          <w:szCs w:val="22"/>
        </w:rPr>
      </w:pPr>
      <w:r w:rsidRPr="0048683C">
        <w:rPr>
          <w:sz w:val="22"/>
          <w:szCs w:val="22"/>
        </w:rPr>
        <w:t xml:space="preserve">rules and regulations before being presented to the participants and </w:t>
      </w:r>
    </w:p>
    <w:p w:rsidR="00F43D57" w:rsidRPr="0048683C" w:rsidRDefault="00F43D57" w:rsidP="00F43D57">
      <w:pPr>
        <w:ind w:left="1440" w:firstLine="720"/>
        <w:rPr>
          <w:sz w:val="22"/>
          <w:szCs w:val="22"/>
        </w:rPr>
      </w:pPr>
      <w:r w:rsidRPr="0048683C">
        <w:rPr>
          <w:sz w:val="22"/>
          <w:szCs w:val="22"/>
        </w:rPr>
        <w:t xml:space="preserve">their parents/guardians.  A copy will be kept on file in the athletic </w:t>
      </w:r>
    </w:p>
    <w:p w:rsidR="00F43D57" w:rsidRPr="0048683C" w:rsidRDefault="00F43D57" w:rsidP="00F43D57">
      <w:pPr>
        <w:ind w:left="1440" w:firstLine="720"/>
        <w:rPr>
          <w:sz w:val="22"/>
          <w:szCs w:val="22"/>
        </w:rPr>
      </w:pPr>
      <w:r w:rsidRPr="0048683C">
        <w:rPr>
          <w:sz w:val="22"/>
          <w:szCs w:val="22"/>
        </w:rPr>
        <w:t>office.</w:t>
      </w:r>
    </w:p>
    <w:p w:rsidR="00F43D57" w:rsidRPr="0048683C" w:rsidRDefault="00F43D57" w:rsidP="00F43D57">
      <w:pPr>
        <w:rPr>
          <w:sz w:val="22"/>
          <w:szCs w:val="22"/>
        </w:rPr>
      </w:pPr>
    </w:p>
    <w:p w:rsidR="00F43D57" w:rsidRPr="0048683C" w:rsidRDefault="00F43D57" w:rsidP="00F43D57">
      <w:pPr>
        <w:rPr>
          <w:sz w:val="22"/>
          <w:szCs w:val="22"/>
        </w:rPr>
      </w:pPr>
    </w:p>
    <w:p w:rsidR="00F43D57" w:rsidRPr="0048683C" w:rsidRDefault="00F43D57" w:rsidP="00F43D57">
      <w:pPr>
        <w:pStyle w:val="BodyText"/>
        <w:ind w:firstLine="720"/>
        <w:rPr>
          <w:sz w:val="22"/>
          <w:szCs w:val="22"/>
        </w:rPr>
      </w:pPr>
    </w:p>
    <w:p w:rsidR="00F43D57" w:rsidRPr="0048683C" w:rsidRDefault="00F43D57" w:rsidP="00F43D57">
      <w:pPr>
        <w:pStyle w:val="BodyText"/>
        <w:rPr>
          <w:sz w:val="22"/>
          <w:szCs w:val="22"/>
        </w:rPr>
      </w:pPr>
      <w:r w:rsidRPr="0048683C">
        <w:rPr>
          <w:sz w:val="22"/>
          <w:szCs w:val="22"/>
        </w:rPr>
        <w:t>III.</w:t>
      </w:r>
      <w:r w:rsidRPr="0048683C">
        <w:rPr>
          <w:sz w:val="22"/>
          <w:szCs w:val="22"/>
        </w:rPr>
        <w:tab/>
        <w:t>The consequences are as follows for Violations of Section II items F and G:</w:t>
      </w:r>
    </w:p>
    <w:p w:rsidR="00F43D57" w:rsidRPr="0048683C" w:rsidRDefault="00F43D57" w:rsidP="00F43D57">
      <w:pPr>
        <w:pStyle w:val="BodyText"/>
        <w:rPr>
          <w:sz w:val="22"/>
          <w:szCs w:val="22"/>
        </w:rPr>
      </w:pPr>
    </w:p>
    <w:p w:rsidR="00F43D57" w:rsidRPr="0048683C" w:rsidRDefault="00F43D57" w:rsidP="00F43D57">
      <w:pPr>
        <w:pStyle w:val="BodyText"/>
        <w:rPr>
          <w:sz w:val="22"/>
          <w:szCs w:val="22"/>
        </w:rPr>
      </w:pPr>
    </w:p>
    <w:p w:rsidR="00F43D57" w:rsidRPr="0048683C" w:rsidRDefault="00F43D57" w:rsidP="00F43D57">
      <w:pPr>
        <w:pStyle w:val="BodyText"/>
        <w:rPr>
          <w:sz w:val="22"/>
          <w:szCs w:val="22"/>
        </w:rPr>
      </w:pPr>
    </w:p>
    <w:p w:rsidR="00F43D57" w:rsidRPr="0048683C" w:rsidRDefault="00F43D57" w:rsidP="003C2F42">
      <w:pPr>
        <w:pStyle w:val="BodyText"/>
        <w:numPr>
          <w:ilvl w:val="0"/>
          <w:numId w:val="50"/>
        </w:numPr>
        <w:rPr>
          <w:sz w:val="22"/>
          <w:szCs w:val="22"/>
        </w:rPr>
      </w:pPr>
      <w:r w:rsidRPr="0048683C">
        <w:rPr>
          <w:sz w:val="22"/>
          <w:szCs w:val="22"/>
        </w:rPr>
        <w:t xml:space="preserve">At the discretion of the varsity head coach, the first offense of any of these items may result in the student athlete being suspended from participation (competition) for a period of fifty percent (50%) of the contests based on the regular season of that activity.  If there is not fifty percent (50%) of that season remaining, the percentage of the suspension not served shall be recalculated and applied towards the next season or activity in which the student participates.  Additionally, the student </w:t>
      </w:r>
      <w:r w:rsidRPr="0048683C">
        <w:rPr>
          <w:b/>
          <w:bCs/>
          <w:sz w:val="22"/>
          <w:szCs w:val="22"/>
          <w:u w:val="single"/>
        </w:rPr>
        <w:t>must</w:t>
      </w:r>
      <w:r w:rsidRPr="0048683C">
        <w:rPr>
          <w:sz w:val="22"/>
          <w:szCs w:val="22"/>
        </w:rPr>
        <w:t xml:space="preserve"> participate in the BEST program.  The student may be required to participate in drug/ alcohol program with a certified drug and alcohol instructor.  Failure to comply with the instructor’s recommendations could result in a dismissal from the activity.  The varsity head coach may also use his discretion to remove a player from his team.  In all cases the parents/guardian will be notified with due process provided.</w:t>
      </w:r>
    </w:p>
    <w:p w:rsidR="00F43D57" w:rsidRPr="0048683C" w:rsidRDefault="00F43D57" w:rsidP="00F43D57">
      <w:pPr>
        <w:pStyle w:val="BodyText"/>
        <w:ind w:left="1800"/>
        <w:rPr>
          <w:sz w:val="22"/>
          <w:szCs w:val="22"/>
        </w:rPr>
      </w:pPr>
    </w:p>
    <w:p w:rsidR="00F43D57" w:rsidRPr="0048683C" w:rsidRDefault="00F43D57" w:rsidP="00F43D57">
      <w:pPr>
        <w:pStyle w:val="BodyText"/>
        <w:ind w:left="1440"/>
        <w:rPr>
          <w:sz w:val="22"/>
          <w:szCs w:val="22"/>
        </w:rPr>
      </w:pPr>
    </w:p>
    <w:p w:rsidR="00F43D57" w:rsidRPr="0048683C" w:rsidRDefault="00F43D57" w:rsidP="00F43D57">
      <w:pPr>
        <w:pStyle w:val="BodyText"/>
        <w:ind w:left="1440"/>
        <w:rPr>
          <w:sz w:val="22"/>
          <w:szCs w:val="22"/>
        </w:rPr>
      </w:pPr>
      <w:r w:rsidRPr="0048683C">
        <w:rPr>
          <w:sz w:val="22"/>
          <w:szCs w:val="22"/>
        </w:rPr>
        <w:lastRenderedPageBreak/>
        <w:t>B.</w:t>
      </w:r>
      <w:r w:rsidRPr="0048683C">
        <w:rPr>
          <w:sz w:val="22"/>
          <w:szCs w:val="22"/>
        </w:rPr>
        <w:tab/>
        <w:t xml:space="preserve">The second offense of any of these items will result in the student athlete </w:t>
      </w:r>
    </w:p>
    <w:p w:rsidR="00F43D57" w:rsidRPr="0048683C" w:rsidRDefault="00F43D57" w:rsidP="00F43D57">
      <w:pPr>
        <w:pStyle w:val="BodyText"/>
        <w:ind w:left="1440" w:firstLine="720"/>
        <w:rPr>
          <w:sz w:val="22"/>
          <w:szCs w:val="22"/>
        </w:rPr>
      </w:pPr>
      <w:r w:rsidRPr="0048683C">
        <w:rPr>
          <w:sz w:val="22"/>
          <w:szCs w:val="22"/>
        </w:rPr>
        <w:t xml:space="preserve">being suspended from participation (competition) for a period of fifty </w:t>
      </w:r>
    </w:p>
    <w:p w:rsidR="00F43D57" w:rsidRPr="0048683C" w:rsidRDefault="00F43D57" w:rsidP="00F43D57">
      <w:pPr>
        <w:pStyle w:val="BodyText"/>
        <w:ind w:left="2160"/>
        <w:rPr>
          <w:sz w:val="22"/>
          <w:szCs w:val="22"/>
        </w:rPr>
      </w:pPr>
      <w:r w:rsidRPr="0048683C">
        <w:rPr>
          <w:sz w:val="22"/>
          <w:szCs w:val="22"/>
        </w:rPr>
        <w:t>percent (50%) of the contests based on the regular season of the activity.  If there is not fifty percent (50%) of that reason remaining, the percentage of the suspension not served shall be recalculated and applied toward the next season or activity in which the student participates.  The student will be required to participate in a drug/alcohol program with a certified drug and alcohol instructor.  Failure to comply with the instructor’s recommendations could result in a dismissal from the activity.  The varsity head coach may also use his/her discretion to remove the athlete from his/her team.  In all cases the parents/guardian will be notified with due process provided.</w:t>
      </w:r>
    </w:p>
    <w:p w:rsidR="00F43D57" w:rsidRPr="0048683C" w:rsidRDefault="00F43D57" w:rsidP="00F43D57">
      <w:pPr>
        <w:pStyle w:val="BodyText"/>
        <w:rPr>
          <w:sz w:val="22"/>
          <w:szCs w:val="22"/>
        </w:rPr>
      </w:pPr>
    </w:p>
    <w:p w:rsidR="00F43D57" w:rsidRPr="0048683C" w:rsidRDefault="00F43D57" w:rsidP="00F43D57">
      <w:pPr>
        <w:pStyle w:val="BodyText"/>
        <w:ind w:left="2160" w:hanging="720"/>
        <w:rPr>
          <w:sz w:val="22"/>
          <w:szCs w:val="22"/>
        </w:rPr>
      </w:pPr>
      <w:r w:rsidRPr="0048683C">
        <w:rPr>
          <w:sz w:val="22"/>
          <w:szCs w:val="22"/>
        </w:rPr>
        <w:t>C.</w:t>
      </w:r>
      <w:r w:rsidRPr="0048683C">
        <w:rPr>
          <w:sz w:val="22"/>
          <w:szCs w:val="22"/>
        </w:rPr>
        <w:tab/>
        <w:t>The third offense of these items would result in the student athlete being suspended from participation, practice, and competition in all athletics for one (1) calendar year from the date of the last offense.  The student must also participate in the BEST program and in a drug/alcohol program with a certified drug and alcohol instructor the same as after the second offense. In all cases the parents/guardian will be notified with due process provided.</w:t>
      </w:r>
    </w:p>
    <w:p w:rsidR="00F43D57" w:rsidRPr="0048683C" w:rsidRDefault="00F43D57" w:rsidP="00F43D57">
      <w:pPr>
        <w:pStyle w:val="BodyText"/>
        <w:rPr>
          <w:sz w:val="22"/>
          <w:szCs w:val="22"/>
        </w:rPr>
      </w:pPr>
    </w:p>
    <w:p w:rsidR="00F43D57" w:rsidRPr="0048683C" w:rsidRDefault="00F43D57" w:rsidP="00F43D57">
      <w:pPr>
        <w:pStyle w:val="BodyText"/>
        <w:ind w:left="2160" w:hanging="720"/>
        <w:rPr>
          <w:sz w:val="22"/>
          <w:szCs w:val="22"/>
        </w:rPr>
      </w:pPr>
      <w:r w:rsidRPr="0048683C">
        <w:rPr>
          <w:sz w:val="22"/>
          <w:szCs w:val="22"/>
        </w:rPr>
        <w:t>D.</w:t>
      </w:r>
      <w:r w:rsidRPr="0048683C">
        <w:rPr>
          <w:sz w:val="22"/>
          <w:szCs w:val="22"/>
        </w:rPr>
        <w:tab/>
        <w:t>The fourth offense of these items will result in the student athlete being barred from all athletic participation, practice, and competition for a period of two (2) years in the Bald Eagle Area School District.  In all cases the parents/guardian will be notified with due process provided.</w:t>
      </w:r>
    </w:p>
    <w:p w:rsidR="00F43D57" w:rsidRPr="0048683C" w:rsidRDefault="00F43D57" w:rsidP="00F43D57">
      <w:pPr>
        <w:pStyle w:val="BodyText"/>
        <w:ind w:left="2160" w:hanging="720"/>
        <w:rPr>
          <w:sz w:val="22"/>
          <w:szCs w:val="22"/>
        </w:rPr>
      </w:pPr>
    </w:p>
    <w:p w:rsidR="00F43D57" w:rsidRPr="0048683C" w:rsidRDefault="00F43D57" w:rsidP="00F43D57">
      <w:pPr>
        <w:pStyle w:val="BodyText"/>
        <w:ind w:left="720" w:hanging="720"/>
        <w:rPr>
          <w:sz w:val="22"/>
          <w:szCs w:val="22"/>
        </w:rPr>
      </w:pPr>
      <w:r w:rsidRPr="0048683C">
        <w:rPr>
          <w:sz w:val="22"/>
          <w:szCs w:val="22"/>
        </w:rPr>
        <w:t>IV.</w:t>
      </w:r>
      <w:r w:rsidRPr="0048683C">
        <w:rPr>
          <w:sz w:val="22"/>
          <w:szCs w:val="22"/>
        </w:rPr>
        <w:tab/>
      </w:r>
      <w:r w:rsidRPr="0048683C">
        <w:rPr>
          <w:b/>
          <w:sz w:val="22"/>
          <w:szCs w:val="22"/>
        </w:rPr>
        <w:t>Any student who is assigned to serve detention will be ineligible to participate in any athletic or extracurricular activities on the day of the detention. Any student who receives a suspension (of any type) will be ineligible to play or practice in any scheduled athletic or extracurricular activities for the timeframe reflected in the punishment. In the case of suspension from school, the student will not be permitted to attend any district event until the expiration of the suspension</w:t>
      </w:r>
      <w:r w:rsidRPr="0048683C">
        <w:rPr>
          <w:sz w:val="22"/>
          <w:szCs w:val="22"/>
        </w:rPr>
        <w:t>.</w:t>
      </w:r>
    </w:p>
    <w:p w:rsidR="00F43D57" w:rsidRPr="0048683C" w:rsidRDefault="00F43D57" w:rsidP="00F43D57">
      <w:pPr>
        <w:pStyle w:val="BodyText"/>
        <w:rPr>
          <w:sz w:val="22"/>
          <w:szCs w:val="22"/>
        </w:rPr>
      </w:pPr>
    </w:p>
    <w:p w:rsidR="00F43D57" w:rsidRPr="0048683C" w:rsidRDefault="00F43D57" w:rsidP="00F43D57">
      <w:pPr>
        <w:pStyle w:val="BodyText"/>
        <w:rPr>
          <w:sz w:val="22"/>
          <w:szCs w:val="22"/>
        </w:rPr>
      </w:pPr>
    </w:p>
    <w:p w:rsidR="00F43D57" w:rsidRPr="0048683C" w:rsidRDefault="00F43D57" w:rsidP="00F43D57">
      <w:pPr>
        <w:pStyle w:val="BodyText"/>
        <w:rPr>
          <w:i/>
          <w:iCs/>
          <w:sz w:val="22"/>
          <w:szCs w:val="22"/>
          <w:u w:val="single"/>
        </w:rPr>
      </w:pPr>
      <w:r w:rsidRPr="0048683C">
        <w:rPr>
          <w:i/>
          <w:iCs/>
          <w:sz w:val="22"/>
          <w:szCs w:val="22"/>
          <w:u w:val="single"/>
        </w:rPr>
        <w:t>Understanding the Appeal Process:</w:t>
      </w:r>
    </w:p>
    <w:p w:rsidR="00F43D57" w:rsidRPr="0048683C" w:rsidRDefault="00F43D57" w:rsidP="00F43D57">
      <w:pPr>
        <w:pStyle w:val="BodyText"/>
        <w:rPr>
          <w:sz w:val="22"/>
          <w:szCs w:val="22"/>
        </w:rPr>
      </w:pPr>
    </w:p>
    <w:p w:rsidR="00F43D57" w:rsidRPr="0048683C" w:rsidRDefault="00F43D57" w:rsidP="00F43D57">
      <w:pPr>
        <w:pStyle w:val="BodyText"/>
        <w:rPr>
          <w:sz w:val="22"/>
          <w:szCs w:val="22"/>
        </w:rPr>
      </w:pPr>
      <w:r w:rsidRPr="0048683C">
        <w:rPr>
          <w:sz w:val="22"/>
          <w:szCs w:val="22"/>
        </w:rPr>
        <w:t>The appeal process is a process in which allows a person to appeal the action being taken against his/her.  The most important item of the appeal process is making sure that you follow the correct steps in your appeal process.  Most appeals should be settled at the lowest possible step in the appeal process if possible.  The following is a flow chart to follow beginning with the student athlete.  If you are not a student athlete, go to the next step in the appeal process.  Please see that you meet with these people in order to try and resolve any issues before going to the next person in the appeal process.  By following this order you will insure that each person has the opportunity to resolve the issue at hand at the lowest possible point in the appeal process.</w:t>
      </w:r>
    </w:p>
    <w:p w:rsidR="00F43D57" w:rsidRPr="0048683C" w:rsidRDefault="00F43D57" w:rsidP="00F43D57">
      <w:pPr>
        <w:pStyle w:val="BodyText"/>
        <w:rPr>
          <w:sz w:val="22"/>
          <w:szCs w:val="22"/>
        </w:rPr>
      </w:pPr>
    </w:p>
    <w:p w:rsidR="00F43D57" w:rsidRPr="0048683C" w:rsidRDefault="00F43D57" w:rsidP="00F43D57">
      <w:pPr>
        <w:pStyle w:val="BodyText"/>
        <w:rPr>
          <w:sz w:val="22"/>
          <w:szCs w:val="22"/>
        </w:rPr>
      </w:pPr>
      <w:r w:rsidRPr="0048683C">
        <w:rPr>
          <w:sz w:val="22"/>
          <w:szCs w:val="22"/>
        </w:rPr>
        <w:tab/>
      </w:r>
      <w:r w:rsidRPr="0048683C">
        <w:rPr>
          <w:sz w:val="22"/>
          <w:szCs w:val="22"/>
        </w:rPr>
        <w:tab/>
        <w:t>Varsity Head Coach</w:t>
      </w:r>
    </w:p>
    <w:p w:rsidR="00F43D57" w:rsidRPr="0048683C" w:rsidRDefault="00F43D57" w:rsidP="00F43D57">
      <w:pPr>
        <w:pStyle w:val="BodyText"/>
        <w:rPr>
          <w:sz w:val="22"/>
          <w:szCs w:val="22"/>
        </w:rPr>
      </w:pPr>
      <w:r w:rsidRPr="0048683C">
        <w:rPr>
          <w:sz w:val="22"/>
          <w:szCs w:val="22"/>
        </w:rPr>
        <w:tab/>
      </w:r>
      <w:r w:rsidRPr="0048683C">
        <w:rPr>
          <w:sz w:val="22"/>
          <w:szCs w:val="22"/>
        </w:rPr>
        <w:tab/>
        <w:t>Athletic Director</w:t>
      </w:r>
    </w:p>
    <w:p w:rsidR="00F43D57" w:rsidRPr="0048683C" w:rsidRDefault="00F43D57" w:rsidP="00F43D57">
      <w:pPr>
        <w:pStyle w:val="BodyText"/>
        <w:rPr>
          <w:sz w:val="22"/>
          <w:szCs w:val="22"/>
        </w:rPr>
      </w:pPr>
      <w:r w:rsidRPr="0048683C">
        <w:rPr>
          <w:sz w:val="22"/>
          <w:szCs w:val="22"/>
        </w:rPr>
        <w:tab/>
      </w:r>
      <w:r w:rsidRPr="0048683C">
        <w:rPr>
          <w:sz w:val="22"/>
          <w:szCs w:val="22"/>
        </w:rPr>
        <w:tab/>
        <w:t>Principal</w:t>
      </w:r>
    </w:p>
    <w:p w:rsidR="00F43D57" w:rsidRPr="0048683C" w:rsidRDefault="00F43D57" w:rsidP="00F43D57">
      <w:pPr>
        <w:pStyle w:val="BodyText"/>
        <w:rPr>
          <w:sz w:val="22"/>
          <w:szCs w:val="22"/>
        </w:rPr>
      </w:pPr>
      <w:r w:rsidRPr="0048683C">
        <w:rPr>
          <w:sz w:val="22"/>
          <w:szCs w:val="22"/>
        </w:rPr>
        <w:tab/>
      </w:r>
      <w:r w:rsidRPr="0048683C">
        <w:rPr>
          <w:sz w:val="22"/>
          <w:szCs w:val="22"/>
        </w:rPr>
        <w:tab/>
        <w:t>Superintendent</w:t>
      </w:r>
    </w:p>
    <w:p w:rsidR="00F43D57" w:rsidRPr="0048683C" w:rsidRDefault="00F43D57" w:rsidP="00F43D57">
      <w:pPr>
        <w:pStyle w:val="BodyText"/>
        <w:rPr>
          <w:sz w:val="22"/>
          <w:szCs w:val="22"/>
        </w:rPr>
      </w:pPr>
      <w:r w:rsidRPr="0048683C">
        <w:rPr>
          <w:sz w:val="22"/>
          <w:szCs w:val="22"/>
        </w:rPr>
        <w:tab/>
      </w:r>
      <w:r w:rsidRPr="0048683C">
        <w:rPr>
          <w:sz w:val="22"/>
          <w:szCs w:val="22"/>
        </w:rPr>
        <w:tab/>
        <w:t>Board of School Directors</w:t>
      </w:r>
    </w:p>
    <w:p w:rsidR="00F43D57" w:rsidRPr="0048683C" w:rsidRDefault="00F43D57" w:rsidP="00F43D57">
      <w:pPr>
        <w:pStyle w:val="BodyText"/>
        <w:rPr>
          <w:sz w:val="22"/>
          <w:szCs w:val="22"/>
        </w:rPr>
      </w:pPr>
    </w:p>
    <w:p w:rsidR="00F43D57" w:rsidRPr="0048683C" w:rsidRDefault="00F43D57" w:rsidP="00F43D57">
      <w:pPr>
        <w:pStyle w:val="BodyText"/>
        <w:ind w:left="720" w:hanging="720"/>
        <w:rPr>
          <w:sz w:val="22"/>
          <w:szCs w:val="22"/>
        </w:rPr>
      </w:pPr>
      <w:r w:rsidRPr="0048683C">
        <w:rPr>
          <w:sz w:val="22"/>
          <w:szCs w:val="22"/>
        </w:rPr>
        <w:lastRenderedPageBreak/>
        <w:t>V.</w:t>
      </w:r>
      <w:r w:rsidRPr="0048683C">
        <w:rPr>
          <w:sz w:val="22"/>
          <w:szCs w:val="22"/>
        </w:rPr>
        <w:tab/>
        <w:t>In case of alleged infraction of the rules and regulations, the participant may be suspended from practices and participation in interscholastic competition.  In these cases, the due process procedures will be followed.</w:t>
      </w:r>
    </w:p>
    <w:p w:rsidR="00F43D57" w:rsidRPr="0048683C" w:rsidRDefault="00F43D57" w:rsidP="00F43D57">
      <w:pPr>
        <w:pStyle w:val="BodyText"/>
        <w:rPr>
          <w:sz w:val="22"/>
          <w:szCs w:val="22"/>
        </w:rPr>
      </w:pPr>
    </w:p>
    <w:p w:rsidR="00F43D57" w:rsidRPr="0048683C" w:rsidRDefault="00F43D57" w:rsidP="00F43D57">
      <w:pPr>
        <w:pStyle w:val="BodyText"/>
        <w:ind w:left="2160" w:hanging="720"/>
        <w:rPr>
          <w:sz w:val="22"/>
          <w:szCs w:val="22"/>
        </w:rPr>
      </w:pPr>
      <w:r w:rsidRPr="0048683C">
        <w:rPr>
          <w:sz w:val="22"/>
          <w:szCs w:val="22"/>
        </w:rPr>
        <w:t>A.</w:t>
      </w:r>
      <w:r w:rsidRPr="0048683C">
        <w:rPr>
          <w:sz w:val="22"/>
          <w:szCs w:val="22"/>
        </w:rPr>
        <w:tab/>
        <w:t>If an alleged infraction/violation occurs, the coach should notify the Athletic Director and/or Principal (in absence of the Athletic Director) and conduct a prompt and thorough investigation of the alleged conduct or violation and determine if a suspension is necessary.</w:t>
      </w:r>
    </w:p>
    <w:p w:rsidR="00F43D57" w:rsidRPr="0048683C" w:rsidRDefault="00F43D57" w:rsidP="00F43D57">
      <w:pPr>
        <w:pStyle w:val="BodyText"/>
        <w:ind w:firstLine="720"/>
        <w:rPr>
          <w:sz w:val="22"/>
          <w:szCs w:val="22"/>
        </w:rPr>
      </w:pPr>
    </w:p>
    <w:p w:rsidR="00F43D57" w:rsidRPr="0048683C" w:rsidRDefault="00F43D57" w:rsidP="00F43D57">
      <w:pPr>
        <w:pStyle w:val="BodyText"/>
        <w:ind w:left="2160" w:hanging="720"/>
        <w:rPr>
          <w:sz w:val="22"/>
          <w:szCs w:val="22"/>
        </w:rPr>
      </w:pPr>
      <w:r w:rsidRPr="0048683C">
        <w:rPr>
          <w:sz w:val="22"/>
          <w:szCs w:val="22"/>
        </w:rPr>
        <w:t>B.</w:t>
      </w:r>
      <w:r w:rsidRPr="0048683C">
        <w:rPr>
          <w:sz w:val="22"/>
          <w:szCs w:val="22"/>
        </w:rPr>
        <w:tab/>
        <w:t>If after the above investigation, a determination is made to suspend the participant, the suspension shall take place immediately.  The varsity head coach shall give written notice to the athlete, stating the reasons for the suspension to the participant and the athlete’s parents/guardian and the Athletic Director.  The Athletic Director will notify the Principal of the suspension.  If logistically possible, after a period of one calendar week, an athlete must be reinstated or removed from the team.  At this time, the varsity head coach should notify both the Athletic Director and the student’s parents/guardian of his action to remove or return the athlete from the team.</w:t>
      </w:r>
    </w:p>
    <w:p w:rsidR="00F43D57" w:rsidRPr="0048683C" w:rsidRDefault="00F43D57" w:rsidP="00F43D57">
      <w:pPr>
        <w:pStyle w:val="BodyText"/>
        <w:rPr>
          <w:sz w:val="22"/>
          <w:szCs w:val="22"/>
        </w:rPr>
      </w:pPr>
    </w:p>
    <w:p w:rsidR="00F43D57" w:rsidRPr="0048683C" w:rsidRDefault="00F43D57" w:rsidP="00F43D57">
      <w:pPr>
        <w:pStyle w:val="BodyText"/>
        <w:ind w:left="2160" w:hanging="720"/>
        <w:rPr>
          <w:sz w:val="22"/>
          <w:szCs w:val="22"/>
        </w:rPr>
      </w:pPr>
      <w:r w:rsidRPr="0048683C">
        <w:rPr>
          <w:sz w:val="22"/>
          <w:szCs w:val="22"/>
        </w:rPr>
        <w:t>C.</w:t>
      </w:r>
      <w:r w:rsidRPr="0048683C">
        <w:rPr>
          <w:sz w:val="22"/>
          <w:szCs w:val="22"/>
        </w:rPr>
        <w:tab/>
        <w:t>If the varsity head coach feels the action warrants removal from the team, he/she will meet with the Principal and Athletic Director to review the reasons for the recommended removal.  During this period of time, the student shall continue to be suspended from practices and competition.</w:t>
      </w:r>
    </w:p>
    <w:p w:rsidR="00F43D57" w:rsidRPr="0048683C" w:rsidRDefault="00F43D57" w:rsidP="00F43D57">
      <w:pPr>
        <w:pStyle w:val="BodyText"/>
        <w:ind w:left="2160"/>
        <w:rPr>
          <w:sz w:val="22"/>
          <w:szCs w:val="22"/>
        </w:rPr>
      </w:pPr>
      <w:r w:rsidRPr="0048683C">
        <w:rPr>
          <w:sz w:val="22"/>
          <w:szCs w:val="22"/>
        </w:rPr>
        <w:t>Before, any removal shall take effect, the participant and his parents/ guardians shall be given written notice of the charges and recommended action.  The parents/guardian and student will be afforded the opportunity to request  meeting with the Athletic Director.  The request for a meeting with the Athletic Director must be made within five (5) days after receiving the written notification of the removal.</w:t>
      </w:r>
    </w:p>
    <w:p w:rsidR="00F43D57" w:rsidRPr="0048683C" w:rsidRDefault="00F43D57" w:rsidP="00F43D57">
      <w:pPr>
        <w:pStyle w:val="BodyText"/>
        <w:rPr>
          <w:sz w:val="22"/>
          <w:szCs w:val="22"/>
        </w:rPr>
      </w:pPr>
    </w:p>
    <w:p w:rsidR="00F43D57" w:rsidRPr="0048683C" w:rsidRDefault="00F43D57" w:rsidP="00F43D57">
      <w:pPr>
        <w:pStyle w:val="BodyText"/>
        <w:ind w:left="1440"/>
        <w:rPr>
          <w:sz w:val="22"/>
          <w:szCs w:val="22"/>
        </w:rPr>
      </w:pPr>
      <w:r w:rsidRPr="0048683C">
        <w:rPr>
          <w:sz w:val="22"/>
          <w:szCs w:val="22"/>
        </w:rPr>
        <w:t>D.</w:t>
      </w:r>
      <w:r w:rsidRPr="0048683C">
        <w:rPr>
          <w:sz w:val="22"/>
          <w:szCs w:val="22"/>
        </w:rPr>
        <w:tab/>
        <w:t xml:space="preserve">If the Athletic Director’s decision is not satisfactory to the participant and </w:t>
      </w:r>
    </w:p>
    <w:p w:rsidR="00F43D57" w:rsidRPr="0048683C" w:rsidRDefault="00F43D57" w:rsidP="00F43D57">
      <w:pPr>
        <w:pStyle w:val="BodyText"/>
        <w:ind w:left="2160"/>
        <w:rPr>
          <w:sz w:val="22"/>
          <w:szCs w:val="22"/>
        </w:rPr>
      </w:pPr>
      <w:r w:rsidRPr="0048683C">
        <w:rPr>
          <w:sz w:val="22"/>
          <w:szCs w:val="22"/>
        </w:rPr>
        <w:t>the parents/guardian, a meeting may be requested before the Principal.  The Principal, after being notified that a meeting has been requested with him/her, will notify the student, the student’s parents/guardian, and the head coach of the time and date of the meeting.</w:t>
      </w:r>
    </w:p>
    <w:p w:rsidR="00F43D57" w:rsidRPr="0048683C" w:rsidRDefault="00F43D57" w:rsidP="00F43D57">
      <w:pPr>
        <w:pStyle w:val="BodyText"/>
        <w:ind w:left="2160" w:hanging="720"/>
        <w:rPr>
          <w:sz w:val="22"/>
          <w:szCs w:val="22"/>
        </w:rPr>
      </w:pPr>
    </w:p>
    <w:p w:rsidR="00F43D57" w:rsidRPr="0048683C" w:rsidRDefault="00F43D57" w:rsidP="00F43D57">
      <w:pPr>
        <w:pStyle w:val="BodyText"/>
        <w:ind w:left="2160" w:hanging="720"/>
        <w:rPr>
          <w:sz w:val="22"/>
          <w:szCs w:val="22"/>
        </w:rPr>
      </w:pPr>
      <w:r w:rsidRPr="0048683C">
        <w:rPr>
          <w:sz w:val="22"/>
          <w:szCs w:val="22"/>
        </w:rPr>
        <w:t>E.</w:t>
      </w:r>
      <w:r w:rsidRPr="0048683C">
        <w:rPr>
          <w:sz w:val="22"/>
          <w:szCs w:val="22"/>
        </w:rPr>
        <w:tab/>
        <w:t>If the Principal’s decision is not satisfactory to the participant and the parents/guardian, a meeting request may be sent to the Superintendent of Schools.  A meeting shall be held within ten days of the request and a notice of the time and place of the meeting will be given to the student, the parents/guardian, and the appropriate staff members within five days of receiving the request.</w:t>
      </w:r>
    </w:p>
    <w:p w:rsidR="00F43D57" w:rsidRPr="0048683C" w:rsidRDefault="00F43D57" w:rsidP="00F43D57">
      <w:pPr>
        <w:pStyle w:val="BodyText"/>
        <w:rPr>
          <w:sz w:val="22"/>
          <w:szCs w:val="22"/>
        </w:rPr>
      </w:pPr>
    </w:p>
    <w:p w:rsidR="00F43D57" w:rsidRPr="0048683C" w:rsidRDefault="00F43D57" w:rsidP="00F43D57">
      <w:pPr>
        <w:pStyle w:val="BodyText"/>
        <w:ind w:left="2160" w:hanging="720"/>
        <w:rPr>
          <w:sz w:val="22"/>
          <w:szCs w:val="22"/>
        </w:rPr>
      </w:pPr>
      <w:r w:rsidRPr="0048683C">
        <w:rPr>
          <w:sz w:val="22"/>
          <w:szCs w:val="22"/>
        </w:rPr>
        <w:t>F.</w:t>
      </w:r>
      <w:r w:rsidRPr="0048683C">
        <w:rPr>
          <w:sz w:val="22"/>
          <w:szCs w:val="22"/>
        </w:rPr>
        <w:tab/>
        <w:t>If the Superintendent’s decision is not satisfactory, a participant and the parents/guardian may request to meet with the School Board.</w:t>
      </w:r>
    </w:p>
    <w:p w:rsidR="00F43D57" w:rsidRPr="0048683C" w:rsidRDefault="00F43D57" w:rsidP="00F43D57">
      <w:pPr>
        <w:pStyle w:val="BodyText"/>
        <w:ind w:left="720"/>
        <w:rPr>
          <w:sz w:val="22"/>
          <w:szCs w:val="22"/>
        </w:rPr>
      </w:pPr>
    </w:p>
    <w:p w:rsidR="00F43D57" w:rsidRPr="0048683C" w:rsidRDefault="00F43D57" w:rsidP="00F43D57">
      <w:pPr>
        <w:pStyle w:val="BodyText"/>
        <w:ind w:left="2160" w:hanging="720"/>
        <w:rPr>
          <w:sz w:val="22"/>
          <w:szCs w:val="22"/>
        </w:rPr>
      </w:pPr>
      <w:r w:rsidRPr="0048683C">
        <w:rPr>
          <w:sz w:val="22"/>
          <w:szCs w:val="22"/>
        </w:rPr>
        <w:t>G.</w:t>
      </w:r>
      <w:r w:rsidRPr="0048683C">
        <w:rPr>
          <w:sz w:val="22"/>
          <w:szCs w:val="22"/>
        </w:rPr>
        <w:tab/>
        <w:t>Once the removal process has been initiated, the athlete will not be permitted any participation in that sport unless the recommendation for removal is revised at some level.</w:t>
      </w:r>
    </w:p>
    <w:p w:rsidR="00F43D57" w:rsidRPr="0048683C" w:rsidRDefault="00F43D57" w:rsidP="00F43D57">
      <w:pPr>
        <w:pStyle w:val="BodyText"/>
        <w:ind w:left="2160" w:hanging="720"/>
        <w:rPr>
          <w:sz w:val="22"/>
          <w:szCs w:val="22"/>
        </w:rPr>
      </w:pPr>
    </w:p>
    <w:p w:rsidR="00F43D57" w:rsidRPr="0048683C" w:rsidRDefault="00F43D57" w:rsidP="00F43D57">
      <w:pPr>
        <w:pStyle w:val="BodyText"/>
        <w:ind w:left="2160" w:hanging="720"/>
        <w:rPr>
          <w:b/>
          <w:sz w:val="22"/>
          <w:szCs w:val="22"/>
        </w:rPr>
      </w:pPr>
      <w:r w:rsidRPr="0048683C">
        <w:rPr>
          <w:sz w:val="22"/>
          <w:szCs w:val="22"/>
        </w:rPr>
        <w:lastRenderedPageBreak/>
        <w:t>H.</w:t>
      </w:r>
      <w:r w:rsidRPr="0048683C">
        <w:rPr>
          <w:sz w:val="22"/>
          <w:szCs w:val="22"/>
        </w:rPr>
        <w:tab/>
      </w:r>
      <w:r w:rsidRPr="0048683C">
        <w:rPr>
          <w:b/>
          <w:sz w:val="22"/>
          <w:szCs w:val="22"/>
        </w:rPr>
        <w:t>Any student who is assigned to serve detention will be ineligible to participate in any athletic or extracurricular activities on the day of the detention. Any student who receives a suspension (of any type) will be ineligible to play or practice in any scheduled athletic or extracurricular activities for the timeframe reflected in the punishment. In the case of suspension from school, the student will not be permitted to attend any district event until the expiration of the suspension.</w:t>
      </w:r>
    </w:p>
    <w:p w:rsidR="00F43D57" w:rsidRPr="0048683C" w:rsidRDefault="00F43D57" w:rsidP="00F43D57">
      <w:pPr>
        <w:pStyle w:val="BodyText"/>
        <w:rPr>
          <w:sz w:val="22"/>
          <w:szCs w:val="22"/>
        </w:rPr>
      </w:pPr>
    </w:p>
    <w:p w:rsidR="00F43D57" w:rsidRPr="0048683C" w:rsidRDefault="00F43D57" w:rsidP="00F43D57">
      <w:pPr>
        <w:pStyle w:val="BodyText"/>
        <w:rPr>
          <w:sz w:val="22"/>
          <w:szCs w:val="22"/>
        </w:rPr>
      </w:pPr>
    </w:p>
    <w:p w:rsidR="00F43D57" w:rsidRPr="0048683C" w:rsidRDefault="00F43D57" w:rsidP="00F43D57">
      <w:pPr>
        <w:pStyle w:val="BodyText"/>
        <w:rPr>
          <w:sz w:val="22"/>
          <w:szCs w:val="22"/>
        </w:rPr>
      </w:pPr>
    </w:p>
    <w:p w:rsidR="00F43D57" w:rsidRPr="0048683C" w:rsidRDefault="00F43D57" w:rsidP="00F43D57">
      <w:pPr>
        <w:pStyle w:val="BodyText"/>
        <w:rPr>
          <w:sz w:val="22"/>
          <w:szCs w:val="22"/>
        </w:rPr>
      </w:pPr>
      <w:r w:rsidRPr="0048683C">
        <w:rPr>
          <w:sz w:val="22"/>
          <w:szCs w:val="22"/>
        </w:rPr>
        <w:t>VI.</w:t>
      </w:r>
      <w:r w:rsidRPr="0048683C">
        <w:rPr>
          <w:sz w:val="22"/>
          <w:szCs w:val="22"/>
        </w:rPr>
        <w:tab/>
        <w:t>Consequences for use of Anabolic Steroids.</w:t>
      </w:r>
    </w:p>
    <w:p w:rsidR="00F43D57" w:rsidRPr="0048683C" w:rsidRDefault="00F43D57" w:rsidP="00F43D57">
      <w:pPr>
        <w:pStyle w:val="BodyText"/>
        <w:rPr>
          <w:sz w:val="22"/>
          <w:szCs w:val="22"/>
        </w:rPr>
      </w:pPr>
    </w:p>
    <w:p w:rsidR="00F43D57" w:rsidRPr="0048683C" w:rsidRDefault="00F43D57" w:rsidP="00F43D57">
      <w:pPr>
        <w:pStyle w:val="BodyText"/>
        <w:ind w:left="2160"/>
        <w:rPr>
          <w:sz w:val="22"/>
          <w:szCs w:val="22"/>
        </w:rPr>
      </w:pPr>
      <w:r w:rsidRPr="0048683C">
        <w:rPr>
          <w:sz w:val="22"/>
          <w:szCs w:val="22"/>
        </w:rPr>
        <w:t>Athletes caught using anabolic steroids will incur the following disciplinary action under state regulations:</w:t>
      </w:r>
    </w:p>
    <w:p w:rsidR="00F43D57" w:rsidRPr="0048683C" w:rsidRDefault="00F43D57" w:rsidP="00F43D57">
      <w:pPr>
        <w:pStyle w:val="BodyText"/>
        <w:ind w:left="2160"/>
        <w:rPr>
          <w:sz w:val="22"/>
          <w:szCs w:val="22"/>
        </w:rPr>
      </w:pPr>
    </w:p>
    <w:p w:rsidR="00F43D57" w:rsidRPr="0048683C" w:rsidRDefault="00F43D57" w:rsidP="00F43D57">
      <w:pPr>
        <w:pStyle w:val="BodyText"/>
        <w:ind w:left="2160"/>
        <w:rPr>
          <w:sz w:val="22"/>
          <w:szCs w:val="22"/>
        </w:rPr>
      </w:pPr>
      <w:r w:rsidRPr="0048683C">
        <w:rPr>
          <w:i/>
          <w:iCs/>
          <w:sz w:val="22"/>
          <w:szCs w:val="22"/>
        </w:rPr>
        <w:t xml:space="preserve"> 1</w:t>
      </w:r>
      <w:r w:rsidRPr="0048683C">
        <w:rPr>
          <w:i/>
          <w:iCs/>
          <w:sz w:val="22"/>
          <w:szCs w:val="22"/>
          <w:vertAlign w:val="superscript"/>
        </w:rPr>
        <w:t xml:space="preserve">st </w:t>
      </w:r>
      <w:r w:rsidRPr="0048683C">
        <w:rPr>
          <w:i/>
          <w:iCs/>
          <w:sz w:val="22"/>
          <w:szCs w:val="22"/>
        </w:rPr>
        <w:t xml:space="preserve"> violation</w:t>
      </w:r>
      <w:r w:rsidRPr="0048683C">
        <w:rPr>
          <w:sz w:val="22"/>
          <w:szCs w:val="22"/>
        </w:rPr>
        <w:t xml:space="preserve"> – Suspension from athletics for the remainder of the season.</w:t>
      </w:r>
    </w:p>
    <w:p w:rsidR="00F43D57" w:rsidRPr="0048683C" w:rsidRDefault="00F43D57" w:rsidP="00F43D57">
      <w:pPr>
        <w:pStyle w:val="BodyText"/>
        <w:ind w:left="1440" w:firstLine="720"/>
        <w:rPr>
          <w:sz w:val="22"/>
          <w:szCs w:val="22"/>
        </w:rPr>
      </w:pPr>
      <w:r w:rsidRPr="0048683C">
        <w:rPr>
          <w:i/>
          <w:iCs/>
          <w:sz w:val="22"/>
          <w:szCs w:val="22"/>
        </w:rPr>
        <w:t>2</w:t>
      </w:r>
      <w:r w:rsidRPr="0048683C">
        <w:rPr>
          <w:i/>
          <w:iCs/>
          <w:sz w:val="22"/>
          <w:szCs w:val="22"/>
          <w:vertAlign w:val="superscript"/>
        </w:rPr>
        <w:t>nd</w:t>
      </w:r>
      <w:r w:rsidRPr="0048683C">
        <w:rPr>
          <w:i/>
          <w:iCs/>
          <w:sz w:val="22"/>
          <w:szCs w:val="22"/>
        </w:rPr>
        <w:t xml:space="preserve"> violation</w:t>
      </w:r>
      <w:r w:rsidRPr="0048683C">
        <w:rPr>
          <w:sz w:val="22"/>
          <w:szCs w:val="22"/>
        </w:rPr>
        <w:t xml:space="preserve"> – Suspension from school athletics for the remainder of the </w:t>
      </w:r>
    </w:p>
    <w:p w:rsidR="00F43D57" w:rsidRPr="0048683C" w:rsidRDefault="00F43D57" w:rsidP="00F43D57">
      <w:pPr>
        <w:pStyle w:val="BodyText"/>
        <w:ind w:left="1440" w:firstLine="720"/>
        <w:rPr>
          <w:sz w:val="22"/>
          <w:szCs w:val="22"/>
        </w:rPr>
      </w:pPr>
      <w:r w:rsidRPr="0048683C">
        <w:rPr>
          <w:sz w:val="22"/>
          <w:szCs w:val="22"/>
        </w:rPr>
        <w:t xml:space="preserve">                        season and for the following season.</w:t>
      </w:r>
    </w:p>
    <w:p w:rsidR="00F43D57" w:rsidRPr="0048683C" w:rsidRDefault="00F43D57" w:rsidP="00F43D57">
      <w:pPr>
        <w:pStyle w:val="BodyText"/>
        <w:ind w:left="1440" w:firstLine="720"/>
        <w:rPr>
          <w:sz w:val="22"/>
          <w:szCs w:val="22"/>
        </w:rPr>
      </w:pPr>
      <w:r w:rsidRPr="0048683C">
        <w:rPr>
          <w:i/>
          <w:iCs/>
          <w:sz w:val="22"/>
          <w:szCs w:val="22"/>
        </w:rPr>
        <w:t>3</w:t>
      </w:r>
      <w:r w:rsidRPr="0048683C">
        <w:rPr>
          <w:i/>
          <w:iCs/>
          <w:sz w:val="22"/>
          <w:szCs w:val="22"/>
          <w:vertAlign w:val="superscript"/>
        </w:rPr>
        <w:t>rd</w:t>
      </w:r>
      <w:r w:rsidRPr="0048683C">
        <w:rPr>
          <w:i/>
          <w:iCs/>
          <w:sz w:val="22"/>
          <w:szCs w:val="22"/>
        </w:rPr>
        <w:t xml:space="preserve"> violation</w:t>
      </w:r>
      <w:r w:rsidRPr="0048683C">
        <w:rPr>
          <w:sz w:val="22"/>
          <w:szCs w:val="22"/>
        </w:rPr>
        <w:t xml:space="preserve"> – Permanent suspension from school athletics.</w:t>
      </w:r>
    </w:p>
    <w:p w:rsidR="00F43D57" w:rsidRPr="0048683C" w:rsidRDefault="00F43D57" w:rsidP="00F43D57">
      <w:pPr>
        <w:pStyle w:val="BodyText"/>
        <w:rPr>
          <w:sz w:val="22"/>
          <w:szCs w:val="22"/>
        </w:rPr>
      </w:pPr>
    </w:p>
    <w:p w:rsidR="004E20FE" w:rsidRDefault="004E20FE">
      <w:pPr>
        <w:pStyle w:val="BodyText"/>
      </w:pPr>
    </w:p>
    <w:p w:rsidR="004E20FE" w:rsidRDefault="004E20FE">
      <w:pPr>
        <w:pStyle w:val="BodyText"/>
        <w:rPr>
          <w:b/>
          <w:i/>
          <w:iCs/>
        </w:rPr>
      </w:pPr>
    </w:p>
    <w:p w:rsidR="004E20FE" w:rsidRDefault="004E20FE">
      <w:pPr>
        <w:pStyle w:val="BodyText"/>
        <w:ind w:firstLine="720"/>
      </w:pPr>
    </w:p>
    <w:p w:rsidR="004E20FE" w:rsidRDefault="004E20FE">
      <w:pPr>
        <w:pStyle w:val="BodyText"/>
        <w:ind w:firstLine="720"/>
      </w:pPr>
    </w:p>
    <w:p w:rsidR="004E20FE" w:rsidRDefault="004E20FE">
      <w:pPr>
        <w:pStyle w:val="BodyText"/>
        <w:ind w:firstLine="720"/>
      </w:pPr>
    </w:p>
    <w:p w:rsidR="004E20FE" w:rsidRDefault="004E20FE">
      <w:pPr>
        <w:pStyle w:val="BodyText"/>
        <w:ind w:firstLine="720"/>
      </w:pPr>
    </w:p>
    <w:p w:rsidR="004E20FE" w:rsidRDefault="004E20FE">
      <w:pPr>
        <w:pStyle w:val="BodyText"/>
        <w:ind w:firstLine="720"/>
      </w:pPr>
    </w:p>
    <w:p w:rsidR="004E20FE" w:rsidRDefault="004E20FE">
      <w:pPr>
        <w:pStyle w:val="BodyText"/>
        <w:ind w:firstLine="720"/>
      </w:pPr>
    </w:p>
    <w:p w:rsidR="004E20FE" w:rsidRDefault="004E20FE">
      <w:pPr>
        <w:pStyle w:val="BodyText"/>
        <w:ind w:firstLine="720"/>
      </w:pPr>
    </w:p>
    <w:p w:rsidR="004E20FE" w:rsidRDefault="004E20FE">
      <w:pPr>
        <w:pStyle w:val="BodyText"/>
        <w:ind w:firstLine="720"/>
      </w:pPr>
    </w:p>
    <w:p w:rsidR="004E20FE" w:rsidRDefault="004E20FE">
      <w:pPr>
        <w:pStyle w:val="BodyText"/>
        <w:ind w:firstLine="720"/>
      </w:pPr>
    </w:p>
    <w:p w:rsidR="004E20FE" w:rsidRDefault="004E20FE">
      <w:pPr>
        <w:pStyle w:val="BodyText"/>
        <w:ind w:firstLine="720"/>
      </w:pPr>
    </w:p>
    <w:p w:rsidR="004E20FE" w:rsidRDefault="004E20FE">
      <w:pPr>
        <w:pStyle w:val="BodyText"/>
        <w:ind w:firstLine="720"/>
      </w:pPr>
    </w:p>
    <w:p w:rsidR="004E20FE" w:rsidRDefault="004E20FE">
      <w:pPr>
        <w:pStyle w:val="BodyText"/>
        <w:ind w:firstLine="720"/>
      </w:pPr>
    </w:p>
    <w:p w:rsidR="004E20FE" w:rsidRDefault="004E20FE">
      <w:pPr>
        <w:pStyle w:val="BodyText"/>
        <w:ind w:firstLine="720"/>
      </w:pPr>
    </w:p>
    <w:p w:rsidR="004E20FE" w:rsidRDefault="004E20FE">
      <w:pPr>
        <w:pStyle w:val="BodyText"/>
        <w:ind w:firstLine="720"/>
      </w:pPr>
    </w:p>
    <w:p w:rsidR="004E20FE" w:rsidRDefault="004E20FE">
      <w:pPr>
        <w:pStyle w:val="BodyText"/>
        <w:ind w:firstLine="720"/>
      </w:pPr>
    </w:p>
    <w:p w:rsidR="00F43D57" w:rsidRDefault="00F43D57">
      <w:pPr>
        <w:pStyle w:val="BodyText"/>
        <w:ind w:firstLine="720"/>
      </w:pPr>
    </w:p>
    <w:p w:rsidR="00F43D57" w:rsidRDefault="00F43D57">
      <w:pPr>
        <w:pStyle w:val="BodyText"/>
        <w:ind w:firstLine="720"/>
      </w:pPr>
    </w:p>
    <w:p w:rsidR="00F43D57" w:rsidRDefault="00F43D57">
      <w:pPr>
        <w:pStyle w:val="BodyText"/>
        <w:ind w:firstLine="720"/>
      </w:pPr>
    </w:p>
    <w:p w:rsidR="00F43D57" w:rsidRDefault="00F43D57">
      <w:pPr>
        <w:pStyle w:val="BodyText"/>
        <w:ind w:firstLine="720"/>
      </w:pPr>
    </w:p>
    <w:p w:rsidR="00F43D57" w:rsidRDefault="00F43D57">
      <w:pPr>
        <w:pStyle w:val="BodyText"/>
        <w:ind w:firstLine="720"/>
      </w:pPr>
    </w:p>
    <w:p w:rsidR="00F43D57" w:rsidRDefault="00F43D57">
      <w:pPr>
        <w:pStyle w:val="BodyText"/>
        <w:ind w:firstLine="720"/>
      </w:pPr>
    </w:p>
    <w:p w:rsidR="00F43D57" w:rsidRDefault="00F43D57">
      <w:pPr>
        <w:pStyle w:val="BodyText"/>
        <w:ind w:firstLine="720"/>
      </w:pPr>
    </w:p>
    <w:p w:rsidR="00F43D57" w:rsidRDefault="00F43D57">
      <w:pPr>
        <w:pStyle w:val="BodyText"/>
        <w:ind w:firstLine="720"/>
      </w:pPr>
    </w:p>
    <w:p w:rsidR="00F43D57" w:rsidRDefault="00F43D57">
      <w:pPr>
        <w:pStyle w:val="BodyText"/>
        <w:ind w:firstLine="720"/>
      </w:pPr>
    </w:p>
    <w:p w:rsidR="00F43D57" w:rsidRDefault="00F43D57">
      <w:pPr>
        <w:pStyle w:val="BodyText"/>
        <w:ind w:firstLine="720"/>
      </w:pPr>
    </w:p>
    <w:p w:rsidR="004E20FE" w:rsidRDefault="004E20FE">
      <w:pPr>
        <w:pStyle w:val="BodyText"/>
        <w:ind w:firstLine="720"/>
      </w:pPr>
    </w:p>
    <w:p w:rsidR="004E20FE" w:rsidRDefault="004E20FE">
      <w:pPr>
        <w:pStyle w:val="BodyText"/>
        <w:ind w:firstLine="720"/>
        <w:jc w:val="center"/>
        <w:rPr>
          <w:b/>
        </w:rPr>
      </w:pPr>
      <w:r>
        <w:rPr>
          <w:b/>
        </w:rPr>
        <w:lastRenderedPageBreak/>
        <w:t xml:space="preserve">BALD </w:t>
      </w:r>
      <w:smartTag w:uri="urn:schemas-microsoft-com:office:smarttags" w:element="place">
        <w:smartTag w:uri="urn:schemas-microsoft-com:office:smarttags" w:element="PlaceName">
          <w:r>
            <w:rPr>
              <w:b/>
            </w:rPr>
            <w:t>EAGLE</w:t>
          </w:r>
        </w:smartTag>
        <w:r>
          <w:rPr>
            <w:b/>
          </w:rPr>
          <w:t xml:space="preserve"> </w:t>
        </w:r>
        <w:smartTag w:uri="urn:schemas-microsoft-com:office:smarttags" w:element="PlaceName">
          <w:r>
            <w:rPr>
              <w:b/>
            </w:rPr>
            <w:t>AREA</w:t>
          </w:r>
        </w:smartTag>
        <w:r>
          <w:rPr>
            <w:b/>
          </w:rPr>
          <w:t xml:space="preserve"> </w:t>
        </w:r>
        <w:smartTag w:uri="urn:schemas-microsoft-com:office:smarttags" w:element="PlaceType">
          <w:r>
            <w:rPr>
              <w:b/>
            </w:rPr>
            <w:t>SCHOOL DISTRICT</w:t>
          </w:r>
        </w:smartTag>
      </w:smartTag>
      <w:r>
        <w:rPr>
          <w:b/>
        </w:rPr>
        <w:t xml:space="preserve"> </w:t>
      </w:r>
    </w:p>
    <w:p w:rsidR="004E20FE" w:rsidRDefault="004E20FE">
      <w:pPr>
        <w:pStyle w:val="BodyText"/>
        <w:ind w:firstLine="720"/>
        <w:jc w:val="center"/>
        <w:rPr>
          <w:b/>
        </w:rPr>
      </w:pPr>
      <w:r>
        <w:rPr>
          <w:b/>
        </w:rPr>
        <w:t>SPIRIT ACTIVITIES / FUND RAISING FORM</w:t>
      </w:r>
    </w:p>
    <w:p w:rsidR="004E20FE" w:rsidRDefault="004E20FE">
      <w:pPr>
        <w:pStyle w:val="BodyText"/>
        <w:ind w:firstLine="720"/>
        <w:jc w:val="center"/>
      </w:pPr>
      <w:r>
        <w:rPr>
          <w:b/>
        </w:rPr>
        <w:t>SCHOOL / SCHOOL-RELATED ORGANIZATIONS</w:t>
      </w:r>
    </w:p>
    <w:p w:rsidR="004E20FE" w:rsidRDefault="004E20FE">
      <w:pPr>
        <w:pStyle w:val="BodyText"/>
        <w:ind w:firstLine="720"/>
        <w:jc w:val="center"/>
        <w:rPr>
          <w:sz w:val="20"/>
        </w:rPr>
      </w:pPr>
      <w:r>
        <w:rPr>
          <w:sz w:val="20"/>
        </w:rPr>
        <w:t>(Type or print.  Secure all necessary signatures before submission.)</w:t>
      </w:r>
    </w:p>
    <w:p w:rsidR="004E20FE" w:rsidRDefault="004E20FE">
      <w:pPr>
        <w:pStyle w:val="BodyText"/>
      </w:pPr>
    </w:p>
    <w:p w:rsidR="004E20FE" w:rsidRDefault="004E20FE">
      <w:pPr>
        <w:pStyle w:val="BodyText"/>
        <w:rPr>
          <w:u w:val="single"/>
        </w:rPr>
      </w:pPr>
      <w:r>
        <w:t>School:</w:t>
      </w:r>
      <w:r>
        <w:rPr>
          <w:u w:val="single"/>
        </w:rPr>
        <w:tab/>
      </w:r>
      <w:r>
        <w:rPr>
          <w:u w:val="single"/>
        </w:rPr>
        <w:tab/>
      </w:r>
      <w:r>
        <w:rPr>
          <w:u w:val="single"/>
        </w:rPr>
        <w:tab/>
      </w:r>
      <w:r>
        <w:rPr>
          <w:u w:val="single"/>
        </w:rPr>
        <w:tab/>
        <w:t xml:space="preserve"> </w:t>
      </w:r>
      <w:r>
        <w:rPr>
          <w:u w:val="single"/>
        </w:rPr>
        <w:tab/>
      </w:r>
      <w:r>
        <w:t>Organization:</w:t>
      </w:r>
      <w:r>
        <w:rPr>
          <w:u w:val="single"/>
        </w:rPr>
        <w:tab/>
      </w:r>
      <w:r>
        <w:rPr>
          <w:u w:val="single"/>
        </w:rPr>
        <w:tab/>
      </w:r>
      <w:r>
        <w:rPr>
          <w:u w:val="single"/>
        </w:rPr>
        <w:tab/>
      </w:r>
      <w:r>
        <w:rPr>
          <w:u w:val="single"/>
        </w:rPr>
        <w:tab/>
      </w:r>
      <w:r>
        <w:rPr>
          <w:u w:val="single"/>
        </w:rPr>
        <w:tab/>
      </w:r>
    </w:p>
    <w:p w:rsidR="004E20FE" w:rsidRDefault="004E20FE">
      <w:pPr>
        <w:pStyle w:val="BodyText"/>
        <w:rPr>
          <w:u w:val="single"/>
        </w:rPr>
      </w:pPr>
    </w:p>
    <w:p w:rsidR="004E20FE" w:rsidRDefault="004E20FE">
      <w:pPr>
        <w:pStyle w:val="BodyText"/>
        <w:rPr>
          <w:u w:val="single"/>
        </w:rPr>
      </w:pPr>
      <w:r>
        <w:t>President/Chairperson/Sponsor:</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p>
    <w:p w:rsidR="004E20FE" w:rsidRDefault="004E20FE">
      <w:pPr>
        <w:pStyle w:val="BodyText"/>
      </w:pPr>
    </w:p>
    <w:p w:rsidR="004E20FE" w:rsidRDefault="004E20FE" w:rsidP="003C2F42">
      <w:pPr>
        <w:pStyle w:val="BodyText"/>
        <w:numPr>
          <w:ilvl w:val="0"/>
          <w:numId w:val="44"/>
        </w:numPr>
        <w:rPr>
          <w:u w:val="single"/>
        </w:rPr>
      </w:pPr>
      <w:r>
        <w:t>Product to be sold: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20FE" w:rsidRDefault="004E20FE">
      <w:pPr>
        <w:pStyle w:val="BodyText"/>
      </w:pPr>
    </w:p>
    <w:p w:rsidR="004E20FE" w:rsidRDefault="004E20FE">
      <w:pPr>
        <w:pStyle w:val="BodyText"/>
      </w:pPr>
      <w:r>
        <w:t>2. Cost per item:</w:t>
      </w:r>
      <w:r>
        <w:rPr>
          <w:u w:val="single"/>
        </w:rPr>
        <w:tab/>
      </w:r>
      <w:r>
        <w:rPr>
          <w:u w:val="single"/>
        </w:rPr>
        <w:tab/>
      </w:r>
      <w:r>
        <w:rPr>
          <w:u w:val="single"/>
        </w:rPr>
        <w:tab/>
      </w:r>
      <w:r>
        <w:rPr>
          <w:u w:val="single"/>
        </w:rPr>
        <w:tab/>
      </w:r>
      <w:r>
        <w:rPr>
          <w:u w:val="single"/>
        </w:rPr>
        <w:tab/>
      </w:r>
      <w:r>
        <w:t xml:space="preserve"> Profit:</w:t>
      </w:r>
      <w:r>
        <w:rPr>
          <w:u w:val="single"/>
        </w:rPr>
        <w:tab/>
      </w:r>
      <w:r>
        <w:rPr>
          <w:u w:val="single"/>
        </w:rPr>
        <w:tab/>
      </w:r>
      <w:r>
        <w:rPr>
          <w:u w:val="single"/>
        </w:rPr>
        <w:tab/>
      </w:r>
      <w:r>
        <w:rPr>
          <w:u w:val="single"/>
        </w:rPr>
        <w:tab/>
      </w:r>
      <w:r>
        <w:rPr>
          <w:u w:val="single"/>
        </w:rPr>
        <w:tab/>
      </w:r>
    </w:p>
    <w:p w:rsidR="004E20FE" w:rsidRDefault="004E20FE">
      <w:pPr>
        <w:pStyle w:val="BodyText"/>
        <w:jc w:val="center"/>
        <w:rPr>
          <w:b/>
          <w:sz w:val="20"/>
        </w:rPr>
      </w:pPr>
      <w:r>
        <w:rPr>
          <w:b/>
          <w:sz w:val="20"/>
        </w:rPr>
        <w:t>(Organizations should select only vendors who guarantee a profit amount or percent.)</w:t>
      </w:r>
    </w:p>
    <w:p w:rsidR="004E20FE" w:rsidRDefault="004E20FE">
      <w:pPr>
        <w:pStyle w:val="BodyText"/>
      </w:pPr>
    </w:p>
    <w:p w:rsidR="004E20FE" w:rsidRDefault="004E20FE">
      <w:pPr>
        <w:pStyle w:val="BodyText"/>
        <w:rPr>
          <w:u w:val="single"/>
        </w:rPr>
      </w:pPr>
      <w:r>
        <w:t>3. Approximate period of time for fundraiser. Start date:</w:t>
      </w:r>
      <w:r>
        <w:rPr>
          <w:u w:val="single"/>
        </w:rPr>
        <w:tab/>
      </w:r>
      <w:r>
        <w:rPr>
          <w:u w:val="single"/>
        </w:rPr>
        <w:tab/>
      </w:r>
      <w:r>
        <w:t xml:space="preserve"> End date:</w:t>
      </w:r>
      <w:r>
        <w:rPr>
          <w:u w:val="single"/>
        </w:rPr>
        <w:tab/>
      </w:r>
      <w:r>
        <w:rPr>
          <w:u w:val="single"/>
        </w:rPr>
        <w:tab/>
      </w:r>
    </w:p>
    <w:p w:rsidR="004E20FE" w:rsidRDefault="004E20FE">
      <w:pPr>
        <w:pStyle w:val="BodyText"/>
      </w:pPr>
    </w:p>
    <w:p w:rsidR="004E20FE" w:rsidRDefault="004E20FE">
      <w:pPr>
        <w:pStyle w:val="BodyText"/>
      </w:pPr>
      <w:r>
        <w:t>4. Financial goal of fundraiser: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20FE" w:rsidRDefault="004E20FE">
      <w:pPr>
        <w:pStyle w:val="BodyText"/>
      </w:pPr>
    </w:p>
    <w:p w:rsidR="004E20FE" w:rsidRDefault="004E20FE">
      <w:pPr>
        <w:pStyle w:val="BodyText"/>
      </w:pPr>
      <w:r>
        <w:t>5. Purpose (expenditure) of funds?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20FE" w:rsidRDefault="004E20FE">
      <w:pPr>
        <w:pStyle w:val="BodyText"/>
      </w:pPr>
    </w:p>
    <w:p w:rsidR="004E20FE" w:rsidRDefault="004E20FE">
      <w:pPr>
        <w:pStyle w:val="BodyText"/>
      </w:pPr>
      <w:r>
        <w:t xml:space="preserve">6. Will students be involved in fund raising project? </w:t>
      </w:r>
      <w:r>
        <w:tab/>
        <w:t xml:space="preserve">Yes </w:t>
      </w:r>
      <w:r>
        <w:tab/>
        <w:t xml:space="preserve">    No</w:t>
      </w:r>
    </w:p>
    <w:p w:rsidR="004E20FE" w:rsidRDefault="004E20FE">
      <w:pPr>
        <w:pStyle w:val="BodyText"/>
      </w:pPr>
    </w:p>
    <w:p w:rsidR="004E20FE" w:rsidRDefault="004E20FE">
      <w:pPr>
        <w:pStyle w:val="BodyText"/>
      </w:pPr>
      <w:r>
        <w:t>7. What will happen to funds if goal is not achieved?</w:t>
      </w:r>
      <w:r>
        <w:rPr>
          <w:u w:val="single"/>
        </w:rPr>
        <w:tab/>
      </w:r>
      <w:r>
        <w:rPr>
          <w:u w:val="single"/>
        </w:rPr>
        <w:tab/>
      </w:r>
      <w:r>
        <w:rPr>
          <w:u w:val="single"/>
        </w:rPr>
        <w:tab/>
      </w:r>
      <w:r>
        <w:rPr>
          <w:u w:val="single"/>
        </w:rPr>
        <w:tab/>
      </w:r>
      <w:r>
        <w:rPr>
          <w:u w:val="single"/>
        </w:rPr>
        <w:tab/>
      </w:r>
    </w:p>
    <w:p w:rsidR="004E20FE" w:rsidRDefault="004E20FE">
      <w:pPr>
        <w:pStyle w:val="BodyText"/>
      </w:pPr>
    </w:p>
    <w:p w:rsidR="004E20FE" w:rsidRDefault="004E20FE">
      <w:pPr>
        <w:pStyle w:val="BodyText"/>
      </w:pPr>
      <w:r>
        <w:t>8. Name of insurance carrier and date of liability insurance for this raiser.</w:t>
      </w:r>
      <w:r>
        <w:rPr>
          <w:u w:val="single"/>
        </w:rPr>
        <w:tab/>
      </w:r>
      <w:r>
        <w:rPr>
          <w:u w:val="single"/>
        </w:rPr>
        <w:tab/>
      </w:r>
      <w:r>
        <w:rPr>
          <w:u w:val="single"/>
        </w:rPr>
        <w:tab/>
      </w:r>
    </w:p>
    <w:p w:rsidR="004E20FE" w:rsidRDefault="004E20FE">
      <w:pPr>
        <w:pStyle w:val="BodyText"/>
      </w:pPr>
    </w:p>
    <w:p w:rsidR="004E20FE" w:rsidRDefault="004E20FE">
      <w:pPr>
        <w:pStyle w:val="BodyText"/>
      </w:pPr>
      <w:r>
        <w:t>9. Is there any other fundraisers in progress for your organization?</w:t>
      </w:r>
      <w:r>
        <w:tab/>
        <w:t xml:space="preserve">    Yes </w:t>
      </w:r>
      <w:r>
        <w:tab/>
        <w:t xml:space="preserve">     No</w:t>
      </w:r>
    </w:p>
    <w:p w:rsidR="004E20FE" w:rsidRDefault="004E20FE">
      <w:pPr>
        <w:pStyle w:val="BodyText"/>
      </w:pPr>
    </w:p>
    <w:p w:rsidR="004E20FE" w:rsidRDefault="004E20FE">
      <w:pPr>
        <w:pStyle w:val="BodyText"/>
      </w:pPr>
      <w:r>
        <w:t>If yes, explain: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20FE" w:rsidRDefault="004E20FE">
      <w:pPr>
        <w:pStyle w:val="BodyText"/>
      </w:pPr>
    </w:p>
    <w:p w:rsidR="000C2B26" w:rsidRDefault="004E20FE">
      <w:pPr>
        <w:pStyle w:val="BodyText"/>
      </w:pPr>
      <w:r>
        <w:rPr>
          <w:u w:val="single"/>
        </w:rPr>
        <w:tab/>
      </w:r>
      <w:r>
        <w:rPr>
          <w:u w:val="single"/>
        </w:rPr>
        <w:tab/>
      </w:r>
      <w:r>
        <w:rPr>
          <w:u w:val="single"/>
        </w:rPr>
        <w:tab/>
      </w:r>
      <w:r>
        <w:rPr>
          <w:u w:val="single"/>
        </w:rPr>
        <w:tab/>
      </w:r>
      <w:r>
        <w:rPr>
          <w:u w:val="single"/>
        </w:rPr>
        <w:tab/>
      </w:r>
      <w:r>
        <w:tab/>
      </w:r>
    </w:p>
    <w:p w:rsidR="004E20FE" w:rsidRDefault="000C2B26">
      <w:pPr>
        <w:pStyle w:val="BodyText"/>
        <w:rPr>
          <w:u w:val="single"/>
        </w:rPr>
      </w:pPr>
      <w:r w:rsidRPr="000C2B26">
        <w:rPr>
          <w:sz w:val="20"/>
        </w:rPr>
        <w:t>Signature</w:t>
      </w:r>
      <w:r w:rsidR="004E20FE">
        <w:rPr>
          <w:i/>
          <w:iCs/>
          <w:sz w:val="20"/>
        </w:rPr>
        <w:t xml:space="preserve"> of Sponsor </w:t>
      </w:r>
      <w:r w:rsidR="004E20FE">
        <w:rPr>
          <w:i/>
          <w:iCs/>
          <w:sz w:val="20"/>
        </w:rPr>
        <w:tab/>
      </w:r>
      <w:r w:rsidR="004E20FE">
        <w:rPr>
          <w:i/>
          <w:iCs/>
          <w:sz w:val="20"/>
        </w:rPr>
        <w:tab/>
        <w:t xml:space="preserve">Date </w:t>
      </w:r>
      <w:r w:rsidR="004E20FE">
        <w:rPr>
          <w:i/>
          <w:iCs/>
          <w:sz w:val="20"/>
        </w:rPr>
        <w:tab/>
      </w:r>
      <w:r w:rsidR="004E20FE">
        <w:rPr>
          <w:i/>
          <w:iCs/>
          <w:sz w:val="20"/>
        </w:rPr>
        <w:tab/>
      </w:r>
    </w:p>
    <w:p w:rsidR="004E20FE" w:rsidRDefault="004E20FE">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20FE" w:rsidRDefault="000C2B26">
      <w:pPr>
        <w:pStyle w:val="BodyText"/>
        <w:rPr>
          <w:i/>
          <w:iCs/>
          <w:sz w:val="20"/>
        </w:rPr>
      </w:pPr>
      <w:r>
        <w:rPr>
          <w:i/>
          <w:iCs/>
          <w:sz w:val="20"/>
        </w:rPr>
        <w:t>Principal’s Signature</w:t>
      </w:r>
      <w:r w:rsidR="004E20FE">
        <w:rPr>
          <w:i/>
          <w:iCs/>
          <w:sz w:val="20"/>
        </w:rPr>
        <w:t xml:space="preserve">/Approval </w:t>
      </w:r>
      <w:r w:rsidR="004E20FE">
        <w:rPr>
          <w:i/>
          <w:iCs/>
          <w:sz w:val="20"/>
        </w:rPr>
        <w:tab/>
      </w:r>
      <w:r w:rsidR="004E20FE">
        <w:rPr>
          <w:i/>
          <w:iCs/>
          <w:sz w:val="20"/>
        </w:rPr>
        <w:tab/>
        <w:t xml:space="preserve">                                       Date</w:t>
      </w:r>
    </w:p>
    <w:p w:rsidR="004E20FE" w:rsidRDefault="004E20FE">
      <w:pPr>
        <w:pStyle w:val="BodyText"/>
        <w:rPr>
          <w:u w:val="single"/>
        </w:rPr>
      </w:pPr>
    </w:p>
    <w:p w:rsidR="004E20FE" w:rsidRDefault="004E20FE">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20FE" w:rsidRDefault="000C2B26">
      <w:pPr>
        <w:pStyle w:val="BodyText"/>
        <w:rPr>
          <w:i/>
          <w:iCs/>
          <w:sz w:val="20"/>
        </w:rPr>
      </w:pPr>
      <w:r>
        <w:rPr>
          <w:i/>
          <w:iCs/>
          <w:sz w:val="20"/>
        </w:rPr>
        <w:t>Principal</w:t>
      </w:r>
      <w:r w:rsidR="004E20FE">
        <w:rPr>
          <w:i/>
          <w:iCs/>
          <w:sz w:val="20"/>
        </w:rPr>
        <w:t xml:space="preserve">’s Signature/Rejection </w:t>
      </w:r>
      <w:r w:rsidR="004E20FE">
        <w:rPr>
          <w:i/>
          <w:iCs/>
          <w:sz w:val="20"/>
        </w:rPr>
        <w:tab/>
      </w:r>
      <w:r w:rsidR="004E20FE">
        <w:rPr>
          <w:i/>
          <w:iCs/>
          <w:sz w:val="20"/>
        </w:rPr>
        <w:tab/>
        <w:t xml:space="preserve">                                     Date</w:t>
      </w:r>
    </w:p>
    <w:p w:rsidR="004E20FE" w:rsidRDefault="004E20FE">
      <w:pPr>
        <w:pStyle w:val="BodyText"/>
        <w:rPr>
          <w:i/>
          <w:iCs/>
          <w:u w:val="single"/>
        </w:rPr>
      </w:pPr>
    </w:p>
    <w:p w:rsidR="004E20FE" w:rsidRDefault="004E20FE">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20FE" w:rsidRDefault="004E20FE">
      <w:pPr>
        <w:pStyle w:val="BodyText"/>
        <w:rPr>
          <w:i/>
          <w:iCs/>
          <w:sz w:val="20"/>
        </w:rPr>
      </w:pPr>
      <w:r>
        <w:rPr>
          <w:i/>
          <w:iCs/>
          <w:sz w:val="20"/>
        </w:rPr>
        <w:t>Comments/Reason for Rejection</w:t>
      </w:r>
    </w:p>
    <w:p w:rsidR="004E20FE" w:rsidRDefault="004E20FE">
      <w:pPr>
        <w:pStyle w:val="BodyText"/>
      </w:pPr>
    </w:p>
    <w:p w:rsidR="004E20FE" w:rsidRDefault="004E20FE">
      <w:pPr>
        <w:pStyle w:val="BodyText"/>
      </w:pPr>
      <w:r>
        <w:t>The signed original and gold copy will be returned to the organization sponsor.</w:t>
      </w:r>
    </w:p>
    <w:p w:rsidR="004E20FE" w:rsidRDefault="004E20FE">
      <w:pPr>
        <w:pStyle w:val="BodyText"/>
        <w:ind w:firstLine="720"/>
        <w:rPr>
          <w:sz w:val="20"/>
        </w:rPr>
      </w:pPr>
      <w:r>
        <w:rPr>
          <w:sz w:val="20"/>
        </w:rPr>
        <w:t xml:space="preserve">White </w:t>
      </w:r>
      <w:r>
        <w:rPr>
          <w:sz w:val="20"/>
        </w:rPr>
        <w:tab/>
        <w:t>– Original/Organization Sponsor</w:t>
      </w:r>
      <w:r>
        <w:rPr>
          <w:sz w:val="20"/>
        </w:rPr>
        <w:tab/>
      </w:r>
      <w:r>
        <w:rPr>
          <w:sz w:val="20"/>
        </w:rPr>
        <w:tab/>
        <w:t>Yellow  - Principal</w:t>
      </w:r>
    </w:p>
    <w:p w:rsidR="004E20FE" w:rsidRDefault="004E20FE">
      <w:pPr>
        <w:pStyle w:val="BodyText"/>
        <w:ind w:firstLine="720"/>
        <w:rPr>
          <w:sz w:val="20"/>
        </w:rPr>
      </w:pPr>
      <w:r>
        <w:rPr>
          <w:sz w:val="20"/>
        </w:rPr>
        <w:t xml:space="preserve">Blue </w:t>
      </w:r>
      <w:r>
        <w:rPr>
          <w:sz w:val="20"/>
        </w:rPr>
        <w:tab/>
        <w:t>– Administration Office</w:t>
      </w:r>
      <w:r>
        <w:rPr>
          <w:sz w:val="20"/>
        </w:rPr>
        <w:tab/>
      </w:r>
      <w:r>
        <w:rPr>
          <w:sz w:val="20"/>
        </w:rPr>
        <w:tab/>
      </w:r>
      <w:r>
        <w:rPr>
          <w:sz w:val="20"/>
        </w:rPr>
        <w:tab/>
        <w:t>Gold     -  Organization Sponsor</w:t>
      </w:r>
    </w:p>
    <w:p w:rsidR="004E20FE" w:rsidRDefault="004E20FE">
      <w:pPr>
        <w:pStyle w:val="BodyText"/>
        <w:ind w:firstLine="720"/>
        <w:rPr>
          <w:sz w:val="20"/>
        </w:rPr>
      </w:pPr>
      <w:r>
        <w:rPr>
          <w:sz w:val="20"/>
        </w:rPr>
        <w:tab/>
      </w:r>
    </w:p>
    <w:p w:rsidR="004E20FE" w:rsidRDefault="004E20FE">
      <w:pPr>
        <w:pStyle w:val="BodyText"/>
        <w:jc w:val="center"/>
        <w:rPr>
          <w:sz w:val="20"/>
        </w:rPr>
      </w:pPr>
      <w:r>
        <w:rPr>
          <w:sz w:val="20"/>
        </w:rPr>
        <w:t xml:space="preserve">This is a </w:t>
      </w:r>
      <w:r>
        <w:rPr>
          <w:b/>
          <w:sz w:val="28"/>
        </w:rPr>
        <w:t>SAMPLE COPY</w:t>
      </w:r>
      <w:r>
        <w:rPr>
          <w:sz w:val="20"/>
        </w:rPr>
        <w:t>.  Official Copies can be picked up in the Athletic Director’s Office.</w:t>
      </w:r>
    </w:p>
    <w:p w:rsidR="004E20FE" w:rsidRDefault="004E20FE">
      <w:pPr>
        <w:pStyle w:val="BodyText"/>
        <w:jc w:val="center"/>
        <w:rPr>
          <w:sz w:val="20"/>
        </w:rPr>
      </w:pPr>
      <w:r>
        <w:rPr>
          <w:sz w:val="20"/>
        </w:rPr>
        <w:t>(See Fund Raising Policy starting on Page 39 of the Athletic Handbook.)</w:t>
      </w:r>
    </w:p>
    <w:p w:rsidR="004E20FE" w:rsidRDefault="004E20FE">
      <w:pPr>
        <w:pStyle w:val="BodyText"/>
        <w:jc w:val="center"/>
        <w:rPr>
          <w:b/>
          <w:sz w:val="96"/>
        </w:rPr>
      </w:pPr>
      <w:r>
        <w:rPr>
          <w:b/>
          <w:sz w:val="96"/>
        </w:rPr>
        <w:lastRenderedPageBreak/>
        <w:t>BEA</w:t>
      </w:r>
    </w:p>
    <w:p w:rsidR="004E20FE" w:rsidRDefault="004E20FE">
      <w:pPr>
        <w:pStyle w:val="BodyText"/>
        <w:jc w:val="center"/>
        <w:rPr>
          <w:b/>
          <w:sz w:val="28"/>
        </w:rPr>
      </w:pPr>
      <w:r>
        <w:rPr>
          <w:b/>
          <w:sz w:val="28"/>
        </w:rPr>
        <w:t>EAGLES</w:t>
      </w:r>
    </w:p>
    <w:p w:rsidR="004E20FE" w:rsidRDefault="004E20FE">
      <w:pPr>
        <w:pStyle w:val="BodyText"/>
        <w:jc w:val="center"/>
        <w:rPr>
          <w:b/>
          <w:sz w:val="28"/>
        </w:rPr>
      </w:pPr>
    </w:p>
    <w:p w:rsidR="004E20FE" w:rsidRDefault="004E20FE">
      <w:pPr>
        <w:pStyle w:val="BodyText"/>
        <w:jc w:val="center"/>
        <w:rPr>
          <w:b/>
          <w:sz w:val="28"/>
        </w:rPr>
      </w:pPr>
    </w:p>
    <w:p w:rsidR="004E20FE" w:rsidRDefault="004E20FE">
      <w:pPr>
        <w:pStyle w:val="BodyText"/>
        <w:jc w:val="center"/>
      </w:pPr>
      <w:r>
        <w:rPr>
          <w:b/>
          <w:sz w:val="28"/>
        </w:rPr>
        <w:t>PARENTAL TRANSPORTATION REQUEST</w:t>
      </w:r>
    </w:p>
    <w:p w:rsidR="004E20FE" w:rsidRDefault="004E20FE">
      <w:pPr>
        <w:pStyle w:val="BodyText"/>
      </w:pPr>
    </w:p>
    <w:p w:rsidR="004E20FE" w:rsidRDefault="004E20FE">
      <w:pPr>
        <w:pStyle w:val="BodyText"/>
      </w:pPr>
    </w:p>
    <w:p w:rsidR="004E20FE" w:rsidRDefault="004E20FE">
      <w:pPr>
        <w:pStyle w:val="BodyText"/>
      </w:pPr>
    </w:p>
    <w:p w:rsidR="004E20FE" w:rsidRDefault="004E20FE">
      <w:pPr>
        <w:pStyle w:val="BodyText"/>
      </w:pPr>
      <w:r>
        <w:t>The Bald Eagle Area School District provides transportation to athletic contests for those student-athletes participating in scheduled athletic events.  All participating students shall use the transportation so provided.</w:t>
      </w:r>
    </w:p>
    <w:p w:rsidR="004E20FE" w:rsidRDefault="004E20FE">
      <w:pPr>
        <w:pStyle w:val="BodyText"/>
      </w:pPr>
    </w:p>
    <w:p w:rsidR="004E20FE" w:rsidRDefault="004E20FE">
      <w:pPr>
        <w:pStyle w:val="BodyText"/>
      </w:pPr>
      <w:r>
        <w:t xml:space="preserve">Provisions are available, however, to have students excused from school-provided transportation for a scheduled event.  Under the revisions, students may be excused from the provided transportation only with the permission of the coach responsible for the scheduled activity and only with the written permission of the parents.  </w:t>
      </w:r>
      <w:r>
        <w:rPr>
          <w:u w:val="single"/>
        </w:rPr>
        <w:t>Such students shall only be released to the PARENT(s) or GUARDIAN(s) of the students</w:t>
      </w:r>
      <w:r>
        <w:t>.</w:t>
      </w:r>
    </w:p>
    <w:p w:rsidR="004E20FE" w:rsidRDefault="004E20FE">
      <w:pPr>
        <w:pStyle w:val="BodyText"/>
      </w:pPr>
    </w:p>
    <w:p w:rsidR="004E20FE" w:rsidRDefault="004E20FE">
      <w:pPr>
        <w:pStyle w:val="BodyText"/>
      </w:pPr>
    </w:p>
    <w:p w:rsidR="004E20FE" w:rsidRDefault="004E20FE">
      <w:pPr>
        <w:pStyle w:val="BodyText"/>
        <w:jc w:val="center"/>
        <w:rPr>
          <w:b/>
        </w:rPr>
      </w:pPr>
      <w:r>
        <w:rPr>
          <w:b/>
        </w:rPr>
        <w:t>BALD EAGLE ATHLETICS</w:t>
      </w:r>
    </w:p>
    <w:p w:rsidR="004E20FE" w:rsidRDefault="004E20FE">
      <w:pPr>
        <w:pStyle w:val="BodyText"/>
      </w:pPr>
    </w:p>
    <w:p w:rsidR="004E20FE" w:rsidRDefault="004E20FE">
      <w:pPr>
        <w:pStyle w:val="BodyText"/>
      </w:pPr>
    </w:p>
    <w:p w:rsidR="004E20FE" w:rsidRDefault="004E20FE">
      <w:pPr>
        <w:pStyle w:val="BodyText"/>
      </w:pPr>
      <w:r>
        <w:t>I assume responsibility for transporting my daughter/son home and release the Bald Eagle Area School District of all liability and legal responsibility associated with the transportation, which I as a parent or guardian provide.</w:t>
      </w:r>
    </w:p>
    <w:p w:rsidR="004E20FE" w:rsidRDefault="004E20FE">
      <w:pPr>
        <w:pStyle w:val="BodyText"/>
      </w:pPr>
    </w:p>
    <w:p w:rsidR="004E20FE" w:rsidRDefault="004E20FE">
      <w:pPr>
        <w:pStyle w:val="BodyText"/>
        <w:rPr>
          <w:u w:val="single"/>
        </w:rPr>
      </w:pPr>
    </w:p>
    <w:p w:rsidR="004E20FE" w:rsidRDefault="004E20FE">
      <w:pPr>
        <w:pStyle w:val="BodyText"/>
        <w:rPr>
          <w:u w:val="single"/>
        </w:rPr>
      </w:pPr>
    </w:p>
    <w:p w:rsidR="004E20FE" w:rsidRDefault="004E20FE">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20FE" w:rsidRDefault="004E20FE">
      <w:pPr>
        <w:pStyle w:val="BodyText"/>
        <w:jc w:val="center"/>
      </w:pPr>
      <w:r>
        <w:t>(Location)</w:t>
      </w:r>
    </w:p>
    <w:p w:rsidR="004E20FE" w:rsidRDefault="004E20FE">
      <w:pPr>
        <w:pStyle w:val="BodyText"/>
        <w:rPr>
          <w:u w:val="single"/>
        </w:rPr>
      </w:pPr>
    </w:p>
    <w:p w:rsidR="004E20FE" w:rsidRDefault="004E20FE">
      <w:pPr>
        <w:pStyle w:val="BodyText"/>
        <w:rPr>
          <w:u w:val="single"/>
        </w:rPr>
      </w:pPr>
    </w:p>
    <w:p w:rsidR="004E20FE" w:rsidRDefault="004E20FE">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20FE" w:rsidRDefault="004E20FE">
      <w:pPr>
        <w:pStyle w:val="BodyText"/>
        <w:jc w:val="center"/>
      </w:pPr>
      <w:r>
        <w:t>(Student-athlete’s name)</w:t>
      </w:r>
    </w:p>
    <w:p w:rsidR="004E20FE" w:rsidRDefault="004E20FE">
      <w:pPr>
        <w:pStyle w:val="BodyText"/>
        <w:rPr>
          <w:u w:val="single"/>
        </w:rPr>
      </w:pPr>
    </w:p>
    <w:p w:rsidR="004E20FE" w:rsidRDefault="004E20FE">
      <w:pPr>
        <w:pStyle w:val="BodyText"/>
        <w:rPr>
          <w:u w:val="single"/>
        </w:rPr>
      </w:pPr>
    </w:p>
    <w:p w:rsidR="004E20FE" w:rsidRDefault="004E20FE">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20FE" w:rsidRDefault="004E20FE">
      <w:pPr>
        <w:pStyle w:val="BodyText"/>
        <w:jc w:val="center"/>
      </w:pPr>
      <w:r>
        <w:t>(Date)</w:t>
      </w:r>
    </w:p>
    <w:p w:rsidR="004E20FE" w:rsidRDefault="004E20FE">
      <w:pPr>
        <w:pStyle w:val="BodyText"/>
        <w:rPr>
          <w:u w:val="single"/>
        </w:rPr>
      </w:pPr>
    </w:p>
    <w:p w:rsidR="004E20FE" w:rsidRDefault="004E20FE">
      <w:pPr>
        <w:pStyle w:val="BodyText"/>
        <w:rPr>
          <w:u w:val="single"/>
        </w:rPr>
      </w:pPr>
    </w:p>
    <w:p w:rsidR="004E20FE" w:rsidRDefault="004E20FE">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20FE" w:rsidRDefault="004E20FE">
      <w:pPr>
        <w:pStyle w:val="BodyText"/>
        <w:jc w:val="center"/>
      </w:pPr>
      <w:r>
        <w:t>(Parent or guardian’s signature)</w:t>
      </w:r>
    </w:p>
    <w:p w:rsidR="004E20FE" w:rsidRDefault="004E20FE">
      <w:pPr>
        <w:pStyle w:val="BodyText"/>
        <w:jc w:val="center"/>
        <w:rPr>
          <w:b/>
          <w:sz w:val="56"/>
        </w:rPr>
      </w:pPr>
      <w:r>
        <w:rPr>
          <w:b/>
          <w:sz w:val="56"/>
        </w:rPr>
        <w:lastRenderedPageBreak/>
        <w:t xml:space="preserve">Bald Eagle Area </w:t>
      </w:r>
    </w:p>
    <w:p w:rsidR="004E20FE" w:rsidRDefault="004E20FE">
      <w:pPr>
        <w:pStyle w:val="BodyText"/>
        <w:jc w:val="center"/>
        <w:rPr>
          <w:b/>
          <w:sz w:val="56"/>
        </w:rPr>
      </w:pPr>
      <w:r>
        <w:rPr>
          <w:b/>
          <w:sz w:val="56"/>
        </w:rPr>
        <w:t>Booster Club Activity Form</w:t>
      </w:r>
    </w:p>
    <w:p w:rsidR="004E20FE" w:rsidRDefault="004E20FE">
      <w:pPr>
        <w:pStyle w:val="BodyText"/>
        <w:jc w:val="center"/>
        <w:rPr>
          <w:b/>
          <w:sz w:val="56"/>
        </w:rPr>
      </w:pPr>
    </w:p>
    <w:p w:rsidR="004E20FE" w:rsidRDefault="004E20FE">
      <w:pPr>
        <w:pStyle w:val="BodyText"/>
        <w:jc w:val="center"/>
        <w:rPr>
          <w:b/>
          <w:sz w:val="56"/>
        </w:rPr>
      </w:pPr>
    </w:p>
    <w:p w:rsidR="004E20FE" w:rsidRDefault="004E20FE">
      <w:pPr>
        <w:pStyle w:val="BodyText"/>
        <w:rPr>
          <w:b/>
          <w:sz w:val="36"/>
        </w:rPr>
      </w:pPr>
      <w:r>
        <w:rPr>
          <w:b/>
          <w:sz w:val="36"/>
        </w:rPr>
        <w:t>Booster Club:__________________________________</w:t>
      </w:r>
    </w:p>
    <w:p w:rsidR="004E20FE" w:rsidRDefault="004E20FE">
      <w:pPr>
        <w:pStyle w:val="BodyText"/>
        <w:rPr>
          <w:b/>
          <w:sz w:val="36"/>
        </w:rPr>
      </w:pPr>
    </w:p>
    <w:p w:rsidR="004E20FE" w:rsidRDefault="004E20FE">
      <w:pPr>
        <w:pStyle w:val="BodyText"/>
        <w:rPr>
          <w:b/>
          <w:sz w:val="36"/>
        </w:rPr>
      </w:pPr>
      <w:r>
        <w:rPr>
          <w:b/>
          <w:sz w:val="36"/>
        </w:rPr>
        <w:t>Year: _______ - __________</w:t>
      </w:r>
    </w:p>
    <w:p w:rsidR="004E20FE" w:rsidRDefault="004E20FE">
      <w:pPr>
        <w:pStyle w:val="BodyText"/>
        <w:rPr>
          <w:b/>
          <w:sz w:val="36"/>
        </w:rPr>
      </w:pPr>
    </w:p>
    <w:p w:rsidR="004E20FE" w:rsidRDefault="004E20FE">
      <w:pPr>
        <w:pStyle w:val="BodyText"/>
        <w:rPr>
          <w:bCs/>
          <w:sz w:val="28"/>
        </w:rPr>
      </w:pPr>
      <w:r>
        <w:rPr>
          <w:bCs/>
          <w:sz w:val="28"/>
        </w:rPr>
        <w:t>Following are activities &amp; services provided for the Bald Eagle Area School District _______________ team.</w:t>
      </w:r>
    </w:p>
    <w:p w:rsidR="004E20FE" w:rsidRDefault="004E20FE">
      <w:pPr>
        <w:pStyle w:val="BodyText"/>
        <w:rPr>
          <w:bCs/>
          <w:sz w:val="28"/>
        </w:rPr>
      </w:pPr>
    </w:p>
    <w:p w:rsidR="004E20FE" w:rsidRDefault="004E20FE">
      <w:pPr>
        <w:pStyle w:val="BodyText"/>
        <w:rPr>
          <w:bCs/>
          <w:sz w:val="28"/>
        </w:rPr>
      </w:pPr>
    </w:p>
    <w:p w:rsidR="004E20FE" w:rsidRDefault="004E20FE">
      <w:pPr>
        <w:pStyle w:val="BodyText"/>
        <w:pBdr>
          <w:bottom w:val="single" w:sz="4" w:space="1" w:color="auto"/>
        </w:pBdr>
        <w:rPr>
          <w:bCs/>
        </w:rPr>
      </w:pPr>
      <w:r>
        <w:rPr>
          <w:bCs/>
        </w:rPr>
        <w:t>1.</w:t>
      </w:r>
    </w:p>
    <w:p w:rsidR="004E20FE" w:rsidRDefault="004E20FE">
      <w:pPr>
        <w:pStyle w:val="BodyText"/>
        <w:rPr>
          <w:bCs/>
        </w:rPr>
      </w:pPr>
    </w:p>
    <w:p w:rsidR="004E20FE" w:rsidRDefault="004E20FE">
      <w:pPr>
        <w:pStyle w:val="BodyText"/>
        <w:pBdr>
          <w:bottom w:val="single" w:sz="4" w:space="1" w:color="auto"/>
        </w:pBdr>
        <w:rPr>
          <w:bCs/>
        </w:rPr>
      </w:pPr>
      <w:r>
        <w:rPr>
          <w:bCs/>
        </w:rPr>
        <w:t>2.</w:t>
      </w:r>
    </w:p>
    <w:p w:rsidR="004E20FE" w:rsidRDefault="004E20FE">
      <w:pPr>
        <w:pStyle w:val="BodyText"/>
        <w:rPr>
          <w:bCs/>
        </w:rPr>
      </w:pPr>
    </w:p>
    <w:p w:rsidR="004E20FE" w:rsidRDefault="004E20FE">
      <w:pPr>
        <w:pStyle w:val="BodyText"/>
        <w:pBdr>
          <w:bottom w:val="single" w:sz="4" w:space="1" w:color="auto"/>
        </w:pBdr>
        <w:rPr>
          <w:bCs/>
        </w:rPr>
      </w:pPr>
      <w:r>
        <w:rPr>
          <w:bCs/>
        </w:rPr>
        <w:t>3.</w:t>
      </w:r>
    </w:p>
    <w:p w:rsidR="004E20FE" w:rsidRDefault="004E20FE">
      <w:pPr>
        <w:pStyle w:val="BodyText"/>
        <w:rPr>
          <w:bCs/>
        </w:rPr>
      </w:pPr>
    </w:p>
    <w:p w:rsidR="004E20FE" w:rsidRDefault="004E20FE">
      <w:pPr>
        <w:pStyle w:val="BodyText"/>
        <w:pBdr>
          <w:bottom w:val="single" w:sz="4" w:space="1" w:color="auto"/>
        </w:pBdr>
        <w:rPr>
          <w:bCs/>
        </w:rPr>
      </w:pPr>
      <w:r>
        <w:rPr>
          <w:bCs/>
        </w:rPr>
        <w:t>4.</w:t>
      </w:r>
    </w:p>
    <w:p w:rsidR="004E20FE" w:rsidRDefault="004E20FE">
      <w:pPr>
        <w:pStyle w:val="BodyText"/>
        <w:rPr>
          <w:bCs/>
        </w:rPr>
      </w:pPr>
    </w:p>
    <w:p w:rsidR="004E20FE" w:rsidRDefault="004E20FE">
      <w:pPr>
        <w:pStyle w:val="BodyText"/>
        <w:pBdr>
          <w:bottom w:val="single" w:sz="4" w:space="1" w:color="auto"/>
        </w:pBdr>
        <w:rPr>
          <w:bCs/>
        </w:rPr>
      </w:pPr>
      <w:r>
        <w:rPr>
          <w:bCs/>
        </w:rPr>
        <w:t>5.</w:t>
      </w:r>
    </w:p>
    <w:p w:rsidR="004E20FE" w:rsidRDefault="004E20FE">
      <w:pPr>
        <w:pStyle w:val="BodyText"/>
        <w:rPr>
          <w:bCs/>
        </w:rPr>
      </w:pPr>
    </w:p>
    <w:p w:rsidR="004E20FE" w:rsidRDefault="004E20FE">
      <w:pPr>
        <w:pStyle w:val="BodyText"/>
        <w:pBdr>
          <w:bottom w:val="single" w:sz="4" w:space="1" w:color="auto"/>
        </w:pBdr>
        <w:rPr>
          <w:bCs/>
        </w:rPr>
      </w:pPr>
      <w:r>
        <w:rPr>
          <w:bCs/>
        </w:rPr>
        <w:t>6.</w:t>
      </w:r>
    </w:p>
    <w:p w:rsidR="004E20FE" w:rsidRDefault="004E20FE">
      <w:pPr>
        <w:pStyle w:val="BodyText"/>
        <w:rPr>
          <w:bCs/>
        </w:rPr>
      </w:pPr>
    </w:p>
    <w:p w:rsidR="004E20FE" w:rsidRDefault="004E20FE">
      <w:pPr>
        <w:pStyle w:val="BodyText"/>
        <w:pBdr>
          <w:bottom w:val="single" w:sz="4" w:space="1" w:color="auto"/>
        </w:pBdr>
        <w:rPr>
          <w:bCs/>
        </w:rPr>
      </w:pPr>
      <w:r>
        <w:rPr>
          <w:bCs/>
        </w:rPr>
        <w:t>7.</w:t>
      </w:r>
    </w:p>
    <w:p w:rsidR="004E20FE" w:rsidRDefault="004E20FE">
      <w:pPr>
        <w:pStyle w:val="BodyText"/>
        <w:rPr>
          <w:bCs/>
        </w:rPr>
      </w:pPr>
    </w:p>
    <w:p w:rsidR="004E20FE" w:rsidRDefault="004E20FE">
      <w:pPr>
        <w:pStyle w:val="BodyText"/>
        <w:pBdr>
          <w:bottom w:val="single" w:sz="4" w:space="1" w:color="auto"/>
        </w:pBdr>
        <w:rPr>
          <w:bCs/>
        </w:rPr>
      </w:pPr>
      <w:r>
        <w:rPr>
          <w:bCs/>
        </w:rPr>
        <w:t>8.</w:t>
      </w:r>
    </w:p>
    <w:p w:rsidR="004E20FE" w:rsidRDefault="004E20FE">
      <w:pPr>
        <w:pStyle w:val="BodyText"/>
        <w:rPr>
          <w:bCs/>
        </w:rPr>
      </w:pPr>
    </w:p>
    <w:p w:rsidR="004E20FE" w:rsidRDefault="004E20FE">
      <w:pPr>
        <w:pStyle w:val="BodyText"/>
        <w:pBdr>
          <w:bottom w:val="single" w:sz="4" w:space="1" w:color="auto"/>
        </w:pBdr>
        <w:rPr>
          <w:bCs/>
        </w:rPr>
      </w:pPr>
      <w:r>
        <w:rPr>
          <w:bCs/>
        </w:rPr>
        <w:t>9.</w:t>
      </w:r>
    </w:p>
    <w:p w:rsidR="004E20FE" w:rsidRDefault="004E20FE">
      <w:pPr>
        <w:pStyle w:val="BodyText"/>
        <w:rPr>
          <w:bCs/>
        </w:rPr>
      </w:pPr>
    </w:p>
    <w:p w:rsidR="004E20FE" w:rsidRDefault="004E20FE">
      <w:pPr>
        <w:pStyle w:val="BodyText"/>
        <w:pBdr>
          <w:bottom w:val="single" w:sz="4" w:space="1" w:color="auto"/>
        </w:pBdr>
        <w:rPr>
          <w:bCs/>
        </w:rPr>
      </w:pPr>
      <w:r>
        <w:rPr>
          <w:bCs/>
        </w:rPr>
        <w:t>10.</w:t>
      </w:r>
    </w:p>
    <w:p w:rsidR="004E20FE" w:rsidRDefault="004E20FE">
      <w:pPr>
        <w:pStyle w:val="BodyText"/>
        <w:jc w:val="center"/>
        <w:rPr>
          <w:b/>
          <w:sz w:val="56"/>
        </w:rPr>
      </w:pPr>
      <w:r>
        <w:rPr>
          <w:b/>
          <w:sz w:val="56"/>
        </w:rPr>
        <w:br w:type="page"/>
      </w:r>
      <w:r>
        <w:rPr>
          <w:b/>
          <w:sz w:val="56"/>
        </w:rPr>
        <w:lastRenderedPageBreak/>
        <w:t>Bald Eagle Area</w:t>
      </w:r>
    </w:p>
    <w:p w:rsidR="004E20FE" w:rsidRDefault="004E20FE">
      <w:pPr>
        <w:pStyle w:val="BodyText"/>
        <w:jc w:val="center"/>
        <w:rPr>
          <w:b/>
          <w:sz w:val="56"/>
        </w:rPr>
      </w:pPr>
      <w:r>
        <w:rPr>
          <w:b/>
          <w:sz w:val="56"/>
        </w:rPr>
        <w:t>Booster Club Activity Form</w:t>
      </w:r>
    </w:p>
    <w:p w:rsidR="004E20FE" w:rsidRDefault="004E20FE">
      <w:pPr>
        <w:pStyle w:val="BodyText"/>
        <w:jc w:val="center"/>
        <w:rPr>
          <w:b/>
          <w:sz w:val="56"/>
        </w:rPr>
      </w:pPr>
    </w:p>
    <w:p w:rsidR="004E20FE" w:rsidRDefault="004E20FE">
      <w:pPr>
        <w:pStyle w:val="BodyText"/>
        <w:rPr>
          <w:b/>
          <w:sz w:val="32"/>
        </w:rPr>
      </w:pPr>
    </w:p>
    <w:p w:rsidR="004E20FE" w:rsidRDefault="004E20FE">
      <w:pPr>
        <w:pStyle w:val="BodyText"/>
        <w:rPr>
          <w:b/>
          <w:sz w:val="32"/>
        </w:rPr>
      </w:pPr>
    </w:p>
    <w:p w:rsidR="004E20FE" w:rsidRDefault="004E20FE">
      <w:pPr>
        <w:pStyle w:val="BodyText"/>
        <w:rPr>
          <w:b/>
          <w:sz w:val="32"/>
        </w:rPr>
      </w:pPr>
      <w:r>
        <w:rPr>
          <w:b/>
          <w:sz w:val="32"/>
        </w:rPr>
        <w:t>_______________        __________________              _____________</w:t>
      </w:r>
    </w:p>
    <w:p w:rsidR="004E20FE" w:rsidRDefault="004E20FE">
      <w:pPr>
        <w:pStyle w:val="BodyText"/>
        <w:rPr>
          <w:b/>
          <w:sz w:val="32"/>
        </w:rPr>
      </w:pPr>
      <w:r>
        <w:rPr>
          <w:b/>
          <w:sz w:val="32"/>
        </w:rPr>
        <w:t xml:space="preserve">        Year                                Sport                                        Date</w:t>
      </w:r>
    </w:p>
    <w:p w:rsidR="004E20FE" w:rsidRDefault="004E20FE">
      <w:pPr>
        <w:pStyle w:val="BodyText"/>
        <w:rPr>
          <w:b/>
          <w:sz w:val="32"/>
        </w:rPr>
      </w:pPr>
    </w:p>
    <w:p w:rsidR="004E20FE" w:rsidRDefault="004E20FE">
      <w:pPr>
        <w:pStyle w:val="BodyText"/>
        <w:rPr>
          <w:b/>
          <w:sz w:val="32"/>
        </w:rPr>
      </w:pPr>
    </w:p>
    <w:p w:rsidR="004E20FE" w:rsidRDefault="004E20FE">
      <w:pPr>
        <w:pStyle w:val="BodyText"/>
        <w:rPr>
          <w:b/>
          <w:sz w:val="32"/>
        </w:rPr>
      </w:pPr>
      <w:r>
        <w:rPr>
          <w:b/>
          <w:sz w:val="32"/>
        </w:rPr>
        <w:t xml:space="preserve">     OFFICERS </w:t>
      </w:r>
      <w:r>
        <w:rPr>
          <w:b/>
          <w:sz w:val="32"/>
        </w:rPr>
        <w:tab/>
      </w:r>
      <w:r>
        <w:rPr>
          <w:b/>
          <w:sz w:val="32"/>
        </w:rPr>
        <w:tab/>
      </w:r>
      <w:r>
        <w:rPr>
          <w:b/>
          <w:sz w:val="32"/>
        </w:rPr>
        <w:tab/>
        <w:t>ADDRESSES</w:t>
      </w:r>
      <w:r>
        <w:rPr>
          <w:b/>
          <w:sz w:val="32"/>
        </w:rPr>
        <w:tab/>
      </w:r>
      <w:r>
        <w:rPr>
          <w:b/>
          <w:sz w:val="32"/>
        </w:rPr>
        <w:tab/>
      </w:r>
      <w:r>
        <w:rPr>
          <w:b/>
          <w:sz w:val="32"/>
        </w:rPr>
        <w:tab/>
        <w:t>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410"/>
        <w:gridCol w:w="2538"/>
      </w:tblGrid>
      <w:tr w:rsidR="004E20FE">
        <w:tblPrEx>
          <w:tblCellMar>
            <w:top w:w="0" w:type="dxa"/>
            <w:bottom w:w="0" w:type="dxa"/>
          </w:tblCellMar>
        </w:tblPrEx>
        <w:tc>
          <w:tcPr>
            <w:tcW w:w="2628" w:type="dxa"/>
          </w:tcPr>
          <w:p w:rsidR="004E20FE" w:rsidRDefault="004E20FE">
            <w:pPr>
              <w:pStyle w:val="BodyText"/>
              <w:jc w:val="center"/>
              <w:rPr>
                <w:b/>
                <w:sz w:val="56"/>
              </w:rPr>
            </w:pPr>
          </w:p>
        </w:tc>
        <w:tc>
          <w:tcPr>
            <w:tcW w:w="4410" w:type="dxa"/>
          </w:tcPr>
          <w:p w:rsidR="004E20FE" w:rsidRDefault="004E20FE">
            <w:pPr>
              <w:pStyle w:val="BodyText"/>
              <w:jc w:val="center"/>
              <w:rPr>
                <w:b/>
                <w:sz w:val="56"/>
              </w:rPr>
            </w:pPr>
          </w:p>
        </w:tc>
        <w:tc>
          <w:tcPr>
            <w:tcW w:w="2538" w:type="dxa"/>
          </w:tcPr>
          <w:p w:rsidR="004E20FE" w:rsidRDefault="004E20FE">
            <w:pPr>
              <w:pStyle w:val="BodyText"/>
              <w:jc w:val="center"/>
              <w:rPr>
                <w:b/>
                <w:sz w:val="56"/>
              </w:rPr>
            </w:pPr>
          </w:p>
        </w:tc>
      </w:tr>
      <w:tr w:rsidR="004E20FE">
        <w:tblPrEx>
          <w:tblCellMar>
            <w:top w:w="0" w:type="dxa"/>
            <w:bottom w:w="0" w:type="dxa"/>
          </w:tblCellMar>
        </w:tblPrEx>
        <w:tc>
          <w:tcPr>
            <w:tcW w:w="2628" w:type="dxa"/>
          </w:tcPr>
          <w:p w:rsidR="004E20FE" w:rsidRDefault="004E20FE">
            <w:pPr>
              <w:pStyle w:val="BodyText"/>
              <w:jc w:val="center"/>
              <w:rPr>
                <w:b/>
                <w:sz w:val="56"/>
              </w:rPr>
            </w:pPr>
          </w:p>
        </w:tc>
        <w:tc>
          <w:tcPr>
            <w:tcW w:w="4410" w:type="dxa"/>
          </w:tcPr>
          <w:p w:rsidR="004E20FE" w:rsidRDefault="004E20FE">
            <w:pPr>
              <w:pStyle w:val="BodyText"/>
              <w:jc w:val="center"/>
              <w:rPr>
                <w:b/>
                <w:sz w:val="56"/>
              </w:rPr>
            </w:pPr>
          </w:p>
        </w:tc>
        <w:tc>
          <w:tcPr>
            <w:tcW w:w="2538" w:type="dxa"/>
          </w:tcPr>
          <w:p w:rsidR="004E20FE" w:rsidRDefault="004E20FE">
            <w:pPr>
              <w:pStyle w:val="BodyText"/>
              <w:jc w:val="center"/>
              <w:rPr>
                <w:b/>
                <w:sz w:val="56"/>
              </w:rPr>
            </w:pPr>
          </w:p>
        </w:tc>
      </w:tr>
      <w:tr w:rsidR="004E20FE">
        <w:tblPrEx>
          <w:tblCellMar>
            <w:top w:w="0" w:type="dxa"/>
            <w:bottom w:w="0" w:type="dxa"/>
          </w:tblCellMar>
        </w:tblPrEx>
        <w:tc>
          <w:tcPr>
            <w:tcW w:w="2628" w:type="dxa"/>
          </w:tcPr>
          <w:p w:rsidR="004E20FE" w:rsidRDefault="004E20FE">
            <w:pPr>
              <w:pStyle w:val="BodyText"/>
              <w:jc w:val="center"/>
              <w:rPr>
                <w:b/>
                <w:sz w:val="56"/>
              </w:rPr>
            </w:pPr>
          </w:p>
        </w:tc>
        <w:tc>
          <w:tcPr>
            <w:tcW w:w="4410" w:type="dxa"/>
          </w:tcPr>
          <w:p w:rsidR="004E20FE" w:rsidRDefault="004E20FE">
            <w:pPr>
              <w:pStyle w:val="BodyText"/>
              <w:jc w:val="center"/>
              <w:rPr>
                <w:b/>
                <w:sz w:val="56"/>
              </w:rPr>
            </w:pPr>
          </w:p>
        </w:tc>
        <w:tc>
          <w:tcPr>
            <w:tcW w:w="2538" w:type="dxa"/>
          </w:tcPr>
          <w:p w:rsidR="004E20FE" w:rsidRDefault="004E20FE">
            <w:pPr>
              <w:pStyle w:val="BodyText"/>
              <w:jc w:val="center"/>
              <w:rPr>
                <w:b/>
                <w:sz w:val="56"/>
              </w:rPr>
            </w:pPr>
          </w:p>
        </w:tc>
      </w:tr>
      <w:tr w:rsidR="004E20FE">
        <w:tblPrEx>
          <w:tblCellMar>
            <w:top w:w="0" w:type="dxa"/>
            <w:bottom w:w="0" w:type="dxa"/>
          </w:tblCellMar>
        </w:tblPrEx>
        <w:tc>
          <w:tcPr>
            <w:tcW w:w="2628" w:type="dxa"/>
          </w:tcPr>
          <w:p w:rsidR="004E20FE" w:rsidRDefault="004E20FE">
            <w:pPr>
              <w:pStyle w:val="BodyText"/>
              <w:jc w:val="center"/>
              <w:rPr>
                <w:b/>
                <w:sz w:val="56"/>
              </w:rPr>
            </w:pPr>
          </w:p>
        </w:tc>
        <w:tc>
          <w:tcPr>
            <w:tcW w:w="4410" w:type="dxa"/>
          </w:tcPr>
          <w:p w:rsidR="004E20FE" w:rsidRDefault="004E20FE">
            <w:pPr>
              <w:pStyle w:val="BodyText"/>
              <w:jc w:val="center"/>
              <w:rPr>
                <w:b/>
                <w:sz w:val="56"/>
              </w:rPr>
            </w:pPr>
          </w:p>
        </w:tc>
        <w:tc>
          <w:tcPr>
            <w:tcW w:w="2538" w:type="dxa"/>
          </w:tcPr>
          <w:p w:rsidR="004E20FE" w:rsidRDefault="004E20FE">
            <w:pPr>
              <w:pStyle w:val="BodyText"/>
              <w:jc w:val="center"/>
              <w:rPr>
                <w:b/>
                <w:sz w:val="56"/>
              </w:rPr>
            </w:pPr>
          </w:p>
        </w:tc>
      </w:tr>
      <w:tr w:rsidR="004E20FE">
        <w:tblPrEx>
          <w:tblCellMar>
            <w:top w:w="0" w:type="dxa"/>
            <w:bottom w:w="0" w:type="dxa"/>
          </w:tblCellMar>
        </w:tblPrEx>
        <w:tc>
          <w:tcPr>
            <w:tcW w:w="2628" w:type="dxa"/>
          </w:tcPr>
          <w:p w:rsidR="004E20FE" w:rsidRDefault="004E20FE">
            <w:pPr>
              <w:pStyle w:val="BodyText"/>
              <w:jc w:val="center"/>
              <w:rPr>
                <w:b/>
                <w:sz w:val="56"/>
              </w:rPr>
            </w:pPr>
          </w:p>
        </w:tc>
        <w:tc>
          <w:tcPr>
            <w:tcW w:w="4410" w:type="dxa"/>
          </w:tcPr>
          <w:p w:rsidR="004E20FE" w:rsidRDefault="004E20FE">
            <w:pPr>
              <w:pStyle w:val="BodyText"/>
              <w:jc w:val="center"/>
              <w:rPr>
                <w:b/>
                <w:sz w:val="56"/>
              </w:rPr>
            </w:pPr>
          </w:p>
        </w:tc>
        <w:tc>
          <w:tcPr>
            <w:tcW w:w="2538" w:type="dxa"/>
          </w:tcPr>
          <w:p w:rsidR="004E20FE" w:rsidRDefault="004E20FE">
            <w:pPr>
              <w:pStyle w:val="BodyText"/>
              <w:jc w:val="center"/>
              <w:rPr>
                <w:b/>
                <w:sz w:val="56"/>
              </w:rPr>
            </w:pPr>
          </w:p>
        </w:tc>
      </w:tr>
      <w:tr w:rsidR="004E20FE">
        <w:tblPrEx>
          <w:tblCellMar>
            <w:top w:w="0" w:type="dxa"/>
            <w:bottom w:w="0" w:type="dxa"/>
          </w:tblCellMar>
        </w:tblPrEx>
        <w:tc>
          <w:tcPr>
            <w:tcW w:w="2628" w:type="dxa"/>
          </w:tcPr>
          <w:p w:rsidR="004E20FE" w:rsidRDefault="004E20FE">
            <w:pPr>
              <w:pStyle w:val="BodyText"/>
              <w:jc w:val="center"/>
              <w:rPr>
                <w:b/>
                <w:sz w:val="56"/>
              </w:rPr>
            </w:pPr>
          </w:p>
        </w:tc>
        <w:tc>
          <w:tcPr>
            <w:tcW w:w="4410" w:type="dxa"/>
          </w:tcPr>
          <w:p w:rsidR="004E20FE" w:rsidRDefault="004E20FE">
            <w:pPr>
              <w:pStyle w:val="BodyText"/>
              <w:jc w:val="center"/>
              <w:rPr>
                <w:b/>
                <w:sz w:val="56"/>
              </w:rPr>
            </w:pPr>
          </w:p>
        </w:tc>
        <w:tc>
          <w:tcPr>
            <w:tcW w:w="2538" w:type="dxa"/>
          </w:tcPr>
          <w:p w:rsidR="004E20FE" w:rsidRDefault="004E20FE">
            <w:pPr>
              <w:pStyle w:val="BodyText"/>
              <w:jc w:val="center"/>
              <w:rPr>
                <w:b/>
                <w:sz w:val="56"/>
              </w:rPr>
            </w:pPr>
          </w:p>
        </w:tc>
      </w:tr>
      <w:tr w:rsidR="004E20FE">
        <w:tblPrEx>
          <w:tblCellMar>
            <w:top w:w="0" w:type="dxa"/>
            <w:bottom w:w="0" w:type="dxa"/>
          </w:tblCellMar>
        </w:tblPrEx>
        <w:tc>
          <w:tcPr>
            <w:tcW w:w="2628" w:type="dxa"/>
          </w:tcPr>
          <w:p w:rsidR="004E20FE" w:rsidRDefault="004E20FE">
            <w:pPr>
              <w:pStyle w:val="BodyText"/>
              <w:jc w:val="center"/>
              <w:rPr>
                <w:b/>
                <w:sz w:val="56"/>
              </w:rPr>
            </w:pPr>
          </w:p>
        </w:tc>
        <w:tc>
          <w:tcPr>
            <w:tcW w:w="4410" w:type="dxa"/>
          </w:tcPr>
          <w:p w:rsidR="004E20FE" w:rsidRDefault="004E20FE">
            <w:pPr>
              <w:pStyle w:val="BodyText"/>
              <w:jc w:val="center"/>
              <w:rPr>
                <w:b/>
                <w:sz w:val="56"/>
              </w:rPr>
            </w:pPr>
          </w:p>
        </w:tc>
        <w:tc>
          <w:tcPr>
            <w:tcW w:w="2538" w:type="dxa"/>
          </w:tcPr>
          <w:p w:rsidR="004E20FE" w:rsidRDefault="004E20FE">
            <w:pPr>
              <w:pStyle w:val="BodyText"/>
              <w:jc w:val="center"/>
              <w:rPr>
                <w:b/>
                <w:sz w:val="56"/>
              </w:rPr>
            </w:pPr>
          </w:p>
        </w:tc>
      </w:tr>
      <w:tr w:rsidR="004E20FE">
        <w:tblPrEx>
          <w:tblCellMar>
            <w:top w:w="0" w:type="dxa"/>
            <w:bottom w:w="0" w:type="dxa"/>
          </w:tblCellMar>
        </w:tblPrEx>
        <w:tc>
          <w:tcPr>
            <w:tcW w:w="2628" w:type="dxa"/>
          </w:tcPr>
          <w:p w:rsidR="004E20FE" w:rsidRDefault="004E20FE">
            <w:pPr>
              <w:pStyle w:val="BodyText"/>
              <w:jc w:val="center"/>
              <w:rPr>
                <w:b/>
                <w:sz w:val="56"/>
              </w:rPr>
            </w:pPr>
          </w:p>
        </w:tc>
        <w:tc>
          <w:tcPr>
            <w:tcW w:w="4410" w:type="dxa"/>
          </w:tcPr>
          <w:p w:rsidR="004E20FE" w:rsidRDefault="004E20FE">
            <w:pPr>
              <w:pStyle w:val="BodyText"/>
              <w:jc w:val="center"/>
              <w:rPr>
                <w:b/>
                <w:sz w:val="56"/>
              </w:rPr>
            </w:pPr>
          </w:p>
        </w:tc>
        <w:tc>
          <w:tcPr>
            <w:tcW w:w="2538" w:type="dxa"/>
          </w:tcPr>
          <w:p w:rsidR="004E20FE" w:rsidRDefault="004E20FE">
            <w:pPr>
              <w:pStyle w:val="BodyText"/>
              <w:jc w:val="center"/>
              <w:rPr>
                <w:b/>
                <w:sz w:val="56"/>
              </w:rPr>
            </w:pPr>
          </w:p>
        </w:tc>
      </w:tr>
      <w:tr w:rsidR="004E20FE">
        <w:tblPrEx>
          <w:tblCellMar>
            <w:top w:w="0" w:type="dxa"/>
            <w:bottom w:w="0" w:type="dxa"/>
          </w:tblCellMar>
        </w:tblPrEx>
        <w:tc>
          <w:tcPr>
            <w:tcW w:w="2628" w:type="dxa"/>
          </w:tcPr>
          <w:p w:rsidR="004E20FE" w:rsidRDefault="004E20FE">
            <w:pPr>
              <w:pStyle w:val="BodyText"/>
              <w:jc w:val="center"/>
              <w:rPr>
                <w:b/>
                <w:sz w:val="56"/>
              </w:rPr>
            </w:pPr>
          </w:p>
        </w:tc>
        <w:tc>
          <w:tcPr>
            <w:tcW w:w="4410" w:type="dxa"/>
          </w:tcPr>
          <w:p w:rsidR="004E20FE" w:rsidRDefault="004E20FE">
            <w:pPr>
              <w:pStyle w:val="BodyText"/>
              <w:jc w:val="center"/>
              <w:rPr>
                <w:b/>
                <w:sz w:val="56"/>
              </w:rPr>
            </w:pPr>
          </w:p>
        </w:tc>
        <w:tc>
          <w:tcPr>
            <w:tcW w:w="2538" w:type="dxa"/>
          </w:tcPr>
          <w:p w:rsidR="004E20FE" w:rsidRDefault="004E20FE">
            <w:pPr>
              <w:pStyle w:val="BodyText"/>
              <w:jc w:val="center"/>
              <w:rPr>
                <w:b/>
                <w:sz w:val="56"/>
              </w:rPr>
            </w:pPr>
          </w:p>
        </w:tc>
      </w:tr>
      <w:tr w:rsidR="004E20FE">
        <w:tblPrEx>
          <w:tblCellMar>
            <w:top w:w="0" w:type="dxa"/>
            <w:bottom w:w="0" w:type="dxa"/>
          </w:tblCellMar>
        </w:tblPrEx>
        <w:tc>
          <w:tcPr>
            <w:tcW w:w="2628" w:type="dxa"/>
          </w:tcPr>
          <w:p w:rsidR="004E20FE" w:rsidRDefault="004E20FE">
            <w:pPr>
              <w:pStyle w:val="BodyText"/>
              <w:jc w:val="center"/>
              <w:rPr>
                <w:b/>
                <w:sz w:val="56"/>
              </w:rPr>
            </w:pPr>
          </w:p>
        </w:tc>
        <w:tc>
          <w:tcPr>
            <w:tcW w:w="4410" w:type="dxa"/>
          </w:tcPr>
          <w:p w:rsidR="004E20FE" w:rsidRDefault="004E20FE">
            <w:pPr>
              <w:pStyle w:val="BodyText"/>
              <w:jc w:val="center"/>
              <w:rPr>
                <w:b/>
                <w:sz w:val="56"/>
              </w:rPr>
            </w:pPr>
          </w:p>
        </w:tc>
        <w:tc>
          <w:tcPr>
            <w:tcW w:w="2538" w:type="dxa"/>
          </w:tcPr>
          <w:p w:rsidR="004E20FE" w:rsidRDefault="004E20FE">
            <w:pPr>
              <w:pStyle w:val="BodyText"/>
              <w:jc w:val="center"/>
              <w:rPr>
                <w:b/>
                <w:sz w:val="56"/>
              </w:rPr>
            </w:pPr>
          </w:p>
        </w:tc>
      </w:tr>
      <w:tr w:rsidR="004E20FE">
        <w:tblPrEx>
          <w:tblCellMar>
            <w:top w:w="0" w:type="dxa"/>
            <w:bottom w:w="0" w:type="dxa"/>
          </w:tblCellMar>
        </w:tblPrEx>
        <w:tc>
          <w:tcPr>
            <w:tcW w:w="2628" w:type="dxa"/>
          </w:tcPr>
          <w:p w:rsidR="004E20FE" w:rsidRDefault="004E20FE">
            <w:pPr>
              <w:pStyle w:val="BodyText"/>
              <w:jc w:val="center"/>
              <w:rPr>
                <w:b/>
                <w:sz w:val="56"/>
              </w:rPr>
            </w:pPr>
          </w:p>
        </w:tc>
        <w:tc>
          <w:tcPr>
            <w:tcW w:w="4410" w:type="dxa"/>
          </w:tcPr>
          <w:p w:rsidR="004E20FE" w:rsidRDefault="004E20FE">
            <w:pPr>
              <w:pStyle w:val="BodyText"/>
              <w:jc w:val="center"/>
              <w:rPr>
                <w:b/>
                <w:sz w:val="56"/>
              </w:rPr>
            </w:pPr>
          </w:p>
        </w:tc>
        <w:tc>
          <w:tcPr>
            <w:tcW w:w="2538" w:type="dxa"/>
          </w:tcPr>
          <w:p w:rsidR="004E20FE" w:rsidRDefault="004E20FE">
            <w:pPr>
              <w:pStyle w:val="BodyText"/>
              <w:jc w:val="center"/>
              <w:rPr>
                <w:b/>
                <w:sz w:val="56"/>
              </w:rPr>
            </w:pPr>
          </w:p>
        </w:tc>
      </w:tr>
      <w:tr w:rsidR="004E20FE">
        <w:tblPrEx>
          <w:tblCellMar>
            <w:top w:w="0" w:type="dxa"/>
            <w:bottom w:w="0" w:type="dxa"/>
          </w:tblCellMar>
        </w:tblPrEx>
        <w:tc>
          <w:tcPr>
            <w:tcW w:w="2628" w:type="dxa"/>
          </w:tcPr>
          <w:p w:rsidR="004E20FE" w:rsidRDefault="004E20FE">
            <w:pPr>
              <w:pStyle w:val="BodyText"/>
              <w:jc w:val="center"/>
              <w:rPr>
                <w:b/>
                <w:sz w:val="56"/>
              </w:rPr>
            </w:pPr>
          </w:p>
        </w:tc>
        <w:tc>
          <w:tcPr>
            <w:tcW w:w="4410" w:type="dxa"/>
          </w:tcPr>
          <w:p w:rsidR="004E20FE" w:rsidRDefault="004E20FE">
            <w:pPr>
              <w:pStyle w:val="BodyText"/>
              <w:jc w:val="center"/>
              <w:rPr>
                <w:b/>
                <w:sz w:val="56"/>
              </w:rPr>
            </w:pPr>
          </w:p>
        </w:tc>
        <w:tc>
          <w:tcPr>
            <w:tcW w:w="2538" w:type="dxa"/>
          </w:tcPr>
          <w:p w:rsidR="004E20FE" w:rsidRDefault="004E20FE">
            <w:pPr>
              <w:pStyle w:val="BodyText"/>
              <w:jc w:val="center"/>
              <w:rPr>
                <w:b/>
                <w:sz w:val="56"/>
              </w:rPr>
            </w:pPr>
          </w:p>
        </w:tc>
      </w:tr>
    </w:tbl>
    <w:p w:rsidR="004E20FE" w:rsidRDefault="004E20FE">
      <w:pPr>
        <w:pStyle w:val="BodyText"/>
        <w:jc w:val="center"/>
      </w:pPr>
      <w:r>
        <w:object w:dxaOrig="9720" w:dyaOrig="12652">
          <v:shape id="_x0000_i1026" type="#_x0000_t75" style="width:467.5pt;height:608.65pt" o:ole="">
            <v:imagedata r:id="rId8" o:title=""/>
          </v:shape>
          <o:OLEObject Type="Embed" ProgID="MSPhotoEd.3" ShapeID="_x0000_i1026" DrawAspect="Content" ObjectID="_1655092761" r:id="rId9"/>
        </w:object>
      </w:r>
    </w:p>
    <w:p w:rsidR="00B45179" w:rsidRDefault="00B45179">
      <w:pPr>
        <w:pStyle w:val="BodyText"/>
        <w:jc w:val="center"/>
      </w:pPr>
    </w:p>
    <w:p w:rsidR="00B45179" w:rsidRPr="00696F4A" w:rsidRDefault="00B45179" w:rsidP="00B45179">
      <w:pPr>
        <w:autoSpaceDE w:val="0"/>
        <w:autoSpaceDN w:val="0"/>
        <w:adjustRightInd w:val="0"/>
        <w:rPr>
          <w:rFonts w:ascii="ArialNarrow" w:hAnsi="ArialNarrow" w:cs="ArialNarrow"/>
          <w:b/>
          <w:sz w:val="24"/>
          <w:szCs w:val="24"/>
        </w:rPr>
      </w:pPr>
      <w:r w:rsidRPr="00696F4A">
        <w:rPr>
          <w:rFonts w:ascii="ArialNarrow" w:hAnsi="ArialNarrow" w:cs="ArialNarrow"/>
          <w:b/>
          <w:sz w:val="24"/>
          <w:szCs w:val="24"/>
        </w:rPr>
        <w:t xml:space="preserve">BALD </w:t>
      </w:r>
      <w:smartTag w:uri="urn:schemas-microsoft-com:office:smarttags" w:element="PlaceName">
        <w:smartTag w:uri="urn:schemas-microsoft-com:office:smarttags" w:element="place">
          <w:r w:rsidRPr="00696F4A">
            <w:rPr>
              <w:rFonts w:ascii="ArialNarrow" w:hAnsi="ArialNarrow" w:cs="ArialNarrow"/>
              <w:b/>
              <w:sz w:val="24"/>
              <w:szCs w:val="24"/>
            </w:rPr>
            <w:t>EAGLE</w:t>
          </w:r>
        </w:smartTag>
        <w:r w:rsidRPr="00696F4A">
          <w:rPr>
            <w:rFonts w:ascii="ArialNarrow" w:hAnsi="ArialNarrow" w:cs="ArialNarrow"/>
            <w:b/>
            <w:sz w:val="24"/>
            <w:szCs w:val="24"/>
          </w:rPr>
          <w:t xml:space="preserve"> </w:t>
        </w:r>
        <w:smartTag w:uri="urn:schemas-microsoft-com:office:smarttags" w:element="PlaceName">
          <w:r w:rsidRPr="00696F4A">
            <w:rPr>
              <w:rFonts w:ascii="ArialNarrow" w:hAnsi="ArialNarrow" w:cs="ArialNarrow"/>
              <w:b/>
              <w:sz w:val="24"/>
              <w:szCs w:val="24"/>
            </w:rPr>
            <w:t>AREA</w:t>
          </w:r>
        </w:smartTag>
        <w:r w:rsidRPr="00696F4A">
          <w:rPr>
            <w:rFonts w:ascii="ArialNarrow" w:hAnsi="ArialNarrow" w:cs="ArialNarrow"/>
            <w:b/>
            <w:sz w:val="24"/>
            <w:szCs w:val="24"/>
          </w:rPr>
          <w:t xml:space="preserve"> </w:t>
        </w:r>
        <w:smartTag w:uri="urn:schemas-microsoft-com:office:smarttags" w:element="PlaceType">
          <w:r w:rsidRPr="00696F4A">
            <w:rPr>
              <w:rFonts w:ascii="ArialNarrow" w:hAnsi="ArialNarrow" w:cs="ArialNarrow"/>
              <w:b/>
              <w:sz w:val="24"/>
              <w:szCs w:val="24"/>
            </w:rPr>
            <w:t>SCHOOL DISTRICT</w:t>
          </w:r>
        </w:smartTag>
      </w:smartTag>
    </w:p>
    <w:p w:rsidR="00B45179" w:rsidRDefault="00B45179" w:rsidP="00B45179">
      <w:pPr>
        <w:autoSpaceDE w:val="0"/>
        <w:autoSpaceDN w:val="0"/>
        <w:adjustRightInd w:val="0"/>
        <w:rPr>
          <w:rFonts w:ascii="ArialNarrow" w:hAnsi="ArialNarrow" w:cs="ArialNarrow"/>
        </w:rPr>
      </w:pPr>
    </w:p>
    <w:p w:rsidR="00B45179" w:rsidRDefault="00B45179" w:rsidP="00B45179">
      <w:pPr>
        <w:autoSpaceDE w:val="0"/>
        <w:autoSpaceDN w:val="0"/>
        <w:adjustRightInd w:val="0"/>
        <w:rPr>
          <w:rFonts w:ascii="Arial-BoldMT" w:hAnsi="Arial-BoldMT" w:cs="Arial-BoldMT"/>
          <w:b/>
          <w:bCs/>
          <w:sz w:val="24"/>
          <w:szCs w:val="24"/>
        </w:rPr>
      </w:pPr>
      <w:r>
        <w:rPr>
          <w:rFonts w:ascii="Arial-BoldMT" w:hAnsi="Arial-BoldMT" w:cs="Arial-BoldMT"/>
          <w:b/>
          <w:bCs/>
          <w:sz w:val="24"/>
          <w:szCs w:val="24"/>
        </w:rPr>
        <w:lastRenderedPageBreak/>
        <w:t>HEAD INJURY: PARENT INFORMATION</w:t>
      </w:r>
    </w:p>
    <w:p w:rsidR="00B45179" w:rsidRDefault="00B45179" w:rsidP="00B45179">
      <w:pPr>
        <w:autoSpaceDE w:val="0"/>
        <w:autoSpaceDN w:val="0"/>
        <w:adjustRightInd w:val="0"/>
        <w:rPr>
          <w:rFonts w:ascii="Arial-BoldMT" w:hAnsi="Arial-BoldMT" w:cs="Arial-BoldMT"/>
          <w:b/>
          <w:bCs/>
          <w:sz w:val="24"/>
          <w:szCs w:val="24"/>
        </w:rPr>
      </w:pPr>
    </w:p>
    <w:p w:rsidR="00B45179" w:rsidRDefault="00B45179" w:rsidP="00B45179">
      <w:pPr>
        <w:autoSpaceDE w:val="0"/>
        <w:autoSpaceDN w:val="0"/>
        <w:adjustRightInd w:val="0"/>
        <w:rPr>
          <w:rFonts w:ascii="ArialMT" w:hAnsi="ArialMT" w:cs="ArialMT"/>
          <w:sz w:val="24"/>
          <w:szCs w:val="24"/>
        </w:rPr>
      </w:pPr>
      <w:r w:rsidRPr="00BB6B8C">
        <w:rPr>
          <w:rFonts w:ascii="ArialMT" w:hAnsi="ArialMT" w:cs="ArialMT"/>
          <w:b/>
          <w:sz w:val="24"/>
          <w:szCs w:val="24"/>
        </w:rPr>
        <w:t>The following are potential signs &amp; symptoms of a concussion.</w:t>
      </w:r>
      <w:r>
        <w:rPr>
          <w:rFonts w:ascii="ArialMT" w:hAnsi="ArialMT" w:cs="ArialMT"/>
          <w:sz w:val="24"/>
          <w:szCs w:val="24"/>
        </w:rPr>
        <w:t xml:space="preserve"> It is not a comprehensive list and should not take the place of a proper evaluation by your certified athletic trainers or a licensed physician:</w:t>
      </w:r>
    </w:p>
    <w:p w:rsidR="00B45179" w:rsidRDefault="00B45179" w:rsidP="00B45179">
      <w:pPr>
        <w:autoSpaceDE w:val="0"/>
        <w:autoSpaceDN w:val="0"/>
        <w:adjustRightInd w:val="0"/>
        <w:rPr>
          <w:rFonts w:ascii="ArialMT" w:hAnsi="ArialMT" w:cs="ArialMT"/>
          <w:sz w:val="24"/>
          <w:szCs w:val="24"/>
        </w:rPr>
      </w:pP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1. Increased drowsiness/foggy feeling         9. Convulsions/seizures</w:t>
      </w: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2. Vomiting/Nausea                                      10. Change in sleep patterns</w:t>
      </w: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3. Increased headaches                               11. Slowing of pulse</w:t>
      </w: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4. Stiffness of the neck                                 12. Weakness of arms or legs</w:t>
      </w: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5. Discharge of blood or                               13. Confusion/difficulty concentrating</w:t>
      </w: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 xml:space="preserve">    clear fluid from nose,                                 14. Dizziness ears or mouth  </w:t>
      </w: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6. Decrease in appetite                                 15. Trouble w/speech or swallowing</w:t>
      </w: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7. Sensitivity to light/noise                             16. Blurred or double vision</w:t>
      </w: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8. Difficulty maintaining proper balance         17. Fatigue or no energy</w:t>
      </w: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 xml:space="preserve">                                                                       18. Amnesia</w:t>
      </w:r>
    </w:p>
    <w:p w:rsidR="00B45179" w:rsidRDefault="00B45179" w:rsidP="00B45179">
      <w:pPr>
        <w:autoSpaceDE w:val="0"/>
        <w:autoSpaceDN w:val="0"/>
        <w:adjustRightInd w:val="0"/>
        <w:rPr>
          <w:rFonts w:ascii="ArialMT" w:hAnsi="ArialMT" w:cs="ArialMT"/>
          <w:sz w:val="24"/>
          <w:szCs w:val="24"/>
        </w:rPr>
      </w:pPr>
      <w:r w:rsidRPr="00BB6B8C">
        <w:rPr>
          <w:rFonts w:ascii="ArialMT" w:hAnsi="ArialMT" w:cs="ArialMT"/>
          <w:b/>
          <w:sz w:val="24"/>
          <w:szCs w:val="24"/>
        </w:rPr>
        <w:t>Also be aware if your athlete becomes</w:t>
      </w:r>
      <w:r>
        <w:rPr>
          <w:rFonts w:ascii="ArialMT" w:hAnsi="ArialMT" w:cs="ArialMT"/>
          <w:sz w:val="24"/>
          <w:szCs w:val="24"/>
        </w:rPr>
        <w:t>:</w:t>
      </w: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1. Unsure of events of game/practice, score, or opponent</w:t>
      </w: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2. Can’t recall events from before the injury</w:t>
      </w: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3. Can’t recall events after the injury</w:t>
      </w: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4. Shows behavior or personality changes</w:t>
      </w:r>
    </w:p>
    <w:p w:rsidR="00B45179" w:rsidRDefault="00B45179" w:rsidP="00B45179">
      <w:pPr>
        <w:autoSpaceDE w:val="0"/>
        <w:autoSpaceDN w:val="0"/>
        <w:adjustRightInd w:val="0"/>
        <w:rPr>
          <w:rFonts w:ascii="Arial-BoldMT" w:hAnsi="Arial-BoldMT" w:cs="Arial-BoldMT"/>
          <w:b/>
          <w:bCs/>
          <w:sz w:val="24"/>
          <w:szCs w:val="24"/>
        </w:rPr>
      </w:pPr>
    </w:p>
    <w:p w:rsidR="00B45179" w:rsidRDefault="00B45179" w:rsidP="00B45179">
      <w:pPr>
        <w:autoSpaceDE w:val="0"/>
        <w:autoSpaceDN w:val="0"/>
        <w:adjustRightInd w:val="0"/>
        <w:rPr>
          <w:rFonts w:ascii="Arial-BoldMT" w:hAnsi="Arial-BoldMT" w:cs="Arial-BoldMT"/>
          <w:b/>
          <w:bCs/>
          <w:sz w:val="24"/>
          <w:szCs w:val="24"/>
        </w:rPr>
      </w:pPr>
      <w:r>
        <w:rPr>
          <w:rFonts w:ascii="Arial-BoldMT" w:hAnsi="Arial-BoldMT" w:cs="Arial-BoldMT"/>
          <w:b/>
          <w:bCs/>
          <w:sz w:val="24"/>
          <w:szCs w:val="24"/>
        </w:rPr>
        <w:t>Further Recommendations</w:t>
      </w:r>
    </w:p>
    <w:p w:rsidR="00B45179" w:rsidRDefault="00B45179" w:rsidP="00B45179">
      <w:pPr>
        <w:autoSpaceDE w:val="0"/>
        <w:autoSpaceDN w:val="0"/>
        <w:adjustRightInd w:val="0"/>
        <w:rPr>
          <w:rFonts w:ascii="ArialMT" w:hAnsi="ArialMT" w:cs="ArialMT"/>
          <w:sz w:val="24"/>
          <w:szCs w:val="24"/>
        </w:rPr>
      </w:pPr>
    </w:p>
    <w:p w:rsidR="00B45179" w:rsidRPr="00BB6B8C" w:rsidRDefault="00B45179" w:rsidP="00B45179">
      <w:pPr>
        <w:autoSpaceDE w:val="0"/>
        <w:autoSpaceDN w:val="0"/>
        <w:adjustRightInd w:val="0"/>
        <w:rPr>
          <w:rFonts w:ascii="ArialMT" w:hAnsi="ArialMT" w:cs="ArialMT"/>
          <w:sz w:val="24"/>
          <w:szCs w:val="24"/>
        </w:rPr>
      </w:pPr>
      <w:r w:rsidRPr="00BB6B8C">
        <w:rPr>
          <w:rFonts w:ascii="ArialMT" w:hAnsi="ArialMT" w:cs="ArialMT"/>
          <w:sz w:val="24"/>
          <w:szCs w:val="24"/>
        </w:rPr>
        <w:t xml:space="preserve">No Tylenol, Advil, Aleve, Aspirin, etc for headaches, this may mask symptoms or decrease the body’s ability to coagulate blood, body’s ability to clot, if there is bleeding in the brain. </w:t>
      </w:r>
    </w:p>
    <w:p w:rsidR="00B45179" w:rsidRDefault="00B45179" w:rsidP="00B45179">
      <w:pPr>
        <w:autoSpaceDE w:val="0"/>
        <w:autoSpaceDN w:val="0"/>
        <w:adjustRightInd w:val="0"/>
        <w:rPr>
          <w:rFonts w:ascii="ArialMT" w:hAnsi="ArialMT" w:cs="ArialMT"/>
          <w:sz w:val="24"/>
          <w:szCs w:val="24"/>
        </w:rPr>
      </w:pPr>
    </w:p>
    <w:p w:rsidR="00B45179" w:rsidRPr="00BB6B8C" w:rsidRDefault="00B45179" w:rsidP="00B45179">
      <w:pPr>
        <w:autoSpaceDE w:val="0"/>
        <w:autoSpaceDN w:val="0"/>
        <w:adjustRightInd w:val="0"/>
        <w:rPr>
          <w:rFonts w:ascii="ArialMT" w:hAnsi="ArialMT" w:cs="ArialMT"/>
          <w:sz w:val="24"/>
          <w:szCs w:val="24"/>
        </w:rPr>
      </w:pPr>
      <w:r w:rsidRPr="00BB6B8C">
        <w:rPr>
          <w:rFonts w:ascii="ArialMT" w:hAnsi="ArialMT" w:cs="ArialMT"/>
          <w:sz w:val="24"/>
          <w:szCs w:val="24"/>
        </w:rPr>
        <w:t>Sometimes signs &amp; symptoms of a concussion do not appear until 8-12 hours after the injury occurs.</w:t>
      </w:r>
    </w:p>
    <w:p w:rsidR="00B45179" w:rsidRDefault="00B45179" w:rsidP="00B45179">
      <w:pPr>
        <w:autoSpaceDE w:val="0"/>
        <w:autoSpaceDN w:val="0"/>
        <w:adjustRightInd w:val="0"/>
        <w:rPr>
          <w:rFonts w:ascii="ArialMT" w:hAnsi="ArialMT" w:cs="ArialMT"/>
          <w:sz w:val="24"/>
          <w:szCs w:val="24"/>
        </w:rPr>
      </w:pP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For this reason, we suggest waking the athlete every 2 hours during the night to                      monitor their symptoms.</w:t>
      </w:r>
    </w:p>
    <w:p w:rsidR="00B45179" w:rsidRDefault="00B45179" w:rsidP="00B45179">
      <w:pPr>
        <w:autoSpaceDE w:val="0"/>
        <w:autoSpaceDN w:val="0"/>
        <w:adjustRightInd w:val="0"/>
        <w:rPr>
          <w:rFonts w:ascii="ArialMT" w:hAnsi="ArialMT" w:cs="ArialMT"/>
          <w:sz w:val="24"/>
          <w:szCs w:val="24"/>
        </w:rPr>
      </w:pPr>
    </w:p>
    <w:p w:rsidR="00B45179" w:rsidRDefault="00B45179" w:rsidP="00B45179">
      <w:pPr>
        <w:autoSpaceDE w:val="0"/>
        <w:autoSpaceDN w:val="0"/>
        <w:adjustRightInd w:val="0"/>
        <w:rPr>
          <w:rFonts w:ascii="ArialMT" w:hAnsi="ArialMT" w:cs="ArialMT"/>
          <w:sz w:val="24"/>
          <w:szCs w:val="24"/>
        </w:rPr>
      </w:pPr>
      <w:r w:rsidRPr="00714F6C">
        <w:rPr>
          <w:rFonts w:ascii="ArialMT" w:hAnsi="ArialMT" w:cs="ArialMT"/>
          <w:b/>
          <w:sz w:val="24"/>
          <w:szCs w:val="24"/>
        </w:rPr>
        <w:t>*If any of the above symptoms worsen follow-up with a licensed physician</w:t>
      </w:r>
      <w:r>
        <w:rPr>
          <w:rFonts w:ascii="ArialMT" w:hAnsi="ArialMT" w:cs="ArialMT"/>
          <w:sz w:val="24"/>
          <w:szCs w:val="24"/>
        </w:rPr>
        <w:t xml:space="preserve">, </w:t>
      </w:r>
      <w:r w:rsidRPr="00714F6C">
        <w:rPr>
          <w:rFonts w:ascii="ArialMT" w:hAnsi="ArialMT" w:cs="ArialMT"/>
          <w:i/>
          <w:sz w:val="24"/>
          <w:szCs w:val="24"/>
        </w:rPr>
        <w:t>remembering to secure a release with a diagnosis</w:t>
      </w:r>
      <w:r>
        <w:rPr>
          <w:rFonts w:ascii="ArialMT" w:hAnsi="ArialMT" w:cs="ArialMT"/>
          <w:sz w:val="24"/>
          <w:szCs w:val="24"/>
        </w:rPr>
        <w:t>. Please remember that post-injury IMPACT testing is available for every athlete.</w:t>
      </w:r>
    </w:p>
    <w:p w:rsidR="00B45179" w:rsidRDefault="00B45179" w:rsidP="00B45179">
      <w:pPr>
        <w:autoSpaceDE w:val="0"/>
        <w:autoSpaceDN w:val="0"/>
        <w:adjustRightInd w:val="0"/>
        <w:rPr>
          <w:rFonts w:ascii="ArialMT" w:hAnsi="ArialMT" w:cs="ArialMT"/>
          <w:sz w:val="24"/>
          <w:szCs w:val="24"/>
        </w:rPr>
      </w:pP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The baseline IMPACT test results, along with the post-injury SAC test results, can be sent with your athlete to the physician’s office to assist the physician in return-to-play.</w:t>
      </w:r>
    </w:p>
    <w:p w:rsidR="00B45179" w:rsidRDefault="00B45179" w:rsidP="00B45179">
      <w:pPr>
        <w:autoSpaceDE w:val="0"/>
        <w:autoSpaceDN w:val="0"/>
        <w:adjustRightInd w:val="0"/>
        <w:rPr>
          <w:rFonts w:ascii="ArialMT" w:hAnsi="ArialMT" w:cs="ArialMT"/>
          <w:sz w:val="24"/>
          <w:szCs w:val="24"/>
        </w:rPr>
      </w:pPr>
    </w:p>
    <w:p w:rsidR="00B45179" w:rsidRDefault="00B45179" w:rsidP="00B45179">
      <w:pPr>
        <w:autoSpaceDE w:val="0"/>
        <w:autoSpaceDN w:val="0"/>
        <w:adjustRightInd w:val="0"/>
        <w:rPr>
          <w:rFonts w:ascii="ArialMT" w:hAnsi="ArialMT" w:cs="ArialMT"/>
          <w:sz w:val="24"/>
          <w:szCs w:val="24"/>
        </w:rPr>
      </w:pPr>
      <w:r w:rsidRPr="00714F6C">
        <w:rPr>
          <w:rFonts w:ascii="ArialMT" w:hAnsi="ArialMT" w:cs="ArialMT"/>
          <w:b/>
          <w:sz w:val="24"/>
          <w:szCs w:val="24"/>
        </w:rPr>
        <w:t>*Athlete should refrain from</w:t>
      </w:r>
      <w:r>
        <w:rPr>
          <w:rFonts w:ascii="ArialMT" w:hAnsi="ArialMT" w:cs="ArialMT"/>
          <w:sz w:val="24"/>
          <w:szCs w:val="24"/>
        </w:rPr>
        <w:t>: playing video games, texting, watching tv, and computer use. The brain needs an opportunity to rest, just like any other injured body part.</w:t>
      </w:r>
    </w:p>
    <w:p w:rsidR="00B45179" w:rsidRDefault="00B45179" w:rsidP="00B45179">
      <w:pPr>
        <w:autoSpaceDE w:val="0"/>
        <w:autoSpaceDN w:val="0"/>
        <w:adjustRightInd w:val="0"/>
        <w:rPr>
          <w:rFonts w:ascii="ArialMT" w:hAnsi="ArialMT" w:cs="ArialMT"/>
          <w:sz w:val="24"/>
          <w:szCs w:val="24"/>
        </w:rPr>
      </w:pP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*Academic accommodations can be arranged if the physician feels it is medically necessary. This should be included in the release from the physician.</w:t>
      </w:r>
    </w:p>
    <w:p w:rsidR="00B45179" w:rsidRDefault="00B45179" w:rsidP="00B45179">
      <w:pPr>
        <w:autoSpaceDE w:val="0"/>
        <w:autoSpaceDN w:val="0"/>
        <w:adjustRightInd w:val="0"/>
        <w:rPr>
          <w:rFonts w:ascii="ArialMT" w:hAnsi="ArialMT" w:cs="ArialMT"/>
          <w:sz w:val="24"/>
          <w:szCs w:val="24"/>
        </w:rPr>
      </w:pPr>
    </w:p>
    <w:p w:rsidR="00B45179" w:rsidRDefault="00B45179" w:rsidP="00B45179">
      <w:pPr>
        <w:autoSpaceDE w:val="0"/>
        <w:autoSpaceDN w:val="0"/>
        <w:adjustRightInd w:val="0"/>
        <w:rPr>
          <w:rFonts w:ascii="ArialMT" w:hAnsi="ArialMT" w:cs="ArialMT"/>
          <w:sz w:val="24"/>
          <w:szCs w:val="24"/>
        </w:rPr>
      </w:pPr>
    </w:p>
    <w:p w:rsidR="00B45179" w:rsidRDefault="00B45179" w:rsidP="00B45179">
      <w:pPr>
        <w:autoSpaceDE w:val="0"/>
        <w:autoSpaceDN w:val="0"/>
        <w:adjustRightInd w:val="0"/>
        <w:rPr>
          <w:rFonts w:ascii="Arial-BoldMT" w:hAnsi="Arial-BoldMT" w:cs="Arial-BoldMT"/>
          <w:b/>
          <w:bCs/>
          <w:sz w:val="24"/>
          <w:szCs w:val="24"/>
        </w:rPr>
      </w:pPr>
      <w:r>
        <w:rPr>
          <w:rFonts w:ascii="Arial-BoldMT" w:hAnsi="Arial-BoldMT" w:cs="Arial-BoldMT"/>
          <w:b/>
          <w:bCs/>
          <w:sz w:val="24"/>
          <w:szCs w:val="24"/>
        </w:rPr>
        <w:t>What happens if your athlete continues to play with a concussion or returns too soon?</w:t>
      </w:r>
    </w:p>
    <w:p w:rsidR="00B45179" w:rsidRDefault="00B45179" w:rsidP="00B45179">
      <w:pPr>
        <w:autoSpaceDE w:val="0"/>
        <w:autoSpaceDN w:val="0"/>
        <w:adjustRightInd w:val="0"/>
        <w:rPr>
          <w:rFonts w:ascii="ArialMT" w:hAnsi="ArialMT" w:cs="ArialMT"/>
          <w:sz w:val="24"/>
          <w:szCs w:val="24"/>
        </w:rPr>
      </w:pPr>
      <w:r w:rsidRPr="00714F6C">
        <w:rPr>
          <w:rFonts w:ascii="ArialMT" w:hAnsi="ArialMT" w:cs="ArialMT"/>
          <w:i/>
          <w:sz w:val="24"/>
          <w:szCs w:val="24"/>
        </w:rPr>
        <w:t>Athletes with signs/symptoms of a concussion should be removed from play immediately</w:t>
      </w:r>
      <w:r>
        <w:rPr>
          <w:rFonts w:ascii="ArialMT" w:hAnsi="ArialMT" w:cs="ArialMT"/>
          <w:sz w:val="24"/>
          <w:szCs w:val="24"/>
        </w:rPr>
        <w:t xml:space="preserve">. Continuing to play while experiencing signs or symptoms of a concussion leaves the athlete especially vulnerable to greater injury. </w:t>
      </w:r>
    </w:p>
    <w:p w:rsidR="00B45179" w:rsidRDefault="00B45179" w:rsidP="00B45179">
      <w:pPr>
        <w:autoSpaceDE w:val="0"/>
        <w:autoSpaceDN w:val="0"/>
        <w:adjustRightInd w:val="0"/>
        <w:rPr>
          <w:rFonts w:ascii="ArialMT" w:hAnsi="ArialMT" w:cs="ArialMT"/>
          <w:sz w:val="24"/>
          <w:szCs w:val="24"/>
        </w:rPr>
      </w:pP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There is increased risk of significant brain damage from a concussion for a period of time after that concussion occurs, particularly if the athlete suffers another concussion before completely recovering from the first one.</w:t>
      </w:r>
    </w:p>
    <w:p w:rsidR="00B45179" w:rsidRDefault="00B45179" w:rsidP="00B45179">
      <w:pPr>
        <w:autoSpaceDE w:val="0"/>
        <w:autoSpaceDN w:val="0"/>
        <w:adjustRightInd w:val="0"/>
        <w:rPr>
          <w:rFonts w:ascii="ArialMT" w:hAnsi="ArialMT" w:cs="ArialMT"/>
          <w:sz w:val="24"/>
          <w:szCs w:val="24"/>
        </w:rPr>
      </w:pP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 xml:space="preserve"> This can lead to prolonged recovery, or even to severe brain swelling</w:t>
      </w: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(“second impact syndrome”) with devastating and even fatal consequences. It is well know that teenage athletes will underreport symptoms of injuries-concussions are no different.</w:t>
      </w:r>
    </w:p>
    <w:p w:rsidR="00B45179" w:rsidRDefault="00B45179" w:rsidP="00B45179">
      <w:pPr>
        <w:autoSpaceDE w:val="0"/>
        <w:autoSpaceDN w:val="0"/>
        <w:adjustRightInd w:val="0"/>
        <w:rPr>
          <w:rFonts w:ascii="ArialMT" w:hAnsi="ArialMT" w:cs="ArialMT"/>
          <w:sz w:val="24"/>
          <w:szCs w:val="24"/>
        </w:rPr>
      </w:pP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 xml:space="preserve"> We urge parents to be especially vigilant and watchful, as they know their athlete best, and are able to notice changes in the athlete that may result from a concussion.</w:t>
      </w:r>
    </w:p>
    <w:p w:rsidR="00B45179" w:rsidRDefault="00B45179" w:rsidP="00B45179">
      <w:pPr>
        <w:autoSpaceDE w:val="0"/>
        <w:autoSpaceDN w:val="0"/>
        <w:adjustRightInd w:val="0"/>
        <w:rPr>
          <w:rFonts w:ascii="Arial-BoldMT" w:hAnsi="Arial-BoldMT" w:cs="Arial-BoldMT"/>
          <w:b/>
          <w:bCs/>
          <w:sz w:val="24"/>
          <w:szCs w:val="24"/>
        </w:rPr>
      </w:pPr>
    </w:p>
    <w:p w:rsidR="00B45179" w:rsidRDefault="00B45179" w:rsidP="00B45179">
      <w:pPr>
        <w:autoSpaceDE w:val="0"/>
        <w:autoSpaceDN w:val="0"/>
        <w:adjustRightInd w:val="0"/>
        <w:rPr>
          <w:rFonts w:ascii="Arial-BoldMT" w:hAnsi="Arial-BoldMT" w:cs="Arial-BoldMT"/>
          <w:b/>
          <w:bCs/>
          <w:sz w:val="24"/>
          <w:szCs w:val="24"/>
        </w:rPr>
      </w:pPr>
      <w:r>
        <w:rPr>
          <w:rFonts w:ascii="Arial-BoldMT" w:hAnsi="Arial-BoldMT" w:cs="Arial-BoldMT"/>
          <w:b/>
          <w:bCs/>
          <w:sz w:val="24"/>
          <w:szCs w:val="24"/>
        </w:rPr>
        <w:t>If you think your athlete has suffered a concussion</w:t>
      </w: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If you notice signs or symptoms of a concussion in your athlete, seek medical attention right away from a licensed physician trained in the evaluation and management of concussions, or your hospital’s emergency department.</w:t>
      </w:r>
    </w:p>
    <w:p w:rsidR="00B45179" w:rsidRDefault="00B45179" w:rsidP="00B45179">
      <w:pPr>
        <w:autoSpaceDE w:val="0"/>
        <w:autoSpaceDN w:val="0"/>
        <w:adjustRightInd w:val="0"/>
        <w:rPr>
          <w:rFonts w:ascii="ArialMT" w:hAnsi="ArialMT" w:cs="ArialMT"/>
          <w:sz w:val="24"/>
          <w:szCs w:val="24"/>
        </w:rPr>
      </w:pPr>
    </w:p>
    <w:p w:rsidR="00B45179" w:rsidRDefault="00B45179" w:rsidP="00B45179">
      <w:pPr>
        <w:autoSpaceDE w:val="0"/>
        <w:autoSpaceDN w:val="0"/>
        <w:adjustRightInd w:val="0"/>
        <w:rPr>
          <w:rFonts w:ascii="ArialMT" w:hAnsi="ArialMT" w:cs="ArialMT"/>
          <w:sz w:val="24"/>
          <w:szCs w:val="24"/>
        </w:rPr>
      </w:pPr>
      <w:r w:rsidRPr="00765F73">
        <w:rPr>
          <w:rFonts w:ascii="ArialMT" w:hAnsi="ArialMT" w:cs="ArialMT"/>
          <w:b/>
          <w:sz w:val="24"/>
          <w:szCs w:val="24"/>
        </w:rPr>
        <w:t xml:space="preserve"> Any athlete suspected of suffering a concussion</w:t>
      </w:r>
      <w:r>
        <w:rPr>
          <w:rFonts w:ascii="ArialMT" w:hAnsi="ArialMT" w:cs="ArialMT"/>
          <w:sz w:val="24"/>
          <w:szCs w:val="24"/>
        </w:rPr>
        <w:t xml:space="preserve"> must be removed from a Game or</w:t>
      </w: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 xml:space="preserve">Practice immediately. The athlete may not return to activity until they are evaluated and cleared for Return to Participation (RTP), in writing, by a Licensed or Certified Health Care Practitioner. The scope of practice of the Licensed or Certified Health Care Practitioner </w:t>
      </w:r>
      <w:r w:rsidRPr="00971D12">
        <w:rPr>
          <w:rFonts w:ascii="ArialMT" w:hAnsi="ArialMT" w:cs="ArialMT"/>
          <w:b/>
          <w:sz w:val="24"/>
          <w:szCs w:val="24"/>
        </w:rPr>
        <w:t>must include</w:t>
      </w:r>
      <w:r>
        <w:rPr>
          <w:rFonts w:ascii="ArialMT" w:hAnsi="ArialMT" w:cs="ArialMT"/>
          <w:sz w:val="24"/>
          <w:szCs w:val="24"/>
        </w:rPr>
        <w:t xml:space="preserve"> the management and evaluation of concussions. This only includes Physicians (MD or DO) or Licensed Athletic Trainers (ATC, LAT), Nurse Practitioners (CRNP), and Physician Assistants (PA-C).</w:t>
      </w:r>
    </w:p>
    <w:p w:rsidR="00B45179" w:rsidRDefault="00B45179" w:rsidP="00B45179">
      <w:pPr>
        <w:autoSpaceDE w:val="0"/>
        <w:autoSpaceDN w:val="0"/>
        <w:adjustRightInd w:val="0"/>
        <w:rPr>
          <w:rFonts w:ascii="ArialMT" w:hAnsi="ArialMT" w:cs="ArialMT"/>
          <w:sz w:val="24"/>
          <w:szCs w:val="24"/>
        </w:rPr>
      </w:pPr>
    </w:p>
    <w:p w:rsidR="00B45179" w:rsidRPr="00971D12" w:rsidRDefault="00B45179" w:rsidP="00B45179">
      <w:pPr>
        <w:autoSpaceDE w:val="0"/>
        <w:autoSpaceDN w:val="0"/>
        <w:adjustRightInd w:val="0"/>
        <w:rPr>
          <w:rFonts w:ascii="ArialMT" w:hAnsi="ArialMT" w:cs="ArialMT"/>
          <w:b/>
          <w:sz w:val="24"/>
          <w:szCs w:val="24"/>
        </w:rPr>
      </w:pPr>
      <w:r w:rsidRPr="00971D12">
        <w:rPr>
          <w:rFonts w:ascii="ArialMT" w:hAnsi="ArialMT" w:cs="ArialMT"/>
          <w:b/>
          <w:sz w:val="24"/>
          <w:szCs w:val="24"/>
        </w:rPr>
        <w:t>Return to Participation (RTP)</w:t>
      </w:r>
    </w:p>
    <w:p w:rsidR="00B45179" w:rsidRDefault="00B45179" w:rsidP="00B45179">
      <w:pPr>
        <w:autoSpaceDE w:val="0"/>
        <w:autoSpaceDN w:val="0"/>
        <w:adjustRightInd w:val="0"/>
        <w:rPr>
          <w:rFonts w:ascii="ArialMT" w:hAnsi="ArialMT" w:cs="ArialMT"/>
          <w:sz w:val="24"/>
          <w:szCs w:val="24"/>
        </w:rPr>
      </w:pPr>
      <w:r w:rsidRPr="00AB49D7">
        <w:rPr>
          <w:rFonts w:ascii="ArialMT" w:hAnsi="ArialMT" w:cs="ArialMT"/>
          <w:b/>
          <w:sz w:val="24"/>
          <w:szCs w:val="24"/>
          <w:u w:val="single"/>
        </w:rPr>
        <w:t>An Athlete cannot return to participation in their respective sport or physical activity until</w:t>
      </w:r>
      <w:r>
        <w:rPr>
          <w:rFonts w:ascii="ArialMT" w:hAnsi="ArialMT" w:cs="ArialMT"/>
          <w:sz w:val="24"/>
          <w:szCs w:val="24"/>
        </w:rPr>
        <w:t>:</w:t>
      </w:r>
    </w:p>
    <w:p w:rsidR="00B45179" w:rsidRDefault="00B45179" w:rsidP="00B45179">
      <w:pPr>
        <w:autoSpaceDE w:val="0"/>
        <w:autoSpaceDN w:val="0"/>
        <w:adjustRightInd w:val="0"/>
        <w:rPr>
          <w:rFonts w:ascii="ArialMT" w:hAnsi="ArialMT" w:cs="ArialMT"/>
          <w:sz w:val="24"/>
          <w:szCs w:val="24"/>
        </w:rPr>
      </w:pPr>
    </w:p>
    <w:p w:rsidR="00B45179" w:rsidRPr="00AB49D7" w:rsidRDefault="00B45179" w:rsidP="00B45179">
      <w:pPr>
        <w:autoSpaceDE w:val="0"/>
        <w:autoSpaceDN w:val="0"/>
        <w:adjustRightInd w:val="0"/>
        <w:rPr>
          <w:rFonts w:ascii="ArialMT" w:hAnsi="ArialMT" w:cs="ArialMT"/>
          <w:i/>
          <w:sz w:val="24"/>
          <w:szCs w:val="24"/>
        </w:rPr>
      </w:pPr>
      <w:r w:rsidRPr="00AB49D7">
        <w:rPr>
          <w:rFonts w:ascii="ArialMT" w:hAnsi="ArialMT" w:cs="ArialMT"/>
          <w:i/>
          <w:sz w:val="24"/>
          <w:szCs w:val="24"/>
        </w:rPr>
        <w:t>1. Symptom Free</w:t>
      </w:r>
    </w:p>
    <w:p w:rsidR="00B45179" w:rsidRPr="00AB49D7" w:rsidRDefault="00B45179" w:rsidP="00B45179">
      <w:pPr>
        <w:autoSpaceDE w:val="0"/>
        <w:autoSpaceDN w:val="0"/>
        <w:adjustRightInd w:val="0"/>
        <w:rPr>
          <w:rFonts w:ascii="ArialMT" w:hAnsi="ArialMT" w:cs="ArialMT"/>
          <w:i/>
          <w:sz w:val="24"/>
          <w:szCs w:val="24"/>
        </w:rPr>
      </w:pPr>
      <w:r w:rsidRPr="00AB49D7">
        <w:rPr>
          <w:rFonts w:ascii="ArialMT" w:hAnsi="ArialMT" w:cs="ArialMT"/>
          <w:i/>
          <w:sz w:val="24"/>
          <w:szCs w:val="24"/>
        </w:rPr>
        <w:t xml:space="preserve">2. Successfully Complete a 5 Phase Return to Participation Program with the  </w:t>
      </w:r>
    </w:p>
    <w:p w:rsidR="00B45179" w:rsidRDefault="00B45179" w:rsidP="00B45179">
      <w:pPr>
        <w:autoSpaceDE w:val="0"/>
        <w:autoSpaceDN w:val="0"/>
        <w:adjustRightInd w:val="0"/>
        <w:rPr>
          <w:rFonts w:ascii="ArialMT" w:hAnsi="ArialMT" w:cs="ArialMT"/>
          <w:i/>
          <w:sz w:val="24"/>
          <w:szCs w:val="24"/>
        </w:rPr>
      </w:pPr>
      <w:r w:rsidRPr="00AB49D7">
        <w:rPr>
          <w:rFonts w:ascii="ArialMT" w:hAnsi="ArialMT" w:cs="ArialMT"/>
          <w:i/>
          <w:sz w:val="24"/>
          <w:szCs w:val="24"/>
        </w:rPr>
        <w:t xml:space="preserve">    </w:t>
      </w:r>
      <w:r>
        <w:rPr>
          <w:rFonts w:ascii="ArialMT" w:hAnsi="ArialMT" w:cs="ArialMT"/>
          <w:i/>
          <w:sz w:val="24"/>
          <w:szCs w:val="24"/>
        </w:rPr>
        <w:t>Licensed Athletic Trainer (ATC, LAT) on s</w:t>
      </w:r>
      <w:r w:rsidRPr="00AB49D7">
        <w:rPr>
          <w:rFonts w:ascii="ArialMT" w:hAnsi="ArialMT" w:cs="ArialMT"/>
          <w:i/>
          <w:sz w:val="24"/>
          <w:szCs w:val="24"/>
        </w:rPr>
        <w:t xml:space="preserve">taff </w:t>
      </w:r>
      <w:r>
        <w:rPr>
          <w:rFonts w:ascii="ArialMT" w:hAnsi="ArialMT" w:cs="ArialMT"/>
          <w:i/>
          <w:sz w:val="24"/>
          <w:szCs w:val="24"/>
        </w:rPr>
        <w:t>with</w:t>
      </w:r>
      <w:r w:rsidRPr="00AB49D7">
        <w:rPr>
          <w:rFonts w:ascii="ArialMT" w:hAnsi="ArialMT" w:cs="ArialMT"/>
          <w:i/>
          <w:sz w:val="24"/>
          <w:szCs w:val="24"/>
        </w:rPr>
        <w:t xml:space="preserve"> the </w:t>
      </w:r>
      <w:smartTag w:uri="urn:schemas-microsoft-com:office:smarttags" w:element="place">
        <w:smartTag w:uri="urn:schemas-microsoft-com:office:smarttags" w:element="PlaceName">
          <w:r w:rsidRPr="00AB49D7">
            <w:rPr>
              <w:rFonts w:ascii="ArialMT" w:hAnsi="ArialMT" w:cs="ArialMT"/>
              <w:i/>
              <w:sz w:val="24"/>
              <w:szCs w:val="24"/>
            </w:rPr>
            <w:t>Bald</w:t>
          </w:r>
        </w:smartTag>
        <w:r w:rsidRPr="00AB49D7">
          <w:rPr>
            <w:rFonts w:ascii="ArialMT" w:hAnsi="ArialMT" w:cs="ArialMT"/>
            <w:i/>
            <w:sz w:val="24"/>
            <w:szCs w:val="24"/>
          </w:rPr>
          <w:t xml:space="preserve"> </w:t>
        </w:r>
        <w:smartTag w:uri="urn:schemas-microsoft-com:office:smarttags" w:element="PlaceName">
          <w:r w:rsidRPr="00AB49D7">
            <w:rPr>
              <w:rFonts w:ascii="ArialMT" w:hAnsi="ArialMT" w:cs="ArialMT"/>
              <w:i/>
              <w:sz w:val="24"/>
              <w:szCs w:val="24"/>
            </w:rPr>
            <w:t>Eagle</w:t>
          </w:r>
        </w:smartTag>
        <w:r w:rsidRPr="00AB49D7">
          <w:rPr>
            <w:rFonts w:ascii="ArialMT" w:hAnsi="ArialMT" w:cs="ArialMT"/>
            <w:i/>
            <w:sz w:val="24"/>
            <w:szCs w:val="24"/>
          </w:rPr>
          <w:t xml:space="preserve"> </w:t>
        </w:r>
        <w:smartTag w:uri="urn:schemas-microsoft-com:office:smarttags" w:element="PlaceName">
          <w:r w:rsidRPr="00AB49D7">
            <w:rPr>
              <w:rFonts w:ascii="ArialMT" w:hAnsi="ArialMT" w:cs="ArialMT"/>
              <w:i/>
              <w:sz w:val="24"/>
              <w:szCs w:val="24"/>
            </w:rPr>
            <w:t>Area</w:t>
          </w:r>
        </w:smartTag>
        <w:r w:rsidRPr="00AB49D7">
          <w:rPr>
            <w:rFonts w:ascii="ArialMT" w:hAnsi="ArialMT" w:cs="ArialMT"/>
            <w:i/>
            <w:sz w:val="24"/>
            <w:szCs w:val="24"/>
          </w:rPr>
          <w:t xml:space="preserve"> </w:t>
        </w:r>
        <w:smartTag w:uri="urn:schemas-microsoft-com:office:smarttags" w:element="PlaceType">
          <w:r w:rsidRPr="00AB49D7">
            <w:rPr>
              <w:rFonts w:ascii="ArialMT" w:hAnsi="ArialMT" w:cs="ArialMT"/>
              <w:i/>
              <w:sz w:val="24"/>
              <w:szCs w:val="24"/>
            </w:rPr>
            <w:t>School</w:t>
          </w:r>
        </w:smartTag>
      </w:smartTag>
      <w:r w:rsidRPr="00AB49D7">
        <w:rPr>
          <w:rFonts w:ascii="ArialMT" w:hAnsi="ArialMT" w:cs="ArialMT"/>
          <w:i/>
          <w:sz w:val="24"/>
          <w:szCs w:val="24"/>
        </w:rPr>
        <w:t xml:space="preserve"> </w:t>
      </w:r>
    </w:p>
    <w:p w:rsidR="00B45179" w:rsidRPr="00AB49D7" w:rsidRDefault="00B45179" w:rsidP="00B45179">
      <w:pPr>
        <w:autoSpaceDE w:val="0"/>
        <w:autoSpaceDN w:val="0"/>
        <w:adjustRightInd w:val="0"/>
        <w:rPr>
          <w:rFonts w:ascii="ArialMT" w:hAnsi="ArialMT" w:cs="ArialMT"/>
          <w:i/>
          <w:sz w:val="24"/>
          <w:szCs w:val="24"/>
        </w:rPr>
      </w:pPr>
      <w:r>
        <w:rPr>
          <w:rFonts w:ascii="ArialMT" w:hAnsi="ArialMT" w:cs="ArialMT"/>
          <w:i/>
          <w:sz w:val="24"/>
          <w:szCs w:val="24"/>
        </w:rPr>
        <w:t xml:space="preserve">    District.</w:t>
      </w:r>
    </w:p>
    <w:p w:rsidR="00B45179" w:rsidRPr="00AB49D7" w:rsidRDefault="00B45179" w:rsidP="00B45179">
      <w:pPr>
        <w:autoSpaceDE w:val="0"/>
        <w:autoSpaceDN w:val="0"/>
        <w:adjustRightInd w:val="0"/>
        <w:rPr>
          <w:rFonts w:ascii="ArialMT" w:hAnsi="ArialMT" w:cs="ArialMT"/>
          <w:i/>
          <w:sz w:val="24"/>
          <w:szCs w:val="24"/>
        </w:rPr>
      </w:pPr>
      <w:r w:rsidRPr="00AB49D7">
        <w:rPr>
          <w:rFonts w:ascii="ArialMT" w:hAnsi="ArialMT" w:cs="ArialMT"/>
          <w:i/>
          <w:sz w:val="24"/>
          <w:szCs w:val="24"/>
        </w:rPr>
        <w:t>3. Return to the level of their Baseline Concussion Testing</w:t>
      </w:r>
    </w:p>
    <w:p w:rsidR="00B45179" w:rsidRPr="00AB49D7" w:rsidRDefault="00B45179" w:rsidP="00B45179">
      <w:pPr>
        <w:autoSpaceDE w:val="0"/>
        <w:autoSpaceDN w:val="0"/>
        <w:adjustRightInd w:val="0"/>
        <w:rPr>
          <w:rFonts w:ascii="ArialMT" w:hAnsi="ArialMT" w:cs="ArialMT"/>
          <w:i/>
          <w:sz w:val="24"/>
          <w:szCs w:val="24"/>
        </w:rPr>
      </w:pPr>
      <w:r w:rsidRPr="00AB49D7">
        <w:rPr>
          <w:rFonts w:ascii="ArialMT" w:hAnsi="ArialMT" w:cs="ArialMT"/>
          <w:i/>
          <w:sz w:val="24"/>
          <w:szCs w:val="24"/>
        </w:rPr>
        <w:t xml:space="preserve">4. Evaluated and Cleared for RTP in writing, by a Licensed or Certified Health Care </w:t>
      </w:r>
    </w:p>
    <w:p w:rsidR="00B45179" w:rsidRPr="00AB49D7" w:rsidRDefault="00B45179" w:rsidP="00B45179">
      <w:pPr>
        <w:autoSpaceDE w:val="0"/>
        <w:autoSpaceDN w:val="0"/>
        <w:adjustRightInd w:val="0"/>
        <w:rPr>
          <w:rFonts w:ascii="ArialMT" w:hAnsi="ArialMT" w:cs="ArialMT"/>
          <w:i/>
          <w:sz w:val="24"/>
          <w:szCs w:val="24"/>
        </w:rPr>
      </w:pPr>
      <w:r w:rsidRPr="00AB49D7">
        <w:rPr>
          <w:rFonts w:ascii="ArialMT" w:hAnsi="ArialMT" w:cs="ArialMT"/>
          <w:i/>
          <w:sz w:val="24"/>
          <w:szCs w:val="24"/>
        </w:rPr>
        <w:t xml:space="preserve">    Practitioner.</w:t>
      </w:r>
    </w:p>
    <w:p w:rsidR="00B45179" w:rsidRDefault="00B45179" w:rsidP="00B45179">
      <w:pPr>
        <w:autoSpaceDE w:val="0"/>
        <w:autoSpaceDN w:val="0"/>
        <w:adjustRightInd w:val="0"/>
        <w:rPr>
          <w:rFonts w:ascii="ArialMT" w:hAnsi="ArialMT" w:cs="ArialMT"/>
          <w:sz w:val="24"/>
          <w:szCs w:val="24"/>
        </w:rPr>
      </w:pPr>
    </w:p>
    <w:p w:rsidR="00B45179" w:rsidRDefault="00B45179" w:rsidP="00B45179">
      <w:pPr>
        <w:pStyle w:val="ListParagraph"/>
        <w:autoSpaceDE w:val="0"/>
        <w:autoSpaceDN w:val="0"/>
        <w:adjustRightInd w:val="0"/>
        <w:ind w:left="0"/>
        <w:rPr>
          <w:rFonts w:ascii="TimesNewRomanPSMT" w:hAnsi="TimesNewRomanPSMT" w:cs="TimesNewRomanPSMT"/>
          <w:sz w:val="20"/>
          <w:szCs w:val="20"/>
        </w:rPr>
      </w:pPr>
      <w:r w:rsidRPr="00FE4DE7">
        <w:rPr>
          <w:rFonts w:ascii="TimesNewRomanPSMT" w:hAnsi="TimesNewRomanPSMT" w:cs="TimesNewRomanPSMT"/>
        </w:rPr>
        <w:lastRenderedPageBreak/>
        <w:t xml:space="preserve">** This information has been provided in accordance with SB 200 known as the Safety in Youth Sports Act enacted into law in the State of </w:t>
      </w:r>
      <w:smartTag w:uri="urn:schemas-microsoft-com:office:smarttags" w:element="State">
        <w:smartTag w:uri="urn:schemas-microsoft-com:office:smarttags" w:element="place">
          <w:r w:rsidRPr="00FE4DE7">
            <w:rPr>
              <w:rFonts w:ascii="TimesNewRomanPSMT" w:hAnsi="TimesNewRomanPSMT" w:cs="TimesNewRomanPSMT"/>
            </w:rPr>
            <w:t>Pennsylvania</w:t>
          </w:r>
        </w:smartTag>
      </w:smartTag>
      <w:r w:rsidRPr="00FE4DE7">
        <w:rPr>
          <w:rFonts w:ascii="TimesNewRomanPSMT" w:hAnsi="TimesNewRomanPSMT" w:cs="TimesNewRomanPSMT"/>
        </w:rPr>
        <w:t xml:space="preserve"> on November 9, 2011</w:t>
      </w:r>
      <w:r>
        <w:rPr>
          <w:rFonts w:ascii="TimesNewRomanPSMT" w:hAnsi="TimesNewRomanPSMT" w:cs="TimesNewRomanPSMT"/>
          <w:sz w:val="20"/>
          <w:szCs w:val="20"/>
        </w:rPr>
        <w:t>.</w:t>
      </w:r>
    </w:p>
    <w:p w:rsidR="00B45179" w:rsidRDefault="00B45179" w:rsidP="00B45179">
      <w:pPr>
        <w:autoSpaceDE w:val="0"/>
        <w:autoSpaceDN w:val="0"/>
        <w:adjustRightInd w:val="0"/>
        <w:rPr>
          <w:rFonts w:ascii="ArialMT" w:hAnsi="ArialMT" w:cs="ArialMT"/>
          <w:sz w:val="24"/>
          <w:szCs w:val="24"/>
        </w:rPr>
      </w:pP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If you have any questions or concerns, please contact:</w:t>
      </w:r>
    </w:p>
    <w:p w:rsidR="00B45179" w:rsidRDefault="00B45179" w:rsidP="00B45179">
      <w:pPr>
        <w:autoSpaceDE w:val="0"/>
        <w:autoSpaceDN w:val="0"/>
        <w:adjustRightInd w:val="0"/>
        <w:rPr>
          <w:rFonts w:ascii="ArialMT" w:hAnsi="ArialMT" w:cs="ArialMT"/>
          <w:sz w:val="24"/>
          <w:szCs w:val="24"/>
        </w:rPr>
      </w:pP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Scott A. Devore M.A., ATC, LAT                                                     (814) 574-1524</w:t>
      </w:r>
    </w:p>
    <w:p w:rsidR="00B45179" w:rsidRDefault="00B45179" w:rsidP="00B45179">
      <w:pPr>
        <w:autoSpaceDE w:val="0"/>
        <w:autoSpaceDN w:val="0"/>
        <w:adjustRightInd w:val="0"/>
        <w:rPr>
          <w:rFonts w:ascii="ArialMT" w:hAnsi="ArialMT" w:cs="ArialMT"/>
          <w:sz w:val="24"/>
          <w:szCs w:val="24"/>
        </w:rPr>
      </w:pPr>
      <w:r>
        <w:rPr>
          <w:rFonts w:ascii="ArialMT" w:hAnsi="ArialMT" w:cs="ArialMT"/>
          <w:sz w:val="24"/>
          <w:szCs w:val="24"/>
        </w:rPr>
        <w:t xml:space="preserve">Licensed Athletic Trainer, Bald </w:t>
      </w:r>
      <w:smartTag w:uri="urn:schemas-microsoft-com:office:smarttags" w:element="PlaceName">
        <w:r>
          <w:rPr>
            <w:rFonts w:ascii="ArialMT" w:hAnsi="ArialMT" w:cs="ArialMT"/>
            <w:sz w:val="24"/>
            <w:szCs w:val="24"/>
          </w:rPr>
          <w:t>Eagle</w:t>
        </w:r>
      </w:smartTag>
      <w:r>
        <w:rPr>
          <w:rFonts w:ascii="ArialMT" w:hAnsi="ArialMT" w:cs="ArialMT"/>
          <w:sz w:val="24"/>
          <w:szCs w:val="24"/>
        </w:rPr>
        <w:t xml:space="preserve"> </w:t>
      </w:r>
      <w:smartTag w:uri="urn:schemas-microsoft-com:office:smarttags" w:element="PlaceName">
        <w:r>
          <w:rPr>
            <w:rFonts w:ascii="ArialMT" w:hAnsi="ArialMT" w:cs="ArialMT"/>
            <w:sz w:val="24"/>
            <w:szCs w:val="24"/>
          </w:rPr>
          <w:t>Area</w:t>
        </w:r>
      </w:smartTag>
      <w:r>
        <w:rPr>
          <w:rFonts w:ascii="ArialMT" w:hAnsi="ArialMT" w:cs="ArialMT"/>
          <w:sz w:val="24"/>
          <w:szCs w:val="24"/>
        </w:rPr>
        <w:t xml:space="preserve"> School District</w:t>
      </w:r>
    </w:p>
    <w:p w:rsidR="00B45179" w:rsidRDefault="00B45179">
      <w:pPr>
        <w:pStyle w:val="BodyText"/>
        <w:jc w:val="center"/>
        <w:rPr>
          <w:b/>
          <w:sz w:val="56"/>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p>
    <w:p w:rsidR="00183377" w:rsidRDefault="00183377" w:rsidP="00183377">
      <w:pPr>
        <w:jc w:val="center"/>
        <w:rPr>
          <w:b/>
          <w:sz w:val="24"/>
          <w:szCs w:val="24"/>
          <w:u w:val="single"/>
        </w:rPr>
      </w:pPr>
      <w:r>
        <w:rPr>
          <w:b/>
          <w:sz w:val="24"/>
          <w:szCs w:val="24"/>
          <w:u w:val="single"/>
        </w:rPr>
        <w:lastRenderedPageBreak/>
        <w:t>DRAYER PHYSICAL THERAPY INSTITUTE</w:t>
      </w:r>
    </w:p>
    <w:p w:rsidR="00183377" w:rsidRDefault="00183377" w:rsidP="00183377">
      <w:pPr>
        <w:jc w:val="center"/>
        <w:rPr>
          <w:b/>
          <w:sz w:val="24"/>
          <w:szCs w:val="24"/>
          <w:u w:val="single"/>
        </w:rPr>
      </w:pPr>
      <w:r>
        <w:rPr>
          <w:b/>
          <w:sz w:val="24"/>
          <w:szCs w:val="24"/>
          <w:u w:val="single"/>
        </w:rPr>
        <w:t xml:space="preserve"> </w:t>
      </w:r>
      <w:r w:rsidRPr="00FA39D3">
        <w:rPr>
          <w:b/>
          <w:sz w:val="24"/>
          <w:szCs w:val="24"/>
          <w:u w:val="single"/>
        </w:rPr>
        <w:t>5 PHASE</w:t>
      </w:r>
      <w:r>
        <w:rPr>
          <w:b/>
          <w:sz w:val="24"/>
          <w:szCs w:val="24"/>
          <w:u w:val="single"/>
        </w:rPr>
        <w:t xml:space="preserve"> TESTING PROGRAM</w:t>
      </w:r>
    </w:p>
    <w:p w:rsidR="00183377" w:rsidRDefault="00183377" w:rsidP="00183377">
      <w:pPr>
        <w:jc w:val="center"/>
        <w:rPr>
          <w:b/>
          <w:sz w:val="24"/>
          <w:szCs w:val="24"/>
          <w:u w:val="single"/>
        </w:rPr>
      </w:pPr>
      <w:r w:rsidRPr="00FA39D3">
        <w:rPr>
          <w:b/>
          <w:sz w:val="24"/>
          <w:szCs w:val="24"/>
          <w:u w:val="single"/>
        </w:rPr>
        <w:t>RETURN TO PARTICIPATION POST CONCUSSION</w:t>
      </w:r>
    </w:p>
    <w:p w:rsidR="00183377" w:rsidRDefault="00183377" w:rsidP="00183377">
      <w:pPr>
        <w:pStyle w:val="ListParagraph"/>
        <w:numPr>
          <w:ilvl w:val="0"/>
          <w:numId w:val="73"/>
        </w:numPr>
        <w:spacing w:after="200" w:line="276" w:lineRule="auto"/>
        <w:ind w:left="-810" w:hanging="90"/>
        <w:contextualSpacing/>
        <w:rPr>
          <w:sz w:val="18"/>
          <w:szCs w:val="18"/>
        </w:rPr>
      </w:pPr>
      <w:r>
        <w:rPr>
          <w:sz w:val="18"/>
          <w:szCs w:val="18"/>
        </w:rPr>
        <w:t>Patient</w:t>
      </w:r>
      <w:r w:rsidRPr="00B127AB">
        <w:rPr>
          <w:sz w:val="18"/>
          <w:szCs w:val="18"/>
        </w:rPr>
        <w:t xml:space="preserve"> must be one week symptom free to begin Phase I and only continues to the next phase if symptom-free. If symptoms </w:t>
      </w:r>
      <w:r w:rsidRPr="00402DF0">
        <w:rPr>
          <w:b/>
          <w:i/>
          <w:sz w:val="18"/>
          <w:szCs w:val="18"/>
          <w:u w:val="single"/>
        </w:rPr>
        <w:t>reoccur during any</w:t>
      </w:r>
      <w:r w:rsidRPr="00B127AB">
        <w:rPr>
          <w:sz w:val="18"/>
          <w:szCs w:val="18"/>
        </w:rPr>
        <w:t xml:space="preserve"> of the following Phases the must start over again at Phase I following 24 hours symptom-free to continue progression.</w:t>
      </w:r>
    </w:p>
    <w:p w:rsidR="00183377" w:rsidRPr="00CA6435" w:rsidRDefault="00183377" w:rsidP="00183377">
      <w:pPr>
        <w:ind w:left="-450"/>
        <w:rPr>
          <w:b/>
        </w:rPr>
      </w:pPr>
      <w:r w:rsidRPr="00CA6435">
        <w:rPr>
          <w:b/>
        </w:rPr>
        <w:t>Student-Athlete Name: _______________________     D.O.I.: ___/___/____     Sport: _______________________</w:t>
      </w:r>
    </w:p>
    <w:p w:rsidR="00183377" w:rsidRDefault="00183377" w:rsidP="00183377">
      <w:pPr>
        <w:ind w:left="-540"/>
        <w:rPr>
          <w:b/>
          <w:i/>
          <w:u w:val="single"/>
        </w:rPr>
      </w:pPr>
    </w:p>
    <w:p w:rsidR="00183377" w:rsidRPr="00B127AB" w:rsidRDefault="00183377" w:rsidP="00183377">
      <w:pPr>
        <w:ind w:left="-540"/>
        <w:rPr>
          <w:sz w:val="18"/>
          <w:szCs w:val="18"/>
        </w:rPr>
      </w:pPr>
      <w:r>
        <w:rPr>
          <w:b/>
          <w:i/>
          <w:u w:val="single"/>
        </w:rPr>
        <w:t xml:space="preserve">Phase 1  </w:t>
      </w:r>
      <w:r>
        <w:t xml:space="preserve">  </w:t>
      </w:r>
      <w:r w:rsidRPr="00B127AB">
        <w:rPr>
          <w:sz w:val="18"/>
          <w:szCs w:val="18"/>
        </w:rPr>
        <w:t>No Strenuous Concentration tasks, Target Heart Rate (THR) 30-40%, No ImP</w:t>
      </w:r>
      <w:r>
        <w:rPr>
          <w:sz w:val="18"/>
          <w:szCs w:val="18"/>
        </w:rPr>
        <w:t>ACT</w:t>
      </w:r>
      <w:r w:rsidRPr="00B127AB">
        <w:rPr>
          <w:sz w:val="18"/>
          <w:szCs w:val="18"/>
        </w:rPr>
        <w:t xml:space="preserve"> testing, Stationary Bike, Lower or Upper Extremity Exercise, Lower Extremity Stretching, Rhomberg or single leg Balance (beginning)</w:t>
      </w:r>
    </w:p>
    <w:p w:rsidR="00183377" w:rsidRPr="00CA6435" w:rsidRDefault="00183377" w:rsidP="00183377">
      <w:pPr>
        <w:pStyle w:val="ListParagraph"/>
        <w:rPr>
          <w:b/>
        </w:rPr>
      </w:pPr>
      <w:r>
        <w:t xml:space="preserve"> </w:t>
      </w:r>
    </w:p>
    <w:p w:rsidR="00183377" w:rsidRPr="00CA6435" w:rsidRDefault="00183377" w:rsidP="00183377">
      <w:pPr>
        <w:pStyle w:val="ListParagraph"/>
        <w:ind w:left="-450"/>
        <w:rPr>
          <w:b/>
        </w:rPr>
      </w:pPr>
      <w:r w:rsidRPr="00CA6435">
        <w:rPr>
          <w:b/>
        </w:rPr>
        <w:t>Activity/Exercise                            Duration/Time      Sets/Reps          Side (B/R/L)    Pass/Fail      Errors/Concerns</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6"/>
        <w:gridCol w:w="1386"/>
        <w:gridCol w:w="1555"/>
        <w:gridCol w:w="1289"/>
        <w:gridCol w:w="763"/>
        <w:gridCol w:w="2187"/>
      </w:tblGrid>
      <w:tr w:rsidR="00183377" w:rsidTr="00183377">
        <w:trPr>
          <w:trHeight w:val="395"/>
        </w:trPr>
        <w:tc>
          <w:tcPr>
            <w:tcW w:w="2988" w:type="dxa"/>
          </w:tcPr>
          <w:p w:rsidR="00183377" w:rsidRDefault="00183377" w:rsidP="00183377">
            <w:pPr>
              <w:pStyle w:val="ListParagraph"/>
              <w:tabs>
                <w:tab w:val="center" w:pos="4320"/>
                <w:tab w:val="right" w:pos="8640"/>
              </w:tabs>
              <w:ind w:left="0"/>
            </w:pPr>
            <w:r>
              <w:t>Stationary Bike</w:t>
            </w:r>
          </w:p>
        </w:tc>
        <w:tc>
          <w:tcPr>
            <w:tcW w:w="1440" w:type="dxa"/>
          </w:tcPr>
          <w:p w:rsidR="00183377" w:rsidRDefault="00183377" w:rsidP="00183377">
            <w:pPr>
              <w:pStyle w:val="ListParagraph"/>
              <w:tabs>
                <w:tab w:val="center" w:pos="4320"/>
                <w:tab w:val="right" w:pos="8640"/>
              </w:tabs>
              <w:ind w:left="0"/>
            </w:pPr>
            <w:r>
              <w:t>10-15 Min</w:t>
            </w:r>
          </w:p>
        </w:tc>
        <w:tc>
          <w:tcPr>
            <w:tcW w:w="1620" w:type="dxa"/>
          </w:tcPr>
          <w:p w:rsidR="00183377" w:rsidRDefault="00183377" w:rsidP="00183377">
            <w:pPr>
              <w:pStyle w:val="ListParagraph"/>
              <w:tabs>
                <w:tab w:val="center" w:pos="4320"/>
                <w:tab w:val="right" w:pos="8640"/>
              </w:tabs>
              <w:ind w:left="0"/>
            </w:pPr>
          </w:p>
        </w:tc>
        <w:tc>
          <w:tcPr>
            <w:tcW w:w="1350" w:type="dxa"/>
          </w:tcPr>
          <w:p w:rsidR="00183377" w:rsidRDefault="00183377" w:rsidP="00183377">
            <w:pPr>
              <w:pStyle w:val="ListParagraph"/>
              <w:tabs>
                <w:tab w:val="center" w:pos="4320"/>
                <w:tab w:val="right" w:pos="8640"/>
              </w:tabs>
              <w:ind w:left="0"/>
            </w:pP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SLR for Time</w:t>
            </w:r>
          </w:p>
        </w:tc>
        <w:tc>
          <w:tcPr>
            <w:tcW w:w="1440" w:type="dxa"/>
          </w:tcPr>
          <w:p w:rsidR="00183377" w:rsidRDefault="00183377" w:rsidP="00183377">
            <w:pPr>
              <w:pStyle w:val="ListParagraph"/>
              <w:tabs>
                <w:tab w:val="center" w:pos="4320"/>
                <w:tab w:val="right" w:pos="8640"/>
              </w:tabs>
              <w:ind w:left="0"/>
            </w:pPr>
            <w:r>
              <w:t>3x:30</w:t>
            </w:r>
          </w:p>
        </w:tc>
        <w:tc>
          <w:tcPr>
            <w:tcW w:w="1620" w:type="dxa"/>
          </w:tcPr>
          <w:p w:rsidR="00183377" w:rsidRDefault="00183377" w:rsidP="00183377">
            <w:pPr>
              <w:pStyle w:val="ListParagraph"/>
              <w:tabs>
                <w:tab w:val="center" w:pos="4320"/>
                <w:tab w:val="right" w:pos="8640"/>
              </w:tabs>
              <w:ind w:left="0"/>
            </w:pPr>
            <w:r>
              <w:t>Count Reps</w:t>
            </w:r>
          </w:p>
        </w:tc>
        <w:tc>
          <w:tcPr>
            <w:tcW w:w="1350" w:type="dxa"/>
          </w:tcPr>
          <w:p w:rsidR="00183377" w:rsidRDefault="00183377" w:rsidP="00183377">
            <w:pPr>
              <w:pStyle w:val="ListParagraph"/>
              <w:tabs>
                <w:tab w:val="center" w:pos="4320"/>
                <w:tab w:val="right" w:pos="8640"/>
              </w:tabs>
              <w:ind w:left="0"/>
            </w:pPr>
            <w:r>
              <w:t xml:space="preserve">        B</w:t>
            </w: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3-Way Hamstring Stretch</w:t>
            </w:r>
          </w:p>
        </w:tc>
        <w:tc>
          <w:tcPr>
            <w:tcW w:w="1440" w:type="dxa"/>
          </w:tcPr>
          <w:p w:rsidR="00183377" w:rsidRDefault="00183377" w:rsidP="00183377">
            <w:pPr>
              <w:pStyle w:val="ListParagraph"/>
              <w:tabs>
                <w:tab w:val="center" w:pos="4320"/>
                <w:tab w:val="right" w:pos="8640"/>
              </w:tabs>
              <w:ind w:left="0"/>
            </w:pPr>
            <w:r>
              <w:t xml:space="preserve">15 Sec </w:t>
            </w:r>
          </w:p>
        </w:tc>
        <w:tc>
          <w:tcPr>
            <w:tcW w:w="1620" w:type="dxa"/>
          </w:tcPr>
          <w:p w:rsidR="00183377" w:rsidRDefault="00183377" w:rsidP="00183377">
            <w:pPr>
              <w:pStyle w:val="ListParagraph"/>
              <w:tabs>
                <w:tab w:val="center" w:pos="4320"/>
                <w:tab w:val="right" w:pos="8640"/>
              </w:tabs>
              <w:ind w:left="0"/>
            </w:pPr>
            <w:r>
              <w:t xml:space="preserve">      5x</w:t>
            </w:r>
          </w:p>
        </w:tc>
        <w:tc>
          <w:tcPr>
            <w:tcW w:w="1350" w:type="dxa"/>
          </w:tcPr>
          <w:p w:rsidR="00183377" w:rsidRDefault="00183377" w:rsidP="00183377">
            <w:pPr>
              <w:pStyle w:val="ListParagraph"/>
              <w:tabs>
                <w:tab w:val="center" w:pos="4320"/>
                <w:tab w:val="right" w:pos="8640"/>
              </w:tabs>
              <w:ind w:left="0"/>
            </w:pPr>
            <w:r>
              <w:t xml:space="preserve">        B</w:t>
            </w: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Incline Calf Stretch</w:t>
            </w:r>
          </w:p>
        </w:tc>
        <w:tc>
          <w:tcPr>
            <w:tcW w:w="1440" w:type="dxa"/>
          </w:tcPr>
          <w:p w:rsidR="00183377" w:rsidRDefault="00183377" w:rsidP="00183377">
            <w:pPr>
              <w:pStyle w:val="ListParagraph"/>
              <w:tabs>
                <w:tab w:val="center" w:pos="4320"/>
                <w:tab w:val="right" w:pos="8640"/>
              </w:tabs>
              <w:ind w:left="0"/>
            </w:pPr>
            <w:r>
              <w:t>15 Sec</w:t>
            </w:r>
          </w:p>
        </w:tc>
        <w:tc>
          <w:tcPr>
            <w:tcW w:w="1620" w:type="dxa"/>
          </w:tcPr>
          <w:p w:rsidR="00183377" w:rsidRDefault="00183377" w:rsidP="00183377">
            <w:pPr>
              <w:pStyle w:val="ListParagraph"/>
              <w:tabs>
                <w:tab w:val="center" w:pos="4320"/>
                <w:tab w:val="right" w:pos="8640"/>
              </w:tabs>
              <w:ind w:left="0"/>
            </w:pPr>
            <w:r>
              <w:t xml:space="preserve">      5x</w:t>
            </w:r>
          </w:p>
        </w:tc>
        <w:tc>
          <w:tcPr>
            <w:tcW w:w="1350" w:type="dxa"/>
          </w:tcPr>
          <w:p w:rsidR="00183377" w:rsidRDefault="00183377" w:rsidP="00183377">
            <w:pPr>
              <w:pStyle w:val="ListParagraph"/>
              <w:tabs>
                <w:tab w:val="center" w:pos="4320"/>
                <w:tab w:val="right" w:pos="8640"/>
              </w:tabs>
              <w:ind w:left="0"/>
            </w:pPr>
            <w:r>
              <w:t xml:space="preserve">        B</w:t>
            </w: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Side lying Quad Stretch</w:t>
            </w:r>
          </w:p>
        </w:tc>
        <w:tc>
          <w:tcPr>
            <w:tcW w:w="1440" w:type="dxa"/>
          </w:tcPr>
          <w:p w:rsidR="00183377" w:rsidRDefault="00183377" w:rsidP="00183377">
            <w:pPr>
              <w:pStyle w:val="ListParagraph"/>
              <w:tabs>
                <w:tab w:val="center" w:pos="4320"/>
                <w:tab w:val="right" w:pos="8640"/>
              </w:tabs>
              <w:ind w:left="0"/>
            </w:pPr>
            <w:r>
              <w:t>15 Sec</w:t>
            </w:r>
          </w:p>
        </w:tc>
        <w:tc>
          <w:tcPr>
            <w:tcW w:w="1620" w:type="dxa"/>
          </w:tcPr>
          <w:p w:rsidR="00183377" w:rsidRDefault="00183377" w:rsidP="00183377">
            <w:pPr>
              <w:pStyle w:val="ListParagraph"/>
              <w:tabs>
                <w:tab w:val="center" w:pos="4320"/>
                <w:tab w:val="right" w:pos="8640"/>
              </w:tabs>
              <w:ind w:left="0"/>
            </w:pPr>
            <w:r>
              <w:t xml:space="preserve">      5x</w:t>
            </w:r>
          </w:p>
        </w:tc>
        <w:tc>
          <w:tcPr>
            <w:tcW w:w="1350" w:type="dxa"/>
          </w:tcPr>
          <w:p w:rsidR="00183377" w:rsidRDefault="00183377" w:rsidP="00183377">
            <w:pPr>
              <w:pStyle w:val="ListParagraph"/>
              <w:tabs>
                <w:tab w:val="center" w:pos="4320"/>
                <w:tab w:val="right" w:pos="8640"/>
              </w:tabs>
              <w:ind w:left="0"/>
            </w:pPr>
            <w:r>
              <w:t xml:space="preserve">        B</w:t>
            </w: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Single Leg Stance EO/EC</w:t>
            </w:r>
          </w:p>
        </w:tc>
        <w:tc>
          <w:tcPr>
            <w:tcW w:w="1440" w:type="dxa"/>
          </w:tcPr>
          <w:p w:rsidR="00183377" w:rsidRDefault="00183377" w:rsidP="00183377">
            <w:pPr>
              <w:pStyle w:val="ListParagraph"/>
              <w:tabs>
                <w:tab w:val="center" w:pos="4320"/>
                <w:tab w:val="right" w:pos="8640"/>
              </w:tabs>
              <w:ind w:left="0"/>
            </w:pPr>
            <w:r>
              <w:t>15 Sec</w:t>
            </w:r>
          </w:p>
        </w:tc>
        <w:tc>
          <w:tcPr>
            <w:tcW w:w="1620" w:type="dxa"/>
          </w:tcPr>
          <w:p w:rsidR="00183377" w:rsidRDefault="00183377" w:rsidP="00183377">
            <w:pPr>
              <w:pStyle w:val="ListParagraph"/>
              <w:tabs>
                <w:tab w:val="center" w:pos="4320"/>
                <w:tab w:val="right" w:pos="8640"/>
              </w:tabs>
              <w:ind w:left="0"/>
            </w:pPr>
            <w:r>
              <w:t xml:space="preserve">      3x</w:t>
            </w:r>
          </w:p>
        </w:tc>
        <w:tc>
          <w:tcPr>
            <w:tcW w:w="1350" w:type="dxa"/>
          </w:tcPr>
          <w:p w:rsidR="00183377" w:rsidRDefault="00183377" w:rsidP="00183377">
            <w:pPr>
              <w:pStyle w:val="ListParagraph"/>
              <w:tabs>
                <w:tab w:val="center" w:pos="4320"/>
                <w:tab w:val="right" w:pos="8640"/>
              </w:tabs>
              <w:ind w:left="0"/>
            </w:pPr>
            <w:r>
              <w:t xml:space="preserve">       R/L</w:t>
            </w: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Tandem Stance  EO/EC</w:t>
            </w:r>
          </w:p>
        </w:tc>
        <w:tc>
          <w:tcPr>
            <w:tcW w:w="1440" w:type="dxa"/>
          </w:tcPr>
          <w:p w:rsidR="00183377" w:rsidRDefault="00183377" w:rsidP="00183377">
            <w:pPr>
              <w:pStyle w:val="ListParagraph"/>
              <w:tabs>
                <w:tab w:val="center" w:pos="4320"/>
                <w:tab w:val="right" w:pos="8640"/>
              </w:tabs>
              <w:ind w:left="0"/>
            </w:pPr>
            <w:r>
              <w:t>15 Sec</w:t>
            </w:r>
          </w:p>
        </w:tc>
        <w:tc>
          <w:tcPr>
            <w:tcW w:w="1620" w:type="dxa"/>
          </w:tcPr>
          <w:p w:rsidR="00183377" w:rsidRDefault="00183377" w:rsidP="00183377">
            <w:pPr>
              <w:pStyle w:val="ListParagraph"/>
              <w:tabs>
                <w:tab w:val="center" w:pos="4320"/>
                <w:tab w:val="right" w:pos="8640"/>
              </w:tabs>
              <w:ind w:left="0"/>
            </w:pPr>
            <w:r>
              <w:t xml:space="preserve">      3x</w:t>
            </w:r>
          </w:p>
        </w:tc>
        <w:tc>
          <w:tcPr>
            <w:tcW w:w="1350" w:type="dxa"/>
          </w:tcPr>
          <w:p w:rsidR="00183377" w:rsidRDefault="00183377" w:rsidP="00183377">
            <w:pPr>
              <w:pStyle w:val="ListParagraph"/>
              <w:tabs>
                <w:tab w:val="center" w:pos="4320"/>
                <w:tab w:val="right" w:pos="8640"/>
              </w:tabs>
              <w:ind w:left="0"/>
            </w:pPr>
            <w:r>
              <w:t xml:space="preserve">       R/L</w:t>
            </w: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 xml:space="preserve">                                                </w:t>
            </w:r>
          </w:p>
        </w:tc>
        <w:tc>
          <w:tcPr>
            <w:tcW w:w="1440" w:type="dxa"/>
          </w:tcPr>
          <w:p w:rsidR="00183377" w:rsidRDefault="00183377" w:rsidP="00183377">
            <w:pPr>
              <w:pStyle w:val="ListParagraph"/>
              <w:tabs>
                <w:tab w:val="center" w:pos="4320"/>
                <w:tab w:val="right" w:pos="8640"/>
              </w:tabs>
              <w:ind w:left="0"/>
            </w:pPr>
          </w:p>
        </w:tc>
        <w:tc>
          <w:tcPr>
            <w:tcW w:w="1620" w:type="dxa"/>
          </w:tcPr>
          <w:p w:rsidR="00183377" w:rsidRDefault="00183377" w:rsidP="00183377">
            <w:pPr>
              <w:pStyle w:val="ListParagraph"/>
              <w:tabs>
                <w:tab w:val="center" w:pos="4320"/>
                <w:tab w:val="right" w:pos="8640"/>
              </w:tabs>
              <w:ind w:left="0"/>
            </w:pPr>
          </w:p>
        </w:tc>
        <w:tc>
          <w:tcPr>
            <w:tcW w:w="1350" w:type="dxa"/>
          </w:tcPr>
          <w:p w:rsidR="00183377" w:rsidRDefault="00183377" w:rsidP="00183377">
            <w:pPr>
              <w:pStyle w:val="ListParagraph"/>
              <w:tabs>
                <w:tab w:val="center" w:pos="4320"/>
                <w:tab w:val="right" w:pos="8640"/>
              </w:tabs>
              <w:ind w:left="0"/>
            </w:pP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bl>
    <w:p w:rsidR="00183377" w:rsidRPr="00D8152D" w:rsidRDefault="00183377" w:rsidP="00183377">
      <w:pPr>
        <w:pStyle w:val="ListParagraph"/>
        <w:ind w:left="-450"/>
        <w:rPr>
          <w:b/>
        </w:rPr>
      </w:pPr>
    </w:p>
    <w:p w:rsidR="00183377" w:rsidRDefault="00183377" w:rsidP="00183377">
      <w:pPr>
        <w:pStyle w:val="ListParagraph"/>
        <w:ind w:left="-450"/>
      </w:pPr>
      <w:r w:rsidRPr="00D8152D">
        <w:rPr>
          <w:b/>
        </w:rPr>
        <w:t xml:space="preserve">Date: ____/____/____          </w:t>
      </w:r>
      <w:r>
        <w:rPr>
          <w:b/>
        </w:rPr>
        <w:t>Successful Completion of Phase 1:  Y   N      Provider</w:t>
      </w:r>
      <w:r w:rsidRPr="00D8152D">
        <w:rPr>
          <w:b/>
        </w:rPr>
        <w:t xml:space="preserve"> Signature: _______________________</w:t>
      </w:r>
    </w:p>
    <w:p w:rsidR="00183377" w:rsidRDefault="00183377" w:rsidP="00183377">
      <w:pPr>
        <w:pStyle w:val="ListParagraph"/>
        <w:ind w:left="0"/>
        <w:rPr>
          <w:b/>
          <w:i/>
          <w:u w:val="single"/>
        </w:rPr>
      </w:pPr>
    </w:p>
    <w:p w:rsidR="00183377" w:rsidRDefault="00183377" w:rsidP="00183377">
      <w:pPr>
        <w:pStyle w:val="ListParagraph"/>
        <w:ind w:left="-540"/>
        <w:rPr>
          <w:sz w:val="18"/>
          <w:szCs w:val="18"/>
        </w:rPr>
      </w:pPr>
      <w:r w:rsidRPr="00C479EC">
        <w:rPr>
          <w:b/>
          <w:i/>
          <w:u w:val="single"/>
        </w:rPr>
        <w:t>Phase 2</w:t>
      </w:r>
      <w:r>
        <w:t xml:space="preserve"> Mild</w:t>
      </w:r>
      <w:r w:rsidRPr="00B127AB">
        <w:rPr>
          <w:sz w:val="18"/>
          <w:szCs w:val="18"/>
        </w:rPr>
        <w:t xml:space="preserve"> Concentration Skills, THR 40-60%, Closed Chain Exercises, Stationary Bike, Dynamic Stretching, Proprioception with head movement and multi tasking</w:t>
      </w:r>
      <w:r>
        <w:rPr>
          <w:sz w:val="18"/>
          <w:szCs w:val="18"/>
        </w:rPr>
        <w:t>.</w:t>
      </w:r>
    </w:p>
    <w:p w:rsidR="00183377" w:rsidRPr="00CA6435" w:rsidRDefault="00183377" w:rsidP="00183377">
      <w:pPr>
        <w:pStyle w:val="ListParagraph"/>
        <w:ind w:left="0"/>
        <w:rPr>
          <w:b/>
          <w:sz w:val="18"/>
          <w:szCs w:val="18"/>
        </w:rPr>
      </w:pPr>
    </w:p>
    <w:p w:rsidR="00183377" w:rsidRPr="00CA6435" w:rsidRDefault="00183377" w:rsidP="00183377">
      <w:pPr>
        <w:pStyle w:val="ListParagraph"/>
        <w:ind w:left="-450"/>
        <w:rPr>
          <w:b/>
        </w:rPr>
      </w:pPr>
      <w:r w:rsidRPr="00CA6435">
        <w:rPr>
          <w:b/>
        </w:rPr>
        <w:t>Activity/Exercise                            Duration/Time      Sets/Reps          Side (B/R/L)    Pass/Fail      Errors/Concerns</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7"/>
        <w:gridCol w:w="1375"/>
        <w:gridCol w:w="1547"/>
        <w:gridCol w:w="1273"/>
        <w:gridCol w:w="764"/>
        <w:gridCol w:w="2190"/>
      </w:tblGrid>
      <w:tr w:rsidR="00183377" w:rsidTr="00183377">
        <w:trPr>
          <w:trHeight w:val="395"/>
        </w:trPr>
        <w:tc>
          <w:tcPr>
            <w:tcW w:w="2988" w:type="dxa"/>
          </w:tcPr>
          <w:p w:rsidR="00183377" w:rsidRDefault="00183377" w:rsidP="00183377">
            <w:pPr>
              <w:pStyle w:val="ListParagraph"/>
              <w:tabs>
                <w:tab w:val="center" w:pos="4320"/>
                <w:tab w:val="right" w:pos="8640"/>
              </w:tabs>
              <w:ind w:left="0"/>
            </w:pPr>
            <w:r>
              <w:t>Stationary Bike</w:t>
            </w:r>
          </w:p>
        </w:tc>
        <w:tc>
          <w:tcPr>
            <w:tcW w:w="1440" w:type="dxa"/>
          </w:tcPr>
          <w:p w:rsidR="00183377" w:rsidRDefault="00183377" w:rsidP="00183377">
            <w:pPr>
              <w:pStyle w:val="ListParagraph"/>
              <w:tabs>
                <w:tab w:val="center" w:pos="4320"/>
                <w:tab w:val="right" w:pos="8640"/>
              </w:tabs>
              <w:ind w:left="0"/>
            </w:pPr>
            <w:r>
              <w:t>20-30 Min</w:t>
            </w:r>
          </w:p>
        </w:tc>
        <w:tc>
          <w:tcPr>
            <w:tcW w:w="1620" w:type="dxa"/>
          </w:tcPr>
          <w:p w:rsidR="00183377" w:rsidRDefault="00183377" w:rsidP="00183377">
            <w:pPr>
              <w:pStyle w:val="ListParagraph"/>
              <w:tabs>
                <w:tab w:val="center" w:pos="4320"/>
                <w:tab w:val="right" w:pos="8640"/>
              </w:tabs>
              <w:ind w:left="0"/>
            </w:pPr>
          </w:p>
        </w:tc>
        <w:tc>
          <w:tcPr>
            <w:tcW w:w="1350" w:type="dxa"/>
          </w:tcPr>
          <w:p w:rsidR="00183377" w:rsidRDefault="00183377" w:rsidP="00183377">
            <w:pPr>
              <w:pStyle w:val="ListParagraph"/>
              <w:tabs>
                <w:tab w:val="center" w:pos="4320"/>
                <w:tab w:val="right" w:pos="8640"/>
              </w:tabs>
              <w:ind w:left="0"/>
            </w:pP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Quick Squats/Star Taps</w:t>
            </w:r>
          </w:p>
        </w:tc>
        <w:tc>
          <w:tcPr>
            <w:tcW w:w="1440" w:type="dxa"/>
          </w:tcPr>
          <w:p w:rsidR="00183377" w:rsidRDefault="00183377" w:rsidP="00183377">
            <w:pPr>
              <w:pStyle w:val="ListParagraph"/>
              <w:tabs>
                <w:tab w:val="center" w:pos="4320"/>
                <w:tab w:val="right" w:pos="8640"/>
              </w:tabs>
              <w:ind w:left="0"/>
            </w:pPr>
            <w:r>
              <w:t>30 Sec</w:t>
            </w:r>
          </w:p>
        </w:tc>
        <w:tc>
          <w:tcPr>
            <w:tcW w:w="1620" w:type="dxa"/>
          </w:tcPr>
          <w:p w:rsidR="00183377" w:rsidRDefault="00183377" w:rsidP="00183377">
            <w:pPr>
              <w:pStyle w:val="ListParagraph"/>
              <w:tabs>
                <w:tab w:val="center" w:pos="4320"/>
                <w:tab w:val="right" w:pos="8640"/>
              </w:tabs>
              <w:ind w:left="0"/>
            </w:pPr>
            <w:r>
              <w:t xml:space="preserve">     4x Each</w:t>
            </w:r>
          </w:p>
        </w:tc>
        <w:tc>
          <w:tcPr>
            <w:tcW w:w="1350" w:type="dxa"/>
          </w:tcPr>
          <w:p w:rsidR="00183377" w:rsidRDefault="00183377" w:rsidP="00183377">
            <w:pPr>
              <w:pStyle w:val="ListParagraph"/>
              <w:tabs>
                <w:tab w:val="center" w:pos="4320"/>
                <w:tab w:val="right" w:pos="8640"/>
              </w:tabs>
              <w:ind w:left="0"/>
            </w:pPr>
            <w:r>
              <w:t xml:space="preserve">        B</w:t>
            </w: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Push Ups/Crunches</w:t>
            </w:r>
          </w:p>
        </w:tc>
        <w:tc>
          <w:tcPr>
            <w:tcW w:w="1440" w:type="dxa"/>
          </w:tcPr>
          <w:p w:rsidR="00183377" w:rsidRDefault="00183377" w:rsidP="00183377">
            <w:pPr>
              <w:pStyle w:val="ListParagraph"/>
              <w:tabs>
                <w:tab w:val="center" w:pos="4320"/>
                <w:tab w:val="right" w:pos="8640"/>
              </w:tabs>
              <w:ind w:left="0"/>
            </w:pPr>
          </w:p>
        </w:tc>
        <w:tc>
          <w:tcPr>
            <w:tcW w:w="1620" w:type="dxa"/>
          </w:tcPr>
          <w:p w:rsidR="00183377" w:rsidRDefault="00183377" w:rsidP="00183377">
            <w:pPr>
              <w:pStyle w:val="ListParagraph"/>
              <w:tabs>
                <w:tab w:val="center" w:pos="4320"/>
                <w:tab w:val="right" w:pos="8640"/>
              </w:tabs>
              <w:ind w:left="0"/>
            </w:pPr>
            <w:r>
              <w:t xml:space="preserve">   2x 20 Reps</w:t>
            </w:r>
          </w:p>
        </w:tc>
        <w:tc>
          <w:tcPr>
            <w:tcW w:w="1350" w:type="dxa"/>
          </w:tcPr>
          <w:p w:rsidR="00183377" w:rsidRDefault="00183377" w:rsidP="00183377">
            <w:pPr>
              <w:pStyle w:val="ListParagraph"/>
              <w:tabs>
                <w:tab w:val="center" w:pos="4320"/>
                <w:tab w:val="right" w:pos="8640"/>
              </w:tabs>
              <w:ind w:left="0"/>
            </w:pP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High Knees / Butt Kickers</w:t>
            </w:r>
          </w:p>
        </w:tc>
        <w:tc>
          <w:tcPr>
            <w:tcW w:w="1440" w:type="dxa"/>
          </w:tcPr>
          <w:p w:rsidR="00183377" w:rsidRDefault="00183377" w:rsidP="00183377">
            <w:pPr>
              <w:pStyle w:val="ListParagraph"/>
              <w:tabs>
                <w:tab w:val="center" w:pos="4320"/>
                <w:tab w:val="right" w:pos="8640"/>
              </w:tabs>
              <w:ind w:left="0"/>
            </w:pPr>
          </w:p>
        </w:tc>
        <w:tc>
          <w:tcPr>
            <w:tcW w:w="1620" w:type="dxa"/>
          </w:tcPr>
          <w:p w:rsidR="00183377" w:rsidRDefault="00183377" w:rsidP="00183377">
            <w:pPr>
              <w:pStyle w:val="ListParagraph"/>
              <w:tabs>
                <w:tab w:val="center" w:pos="4320"/>
                <w:tab w:val="right" w:pos="8640"/>
              </w:tabs>
              <w:ind w:left="0"/>
            </w:pPr>
            <w:r>
              <w:t xml:space="preserve">   3 Laps Each</w:t>
            </w:r>
          </w:p>
        </w:tc>
        <w:tc>
          <w:tcPr>
            <w:tcW w:w="1350" w:type="dxa"/>
          </w:tcPr>
          <w:p w:rsidR="00183377" w:rsidRDefault="00183377" w:rsidP="00183377">
            <w:pPr>
              <w:pStyle w:val="ListParagraph"/>
              <w:tabs>
                <w:tab w:val="center" w:pos="4320"/>
                <w:tab w:val="right" w:pos="8640"/>
              </w:tabs>
              <w:ind w:left="0"/>
            </w:pP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Lunge Walks</w:t>
            </w:r>
          </w:p>
        </w:tc>
        <w:tc>
          <w:tcPr>
            <w:tcW w:w="1440" w:type="dxa"/>
          </w:tcPr>
          <w:p w:rsidR="00183377" w:rsidRDefault="00183377" w:rsidP="00183377">
            <w:pPr>
              <w:pStyle w:val="ListParagraph"/>
              <w:tabs>
                <w:tab w:val="center" w:pos="4320"/>
                <w:tab w:val="right" w:pos="8640"/>
              </w:tabs>
              <w:ind w:left="0"/>
            </w:pPr>
          </w:p>
        </w:tc>
        <w:tc>
          <w:tcPr>
            <w:tcW w:w="1620" w:type="dxa"/>
          </w:tcPr>
          <w:p w:rsidR="00183377" w:rsidRDefault="00183377" w:rsidP="00183377">
            <w:pPr>
              <w:pStyle w:val="ListParagraph"/>
              <w:tabs>
                <w:tab w:val="center" w:pos="4320"/>
                <w:tab w:val="right" w:pos="8640"/>
              </w:tabs>
              <w:ind w:left="0"/>
            </w:pPr>
            <w:r>
              <w:t xml:space="preserve">   3 Laps Each</w:t>
            </w:r>
          </w:p>
        </w:tc>
        <w:tc>
          <w:tcPr>
            <w:tcW w:w="1350" w:type="dxa"/>
          </w:tcPr>
          <w:p w:rsidR="00183377" w:rsidRDefault="00183377" w:rsidP="00183377">
            <w:pPr>
              <w:pStyle w:val="ListParagraph"/>
              <w:tabs>
                <w:tab w:val="center" w:pos="4320"/>
                <w:tab w:val="right" w:pos="8640"/>
              </w:tabs>
              <w:ind w:left="0"/>
            </w:pPr>
            <w:r>
              <w:t xml:space="preserve">        B</w:t>
            </w: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Lower Extremity Stretching</w:t>
            </w:r>
          </w:p>
        </w:tc>
        <w:tc>
          <w:tcPr>
            <w:tcW w:w="1440" w:type="dxa"/>
          </w:tcPr>
          <w:p w:rsidR="00183377" w:rsidRDefault="00183377" w:rsidP="00183377">
            <w:pPr>
              <w:pStyle w:val="ListParagraph"/>
              <w:tabs>
                <w:tab w:val="center" w:pos="4320"/>
                <w:tab w:val="right" w:pos="8640"/>
              </w:tabs>
              <w:ind w:left="0"/>
            </w:pPr>
            <w:r>
              <w:t>15 Sec</w:t>
            </w:r>
          </w:p>
        </w:tc>
        <w:tc>
          <w:tcPr>
            <w:tcW w:w="1620" w:type="dxa"/>
          </w:tcPr>
          <w:p w:rsidR="00183377" w:rsidRDefault="00183377" w:rsidP="00183377">
            <w:pPr>
              <w:pStyle w:val="ListParagraph"/>
              <w:tabs>
                <w:tab w:val="center" w:pos="4320"/>
                <w:tab w:val="right" w:pos="8640"/>
              </w:tabs>
              <w:ind w:left="0"/>
            </w:pPr>
            <w:r>
              <w:t xml:space="preserve">   5 x Each</w:t>
            </w:r>
          </w:p>
        </w:tc>
        <w:tc>
          <w:tcPr>
            <w:tcW w:w="1350" w:type="dxa"/>
          </w:tcPr>
          <w:p w:rsidR="00183377" w:rsidRDefault="00183377" w:rsidP="00183377">
            <w:pPr>
              <w:pStyle w:val="ListParagraph"/>
              <w:tabs>
                <w:tab w:val="center" w:pos="4320"/>
                <w:tab w:val="right" w:pos="8640"/>
              </w:tabs>
              <w:ind w:left="0"/>
            </w:pPr>
            <w:r>
              <w:t xml:space="preserve">        B</w:t>
            </w: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Single Leg Stance/ Green</w:t>
            </w:r>
          </w:p>
        </w:tc>
        <w:tc>
          <w:tcPr>
            <w:tcW w:w="1440" w:type="dxa"/>
          </w:tcPr>
          <w:p w:rsidR="00183377" w:rsidRDefault="00183377" w:rsidP="00183377">
            <w:pPr>
              <w:pStyle w:val="ListParagraph"/>
              <w:tabs>
                <w:tab w:val="center" w:pos="4320"/>
                <w:tab w:val="right" w:pos="8640"/>
              </w:tabs>
              <w:ind w:left="0"/>
            </w:pPr>
            <w:r>
              <w:t>20 Sec</w:t>
            </w:r>
          </w:p>
        </w:tc>
        <w:tc>
          <w:tcPr>
            <w:tcW w:w="1620" w:type="dxa"/>
          </w:tcPr>
          <w:p w:rsidR="00183377" w:rsidRDefault="00183377" w:rsidP="00183377">
            <w:pPr>
              <w:pStyle w:val="ListParagraph"/>
              <w:tabs>
                <w:tab w:val="center" w:pos="4320"/>
                <w:tab w:val="right" w:pos="8640"/>
              </w:tabs>
              <w:ind w:left="0"/>
            </w:pPr>
            <w:r>
              <w:t xml:space="preserve">   5 x Each</w:t>
            </w:r>
          </w:p>
        </w:tc>
        <w:tc>
          <w:tcPr>
            <w:tcW w:w="1350" w:type="dxa"/>
          </w:tcPr>
          <w:p w:rsidR="00183377" w:rsidRDefault="00183377" w:rsidP="00183377">
            <w:pPr>
              <w:pStyle w:val="ListParagraph"/>
              <w:tabs>
                <w:tab w:val="center" w:pos="4320"/>
                <w:tab w:val="right" w:pos="8640"/>
              </w:tabs>
              <w:ind w:left="0"/>
            </w:pPr>
            <w:r>
              <w:t xml:space="preserve">        B</w:t>
            </w: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SLS Eye Tracking/ w Head Mvmt S to S, U &amp; D</w:t>
            </w:r>
          </w:p>
        </w:tc>
        <w:tc>
          <w:tcPr>
            <w:tcW w:w="1440" w:type="dxa"/>
          </w:tcPr>
          <w:p w:rsidR="00183377" w:rsidRDefault="00183377" w:rsidP="00183377">
            <w:pPr>
              <w:pStyle w:val="ListParagraph"/>
              <w:tabs>
                <w:tab w:val="center" w:pos="4320"/>
                <w:tab w:val="right" w:pos="8640"/>
              </w:tabs>
              <w:ind w:left="0"/>
            </w:pPr>
            <w:r>
              <w:t>20 Sec</w:t>
            </w:r>
          </w:p>
        </w:tc>
        <w:tc>
          <w:tcPr>
            <w:tcW w:w="1620" w:type="dxa"/>
          </w:tcPr>
          <w:p w:rsidR="00183377" w:rsidRDefault="00183377" w:rsidP="00183377">
            <w:pPr>
              <w:pStyle w:val="ListParagraph"/>
              <w:tabs>
                <w:tab w:val="center" w:pos="4320"/>
                <w:tab w:val="right" w:pos="8640"/>
              </w:tabs>
              <w:ind w:left="0"/>
            </w:pPr>
            <w:r>
              <w:t xml:space="preserve">   3x Each</w:t>
            </w:r>
          </w:p>
        </w:tc>
        <w:tc>
          <w:tcPr>
            <w:tcW w:w="1350" w:type="dxa"/>
          </w:tcPr>
          <w:p w:rsidR="00183377" w:rsidRDefault="00183377" w:rsidP="00183377">
            <w:pPr>
              <w:pStyle w:val="ListParagraph"/>
              <w:tabs>
                <w:tab w:val="center" w:pos="4320"/>
                <w:tab w:val="right" w:pos="8640"/>
              </w:tabs>
              <w:ind w:left="0"/>
            </w:pPr>
            <w:r>
              <w:t xml:space="preserve">        B</w:t>
            </w: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bl>
    <w:p w:rsidR="00183377" w:rsidRPr="00030199" w:rsidRDefault="00183377" w:rsidP="00183377">
      <w:pPr>
        <w:pStyle w:val="ListParagraph"/>
        <w:ind w:left="-450"/>
        <w:rPr>
          <w:b/>
        </w:rPr>
      </w:pPr>
    </w:p>
    <w:p w:rsidR="00183377" w:rsidRPr="00030199" w:rsidRDefault="00183377" w:rsidP="00183377">
      <w:pPr>
        <w:pStyle w:val="ListParagraph"/>
        <w:ind w:left="-450"/>
        <w:rPr>
          <w:b/>
        </w:rPr>
      </w:pPr>
      <w:r w:rsidRPr="00030199">
        <w:rPr>
          <w:b/>
        </w:rPr>
        <w:lastRenderedPageBreak/>
        <w:t>Date: ____/____/____          Successful Completion of Phase</w:t>
      </w:r>
      <w:r>
        <w:rPr>
          <w:b/>
        </w:rPr>
        <w:t xml:space="preserve"> 2:  Y   N      Provider</w:t>
      </w:r>
      <w:r w:rsidRPr="00D8152D">
        <w:rPr>
          <w:b/>
        </w:rPr>
        <w:t xml:space="preserve"> Signature</w:t>
      </w:r>
      <w:r>
        <w:rPr>
          <w:b/>
        </w:rPr>
        <w:t>:</w:t>
      </w:r>
      <w:r w:rsidRPr="00030199">
        <w:rPr>
          <w:b/>
        </w:rPr>
        <w:t xml:space="preserve"> _______________________</w:t>
      </w:r>
    </w:p>
    <w:p w:rsidR="00183377" w:rsidRPr="00030199" w:rsidRDefault="00183377" w:rsidP="00183377">
      <w:pPr>
        <w:pStyle w:val="ListParagraph"/>
        <w:ind w:left="-450"/>
        <w:rPr>
          <w:sz w:val="18"/>
          <w:szCs w:val="18"/>
        </w:rPr>
      </w:pPr>
      <w:r w:rsidRPr="00CA6435">
        <w:rPr>
          <w:b/>
          <w:u w:val="single"/>
        </w:rPr>
        <w:t>Phase 3</w:t>
      </w:r>
      <w:r>
        <w:t xml:space="preserve"> </w:t>
      </w:r>
      <w:r w:rsidRPr="00030199">
        <w:rPr>
          <w:sz w:val="18"/>
          <w:szCs w:val="18"/>
        </w:rPr>
        <w:t>More Concentration including Video Games, THR 60-80%, Integrated Strength and Conditioning, Normal Exercise Environment, Stationary Bike, Agility Exercises, High level Balancing while Multi-Tasking.</w:t>
      </w:r>
    </w:p>
    <w:p w:rsidR="00183377" w:rsidRPr="00CA6435" w:rsidRDefault="00183377" w:rsidP="00183377">
      <w:pPr>
        <w:pStyle w:val="ListParagraph"/>
        <w:ind w:left="0"/>
        <w:rPr>
          <w:b/>
          <w:sz w:val="18"/>
          <w:szCs w:val="18"/>
        </w:rPr>
      </w:pPr>
    </w:p>
    <w:p w:rsidR="00183377" w:rsidRPr="00CA6435" w:rsidRDefault="00183377" w:rsidP="00183377">
      <w:pPr>
        <w:pStyle w:val="ListParagraph"/>
        <w:ind w:left="-450"/>
        <w:rPr>
          <w:b/>
        </w:rPr>
      </w:pPr>
      <w:r w:rsidRPr="00CA6435">
        <w:rPr>
          <w:b/>
        </w:rPr>
        <w:t>Activity/Exercise                            Duration/Time      Sets/Reps          Side (B/R/L)    Pass/Fail      Errors/Concerns</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9"/>
        <w:gridCol w:w="1382"/>
        <w:gridCol w:w="1548"/>
        <w:gridCol w:w="1291"/>
        <w:gridCol w:w="764"/>
        <w:gridCol w:w="2192"/>
      </w:tblGrid>
      <w:tr w:rsidR="00183377" w:rsidTr="00183377">
        <w:trPr>
          <w:trHeight w:val="395"/>
        </w:trPr>
        <w:tc>
          <w:tcPr>
            <w:tcW w:w="2988" w:type="dxa"/>
          </w:tcPr>
          <w:p w:rsidR="00183377" w:rsidRDefault="00183377" w:rsidP="00183377">
            <w:pPr>
              <w:pStyle w:val="ListParagraph"/>
              <w:tabs>
                <w:tab w:val="center" w:pos="4320"/>
                <w:tab w:val="right" w:pos="8640"/>
              </w:tabs>
              <w:ind w:left="0"/>
            </w:pPr>
            <w:r>
              <w:t>Stationary Bike</w:t>
            </w:r>
          </w:p>
        </w:tc>
        <w:tc>
          <w:tcPr>
            <w:tcW w:w="1440" w:type="dxa"/>
          </w:tcPr>
          <w:p w:rsidR="00183377" w:rsidRDefault="00183377" w:rsidP="00183377">
            <w:pPr>
              <w:pStyle w:val="ListParagraph"/>
              <w:tabs>
                <w:tab w:val="center" w:pos="4320"/>
                <w:tab w:val="right" w:pos="8640"/>
              </w:tabs>
              <w:ind w:left="0"/>
            </w:pPr>
            <w:r>
              <w:t>20-30 Min</w:t>
            </w:r>
          </w:p>
        </w:tc>
        <w:tc>
          <w:tcPr>
            <w:tcW w:w="1620" w:type="dxa"/>
          </w:tcPr>
          <w:p w:rsidR="00183377" w:rsidRDefault="00183377" w:rsidP="00183377">
            <w:pPr>
              <w:pStyle w:val="ListParagraph"/>
              <w:tabs>
                <w:tab w:val="center" w:pos="4320"/>
                <w:tab w:val="right" w:pos="8640"/>
              </w:tabs>
              <w:ind w:left="0"/>
            </w:pPr>
          </w:p>
        </w:tc>
        <w:tc>
          <w:tcPr>
            <w:tcW w:w="1350" w:type="dxa"/>
          </w:tcPr>
          <w:p w:rsidR="00183377" w:rsidRDefault="00183377" w:rsidP="00183377">
            <w:pPr>
              <w:pStyle w:val="ListParagraph"/>
              <w:tabs>
                <w:tab w:val="center" w:pos="4320"/>
                <w:tab w:val="right" w:pos="8640"/>
              </w:tabs>
              <w:ind w:left="0"/>
            </w:pP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Video Games</w:t>
            </w:r>
          </w:p>
        </w:tc>
        <w:tc>
          <w:tcPr>
            <w:tcW w:w="1440" w:type="dxa"/>
          </w:tcPr>
          <w:p w:rsidR="00183377" w:rsidRDefault="00183377" w:rsidP="00183377">
            <w:pPr>
              <w:pStyle w:val="ListParagraph"/>
              <w:tabs>
                <w:tab w:val="center" w:pos="4320"/>
                <w:tab w:val="right" w:pos="8640"/>
              </w:tabs>
              <w:ind w:left="0"/>
            </w:pPr>
            <w:r>
              <w:t>10-15 Min</w:t>
            </w:r>
          </w:p>
        </w:tc>
        <w:tc>
          <w:tcPr>
            <w:tcW w:w="1620" w:type="dxa"/>
          </w:tcPr>
          <w:p w:rsidR="00183377" w:rsidRDefault="00183377" w:rsidP="00183377">
            <w:pPr>
              <w:pStyle w:val="ListParagraph"/>
              <w:tabs>
                <w:tab w:val="center" w:pos="4320"/>
                <w:tab w:val="right" w:pos="8640"/>
              </w:tabs>
              <w:ind w:left="0"/>
            </w:pPr>
          </w:p>
        </w:tc>
        <w:tc>
          <w:tcPr>
            <w:tcW w:w="1350" w:type="dxa"/>
          </w:tcPr>
          <w:p w:rsidR="00183377" w:rsidRDefault="00183377" w:rsidP="00183377">
            <w:pPr>
              <w:pStyle w:val="ListParagraph"/>
              <w:tabs>
                <w:tab w:val="center" w:pos="4320"/>
                <w:tab w:val="right" w:pos="8640"/>
              </w:tabs>
              <w:ind w:left="0"/>
            </w:pP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Quick Squats</w:t>
            </w:r>
          </w:p>
        </w:tc>
        <w:tc>
          <w:tcPr>
            <w:tcW w:w="1440" w:type="dxa"/>
          </w:tcPr>
          <w:p w:rsidR="00183377" w:rsidRDefault="00183377" w:rsidP="00183377">
            <w:pPr>
              <w:pStyle w:val="ListParagraph"/>
              <w:tabs>
                <w:tab w:val="center" w:pos="4320"/>
                <w:tab w:val="right" w:pos="8640"/>
              </w:tabs>
              <w:ind w:left="0"/>
            </w:pPr>
            <w:r>
              <w:t>30 Sec</w:t>
            </w:r>
          </w:p>
        </w:tc>
        <w:tc>
          <w:tcPr>
            <w:tcW w:w="1620" w:type="dxa"/>
          </w:tcPr>
          <w:p w:rsidR="00183377" w:rsidRDefault="00183377" w:rsidP="00183377">
            <w:pPr>
              <w:pStyle w:val="ListParagraph"/>
              <w:tabs>
                <w:tab w:val="center" w:pos="4320"/>
                <w:tab w:val="right" w:pos="8640"/>
              </w:tabs>
              <w:ind w:left="0"/>
            </w:pPr>
            <w:r>
              <w:t xml:space="preserve">     4 Sets</w:t>
            </w:r>
          </w:p>
        </w:tc>
        <w:tc>
          <w:tcPr>
            <w:tcW w:w="1350" w:type="dxa"/>
          </w:tcPr>
          <w:p w:rsidR="00183377" w:rsidRDefault="00183377" w:rsidP="00183377">
            <w:pPr>
              <w:pStyle w:val="ListParagraph"/>
              <w:tabs>
                <w:tab w:val="center" w:pos="4320"/>
                <w:tab w:val="right" w:pos="8640"/>
              </w:tabs>
              <w:ind w:left="0"/>
            </w:pPr>
            <w:r>
              <w:t xml:space="preserve">         B</w:t>
            </w: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Step Ups For Time Fwd/Lat</w:t>
            </w:r>
          </w:p>
        </w:tc>
        <w:tc>
          <w:tcPr>
            <w:tcW w:w="1440" w:type="dxa"/>
          </w:tcPr>
          <w:p w:rsidR="00183377" w:rsidRDefault="00183377" w:rsidP="00183377">
            <w:pPr>
              <w:pStyle w:val="ListParagraph"/>
              <w:tabs>
                <w:tab w:val="center" w:pos="4320"/>
                <w:tab w:val="right" w:pos="8640"/>
              </w:tabs>
              <w:ind w:left="0"/>
            </w:pPr>
            <w:r>
              <w:t>2 Min Each</w:t>
            </w:r>
          </w:p>
        </w:tc>
        <w:tc>
          <w:tcPr>
            <w:tcW w:w="1620" w:type="dxa"/>
          </w:tcPr>
          <w:p w:rsidR="00183377" w:rsidRDefault="00183377" w:rsidP="00183377">
            <w:pPr>
              <w:pStyle w:val="ListParagraph"/>
              <w:tabs>
                <w:tab w:val="center" w:pos="4320"/>
                <w:tab w:val="right" w:pos="8640"/>
              </w:tabs>
              <w:ind w:left="0"/>
            </w:pPr>
          </w:p>
        </w:tc>
        <w:tc>
          <w:tcPr>
            <w:tcW w:w="1350" w:type="dxa"/>
          </w:tcPr>
          <w:p w:rsidR="00183377" w:rsidRDefault="00183377" w:rsidP="00183377">
            <w:pPr>
              <w:pStyle w:val="ListParagraph"/>
              <w:tabs>
                <w:tab w:val="center" w:pos="4320"/>
                <w:tab w:val="right" w:pos="8640"/>
              </w:tabs>
              <w:ind w:left="0"/>
            </w:pPr>
            <w:r>
              <w:t xml:space="preserve">        R/L</w:t>
            </w: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Ladder Drills</w:t>
            </w:r>
          </w:p>
        </w:tc>
        <w:tc>
          <w:tcPr>
            <w:tcW w:w="1440" w:type="dxa"/>
          </w:tcPr>
          <w:p w:rsidR="00183377" w:rsidRDefault="00183377" w:rsidP="00183377">
            <w:pPr>
              <w:pStyle w:val="ListParagraph"/>
              <w:tabs>
                <w:tab w:val="center" w:pos="4320"/>
                <w:tab w:val="right" w:pos="8640"/>
              </w:tabs>
              <w:ind w:left="0"/>
            </w:pPr>
          </w:p>
        </w:tc>
        <w:tc>
          <w:tcPr>
            <w:tcW w:w="1620" w:type="dxa"/>
          </w:tcPr>
          <w:p w:rsidR="00183377" w:rsidRDefault="00183377" w:rsidP="00183377">
            <w:pPr>
              <w:pStyle w:val="ListParagraph"/>
              <w:tabs>
                <w:tab w:val="center" w:pos="4320"/>
                <w:tab w:val="right" w:pos="8640"/>
              </w:tabs>
              <w:ind w:left="0"/>
            </w:pPr>
            <w:r>
              <w:t xml:space="preserve">   5 Laps Each</w:t>
            </w:r>
          </w:p>
        </w:tc>
        <w:tc>
          <w:tcPr>
            <w:tcW w:w="1350" w:type="dxa"/>
          </w:tcPr>
          <w:p w:rsidR="00183377" w:rsidRDefault="00183377" w:rsidP="00183377">
            <w:pPr>
              <w:pStyle w:val="ListParagraph"/>
              <w:tabs>
                <w:tab w:val="center" w:pos="4320"/>
                <w:tab w:val="right" w:pos="8640"/>
              </w:tabs>
              <w:ind w:left="0"/>
            </w:pPr>
            <w:r>
              <w:t xml:space="preserve">          B</w:t>
            </w: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SLS on Mini Tramp w Ball Toss w/wo Jumping</w:t>
            </w:r>
          </w:p>
        </w:tc>
        <w:tc>
          <w:tcPr>
            <w:tcW w:w="1440" w:type="dxa"/>
          </w:tcPr>
          <w:p w:rsidR="00183377" w:rsidRDefault="00183377" w:rsidP="00183377">
            <w:pPr>
              <w:pStyle w:val="ListParagraph"/>
              <w:tabs>
                <w:tab w:val="center" w:pos="4320"/>
                <w:tab w:val="right" w:pos="8640"/>
              </w:tabs>
              <w:ind w:left="0"/>
            </w:pPr>
            <w:r>
              <w:t>30 Sec</w:t>
            </w:r>
          </w:p>
        </w:tc>
        <w:tc>
          <w:tcPr>
            <w:tcW w:w="1620" w:type="dxa"/>
          </w:tcPr>
          <w:p w:rsidR="00183377" w:rsidRDefault="00183377" w:rsidP="00183377">
            <w:pPr>
              <w:pStyle w:val="ListParagraph"/>
              <w:tabs>
                <w:tab w:val="center" w:pos="4320"/>
                <w:tab w:val="right" w:pos="8640"/>
              </w:tabs>
              <w:ind w:left="0"/>
            </w:pPr>
            <w:r>
              <w:t xml:space="preserve">      5x Each</w:t>
            </w:r>
          </w:p>
        </w:tc>
        <w:tc>
          <w:tcPr>
            <w:tcW w:w="1350" w:type="dxa"/>
          </w:tcPr>
          <w:p w:rsidR="00183377" w:rsidRDefault="00183377" w:rsidP="00183377">
            <w:pPr>
              <w:pStyle w:val="ListParagraph"/>
              <w:tabs>
                <w:tab w:val="center" w:pos="4320"/>
                <w:tab w:val="right" w:pos="8640"/>
              </w:tabs>
              <w:ind w:left="0"/>
            </w:pPr>
            <w:r>
              <w:t xml:space="preserve">         R/L</w:t>
            </w: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Eye Tracking Exercise w Head Mvmnt</w:t>
            </w:r>
          </w:p>
        </w:tc>
        <w:tc>
          <w:tcPr>
            <w:tcW w:w="1440" w:type="dxa"/>
          </w:tcPr>
          <w:p w:rsidR="00183377" w:rsidRDefault="00183377" w:rsidP="00183377">
            <w:pPr>
              <w:pStyle w:val="ListParagraph"/>
              <w:tabs>
                <w:tab w:val="center" w:pos="4320"/>
                <w:tab w:val="right" w:pos="8640"/>
              </w:tabs>
              <w:ind w:left="0"/>
            </w:pPr>
            <w:r>
              <w:t>30 Sec</w:t>
            </w:r>
          </w:p>
        </w:tc>
        <w:tc>
          <w:tcPr>
            <w:tcW w:w="1620" w:type="dxa"/>
          </w:tcPr>
          <w:p w:rsidR="00183377" w:rsidRDefault="00183377" w:rsidP="00183377">
            <w:pPr>
              <w:pStyle w:val="ListParagraph"/>
              <w:tabs>
                <w:tab w:val="center" w:pos="4320"/>
                <w:tab w:val="right" w:pos="8640"/>
              </w:tabs>
              <w:ind w:left="0"/>
            </w:pPr>
            <w:r>
              <w:t xml:space="preserve">      4x Each</w:t>
            </w:r>
          </w:p>
        </w:tc>
        <w:tc>
          <w:tcPr>
            <w:tcW w:w="1350" w:type="dxa"/>
          </w:tcPr>
          <w:p w:rsidR="00183377" w:rsidRDefault="00183377" w:rsidP="00183377">
            <w:pPr>
              <w:pStyle w:val="ListParagraph"/>
              <w:tabs>
                <w:tab w:val="center" w:pos="4320"/>
                <w:tab w:val="right" w:pos="8640"/>
              </w:tabs>
              <w:ind w:left="0"/>
            </w:pPr>
            <w:r>
              <w:t xml:space="preserve">         R/L</w:t>
            </w: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BOSU Paper pick up/Cone Reach</w:t>
            </w:r>
          </w:p>
        </w:tc>
        <w:tc>
          <w:tcPr>
            <w:tcW w:w="1440" w:type="dxa"/>
          </w:tcPr>
          <w:p w:rsidR="00183377" w:rsidRDefault="00183377" w:rsidP="00183377">
            <w:pPr>
              <w:pStyle w:val="ListParagraph"/>
              <w:tabs>
                <w:tab w:val="center" w:pos="4320"/>
                <w:tab w:val="right" w:pos="8640"/>
              </w:tabs>
              <w:ind w:left="0"/>
            </w:pPr>
            <w:r>
              <w:t>30 Sec</w:t>
            </w:r>
          </w:p>
        </w:tc>
        <w:tc>
          <w:tcPr>
            <w:tcW w:w="1620" w:type="dxa"/>
          </w:tcPr>
          <w:p w:rsidR="00183377" w:rsidRDefault="00183377" w:rsidP="00183377">
            <w:pPr>
              <w:pStyle w:val="ListParagraph"/>
              <w:tabs>
                <w:tab w:val="center" w:pos="4320"/>
                <w:tab w:val="right" w:pos="8640"/>
              </w:tabs>
              <w:ind w:left="0"/>
            </w:pPr>
            <w:r>
              <w:t xml:space="preserve">      4x Each</w:t>
            </w:r>
          </w:p>
        </w:tc>
        <w:tc>
          <w:tcPr>
            <w:tcW w:w="1350" w:type="dxa"/>
          </w:tcPr>
          <w:p w:rsidR="00183377" w:rsidRDefault="00183377" w:rsidP="00183377">
            <w:pPr>
              <w:pStyle w:val="ListParagraph"/>
              <w:tabs>
                <w:tab w:val="center" w:pos="4320"/>
                <w:tab w:val="right" w:pos="8640"/>
              </w:tabs>
              <w:ind w:left="0"/>
            </w:pPr>
            <w:r>
              <w:t xml:space="preserve">         R/L</w:t>
            </w: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bl>
    <w:p w:rsidR="00183377" w:rsidRDefault="00183377" w:rsidP="00183377">
      <w:pPr>
        <w:pStyle w:val="ListParagraph"/>
        <w:ind w:left="-450"/>
        <w:rPr>
          <w:b/>
        </w:rPr>
      </w:pPr>
    </w:p>
    <w:p w:rsidR="00183377" w:rsidRPr="00030199" w:rsidRDefault="00183377" w:rsidP="00183377">
      <w:pPr>
        <w:pStyle w:val="ListParagraph"/>
        <w:ind w:left="-450"/>
        <w:rPr>
          <w:b/>
        </w:rPr>
      </w:pPr>
      <w:r w:rsidRPr="00030199">
        <w:rPr>
          <w:b/>
        </w:rPr>
        <w:t xml:space="preserve">Date: ____/____/____          </w:t>
      </w:r>
      <w:r>
        <w:rPr>
          <w:b/>
        </w:rPr>
        <w:t>Successful Completion of Phase 3</w:t>
      </w:r>
      <w:r w:rsidRPr="00030199">
        <w:rPr>
          <w:b/>
        </w:rPr>
        <w:t xml:space="preserve">:  Y   N      </w:t>
      </w:r>
      <w:r>
        <w:rPr>
          <w:b/>
        </w:rPr>
        <w:t>Provider Signature:</w:t>
      </w:r>
      <w:r w:rsidRPr="00030199">
        <w:rPr>
          <w:b/>
        </w:rPr>
        <w:t xml:space="preserve"> _______________________</w:t>
      </w:r>
    </w:p>
    <w:p w:rsidR="00183377" w:rsidRDefault="00183377" w:rsidP="00183377">
      <w:pPr>
        <w:pStyle w:val="ListParagraph"/>
        <w:ind w:left="-450"/>
      </w:pPr>
      <w:r>
        <w:rPr>
          <w:sz w:val="18"/>
          <w:szCs w:val="18"/>
        </w:rPr>
        <w:t xml:space="preserve"> </w:t>
      </w:r>
    </w:p>
    <w:p w:rsidR="00183377" w:rsidRDefault="00183377" w:rsidP="00183377">
      <w:pPr>
        <w:pStyle w:val="ListParagraph"/>
        <w:ind w:left="-450"/>
        <w:rPr>
          <w:sz w:val="18"/>
          <w:szCs w:val="18"/>
        </w:rPr>
      </w:pPr>
      <w:r w:rsidRPr="00030199">
        <w:rPr>
          <w:b/>
          <w:u w:val="single"/>
        </w:rPr>
        <w:t>Phase 4</w:t>
      </w:r>
      <w:r>
        <w:t xml:space="preserve"> </w:t>
      </w:r>
      <w:r w:rsidRPr="00BA30A6">
        <w:rPr>
          <w:sz w:val="18"/>
          <w:szCs w:val="18"/>
        </w:rPr>
        <w:t>Sports Performance Training, THR 80%, Non Contact in Sports, Normal Practice in Sport Conditions, Elevated and Graded Interval Training, Basic Plyometric Training, Sport Specific Skill Patterns, Aggressive Strength Program</w:t>
      </w:r>
      <w:r>
        <w:rPr>
          <w:sz w:val="18"/>
          <w:szCs w:val="18"/>
        </w:rPr>
        <w:t>.</w:t>
      </w:r>
    </w:p>
    <w:p w:rsidR="00183377" w:rsidRPr="00CA6435" w:rsidRDefault="00183377" w:rsidP="00183377">
      <w:pPr>
        <w:pStyle w:val="ListParagraph"/>
        <w:ind w:left="0"/>
        <w:rPr>
          <w:b/>
          <w:sz w:val="18"/>
          <w:szCs w:val="18"/>
        </w:rPr>
      </w:pPr>
    </w:p>
    <w:p w:rsidR="00183377" w:rsidRPr="00CA6435" w:rsidRDefault="00183377" w:rsidP="00183377">
      <w:pPr>
        <w:pStyle w:val="ListParagraph"/>
        <w:ind w:left="-450"/>
        <w:rPr>
          <w:b/>
        </w:rPr>
      </w:pPr>
      <w:r w:rsidRPr="00CA6435">
        <w:rPr>
          <w:b/>
        </w:rPr>
        <w:t>Activity/Exercise                            Duration/Time      Sets/Reps          Side (B/R/L)    Pass/Fail      Errors/Concerns</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6"/>
        <w:gridCol w:w="1373"/>
        <w:gridCol w:w="1544"/>
        <w:gridCol w:w="1288"/>
        <w:gridCol w:w="762"/>
        <w:gridCol w:w="2183"/>
      </w:tblGrid>
      <w:tr w:rsidR="00183377" w:rsidTr="00183377">
        <w:trPr>
          <w:trHeight w:val="395"/>
        </w:trPr>
        <w:tc>
          <w:tcPr>
            <w:tcW w:w="2988" w:type="dxa"/>
          </w:tcPr>
          <w:p w:rsidR="00183377" w:rsidRDefault="00183377" w:rsidP="00183377">
            <w:pPr>
              <w:pStyle w:val="ListParagraph"/>
              <w:tabs>
                <w:tab w:val="center" w:pos="4320"/>
                <w:tab w:val="right" w:pos="8640"/>
              </w:tabs>
              <w:ind w:left="0"/>
            </w:pPr>
            <w:r>
              <w:t>Stationary Bike</w:t>
            </w:r>
          </w:p>
        </w:tc>
        <w:tc>
          <w:tcPr>
            <w:tcW w:w="1440" w:type="dxa"/>
          </w:tcPr>
          <w:p w:rsidR="00183377" w:rsidRDefault="00183377" w:rsidP="00183377">
            <w:pPr>
              <w:pStyle w:val="ListParagraph"/>
              <w:tabs>
                <w:tab w:val="center" w:pos="4320"/>
                <w:tab w:val="right" w:pos="8640"/>
              </w:tabs>
              <w:ind w:left="0"/>
            </w:pPr>
            <w:r>
              <w:t>20-30 Min</w:t>
            </w:r>
          </w:p>
        </w:tc>
        <w:tc>
          <w:tcPr>
            <w:tcW w:w="1620" w:type="dxa"/>
          </w:tcPr>
          <w:p w:rsidR="00183377" w:rsidRDefault="00183377" w:rsidP="00183377">
            <w:pPr>
              <w:pStyle w:val="ListParagraph"/>
              <w:tabs>
                <w:tab w:val="center" w:pos="4320"/>
                <w:tab w:val="right" w:pos="8640"/>
              </w:tabs>
              <w:ind w:left="0"/>
            </w:pPr>
          </w:p>
        </w:tc>
        <w:tc>
          <w:tcPr>
            <w:tcW w:w="1350" w:type="dxa"/>
          </w:tcPr>
          <w:p w:rsidR="00183377" w:rsidRDefault="00183377" w:rsidP="00183377">
            <w:pPr>
              <w:pStyle w:val="ListParagraph"/>
              <w:tabs>
                <w:tab w:val="center" w:pos="4320"/>
                <w:tab w:val="right" w:pos="8640"/>
              </w:tabs>
              <w:ind w:left="0"/>
            </w:pP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Step Ups for Time Fwd/Lat</w:t>
            </w:r>
          </w:p>
        </w:tc>
        <w:tc>
          <w:tcPr>
            <w:tcW w:w="1440" w:type="dxa"/>
          </w:tcPr>
          <w:p w:rsidR="00183377" w:rsidRDefault="00183377" w:rsidP="00183377">
            <w:pPr>
              <w:pStyle w:val="ListParagraph"/>
              <w:tabs>
                <w:tab w:val="center" w:pos="4320"/>
                <w:tab w:val="right" w:pos="8640"/>
              </w:tabs>
              <w:ind w:left="0"/>
            </w:pPr>
            <w:r>
              <w:t>2 Min</w:t>
            </w:r>
          </w:p>
        </w:tc>
        <w:tc>
          <w:tcPr>
            <w:tcW w:w="1620" w:type="dxa"/>
          </w:tcPr>
          <w:p w:rsidR="00183377" w:rsidRDefault="00183377" w:rsidP="00183377">
            <w:pPr>
              <w:pStyle w:val="ListParagraph"/>
              <w:tabs>
                <w:tab w:val="center" w:pos="4320"/>
                <w:tab w:val="right" w:pos="8640"/>
              </w:tabs>
              <w:ind w:left="0"/>
            </w:pPr>
            <w:r>
              <w:t xml:space="preserve">     2x Each</w:t>
            </w:r>
          </w:p>
        </w:tc>
        <w:tc>
          <w:tcPr>
            <w:tcW w:w="1350" w:type="dxa"/>
          </w:tcPr>
          <w:p w:rsidR="00183377" w:rsidRDefault="00183377" w:rsidP="00183377">
            <w:pPr>
              <w:pStyle w:val="ListParagraph"/>
              <w:tabs>
                <w:tab w:val="center" w:pos="4320"/>
                <w:tab w:val="right" w:pos="8640"/>
              </w:tabs>
              <w:ind w:left="0"/>
            </w:pPr>
            <w:r>
              <w:t xml:space="preserve">       R/L</w:t>
            </w: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Box Jumps Fwd/Lat</w:t>
            </w:r>
          </w:p>
        </w:tc>
        <w:tc>
          <w:tcPr>
            <w:tcW w:w="1440" w:type="dxa"/>
          </w:tcPr>
          <w:p w:rsidR="00183377" w:rsidRDefault="00183377" w:rsidP="00183377">
            <w:pPr>
              <w:pStyle w:val="ListParagraph"/>
              <w:tabs>
                <w:tab w:val="center" w:pos="4320"/>
                <w:tab w:val="right" w:pos="8640"/>
              </w:tabs>
              <w:ind w:left="0"/>
            </w:pPr>
          </w:p>
        </w:tc>
        <w:tc>
          <w:tcPr>
            <w:tcW w:w="1620" w:type="dxa"/>
          </w:tcPr>
          <w:p w:rsidR="00183377" w:rsidRDefault="00183377" w:rsidP="00183377">
            <w:pPr>
              <w:pStyle w:val="ListParagraph"/>
              <w:tabs>
                <w:tab w:val="center" w:pos="4320"/>
                <w:tab w:val="right" w:pos="8640"/>
              </w:tabs>
              <w:ind w:left="0"/>
            </w:pPr>
            <w:r>
              <w:t xml:space="preserve">    20x Each</w:t>
            </w:r>
          </w:p>
        </w:tc>
        <w:tc>
          <w:tcPr>
            <w:tcW w:w="1350" w:type="dxa"/>
          </w:tcPr>
          <w:p w:rsidR="00183377" w:rsidRDefault="00183377" w:rsidP="00183377">
            <w:pPr>
              <w:pStyle w:val="ListParagraph"/>
              <w:tabs>
                <w:tab w:val="center" w:pos="4320"/>
                <w:tab w:val="right" w:pos="8640"/>
              </w:tabs>
              <w:ind w:left="0"/>
            </w:pPr>
            <w:r>
              <w:t xml:space="preserve">       R/L</w:t>
            </w: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Ladder Drills</w:t>
            </w:r>
          </w:p>
        </w:tc>
        <w:tc>
          <w:tcPr>
            <w:tcW w:w="1440" w:type="dxa"/>
          </w:tcPr>
          <w:p w:rsidR="00183377" w:rsidRDefault="00183377" w:rsidP="00183377">
            <w:pPr>
              <w:pStyle w:val="ListParagraph"/>
              <w:tabs>
                <w:tab w:val="center" w:pos="4320"/>
                <w:tab w:val="right" w:pos="8640"/>
              </w:tabs>
              <w:ind w:left="0"/>
            </w:pPr>
            <w:r>
              <w:t>2 Min</w:t>
            </w:r>
          </w:p>
        </w:tc>
        <w:tc>
          <w:tcPr>
            <w:tcW w:w="1620" w:type="dxa"/>
          </w:tcPr>
          <w:p w:rsidR="00183377" w:rsidRDefault="00183377" w:rsidP="00183377">
            <w:pPr>
              <w:pStyle w:val="ListParagraph"/>
              <w:tabs>
                <w:tab w:val="center" w:pos="4320"/>
                <w:tab w:val="right" w:pos="8640"/>
              </w:tabs>
              <w:ind w:left="0"/>
            </w:pPr>
            <w:r>
              <w:t xml:space="preserve">      2x Each</w:t>
            </w:r>
          </w:p>
        </w:tc>
        <w:tc>
          <w:tcPr>
            <w:tcW w:w="1350" w:type="dxa"/>
          </w:tcPr>
          <w:p w:rsidR="00183377" w:rsidRDefault="00183377" w:rsidP="00183377">
            <w:pPr>
              <w:pStyle w:val="ListParagraph"/>
              <w:tabs>
                <w:tab w:val="center" w:pos="4320"/>
                <w:tab w:val="right" w:pos="8640"/>
              </w:tabs>
              <w:ind w:left="0"/>
            </w:pP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Sports Specific Skills</w:t>
            </w:r>
          </w:p>
        </w:tc>
        <w:tc>
          <w:tcPr>
            <w:tcW w:w="1440" w:type="dxa"/>
          </w:tcPr>
          <w:p w:rsidR="00183377" w:rsidRDefault="00183377" w:rsidP="00183377">
            <w:pPr>
              <w:pStyle w:val="ListParagraph"/>
              <w:tabs>
                <w:tab w:val="center" w:pos="4320"/>
                <w:tab w:val="right" w:pos="8640"/>
              </w:tabs>
              <w:ind w:left="0"/>
            </w:pPr>
            <w:r>
              <w:t>2 Min</w:t>
            </w:r>
          </w:p>
        </w:tc>
        <w:tc>
          <w:tcPr>
            <w:tcW w:w="1620" w:type="dxa"/>
          </w:tcPr>
          <w:p w:rsidR="00183377" w:rsidRDefault="00183377" w:rsidP="00183377">
            <w:pPr>
              <w:pStyle w:val="ListParagraph"/>
              <w:tabs>
                <w:tab w:val="center" w:pos="4320"/>
                <w:tab w:val="right" w:pos="8640"/>
              </w:tabs>
              <w:ind w:left="0"/>
            </w:pPr>
            <w:r>
              <w:t xml:space="preserve">      1x Each</w:t>
            </w:r>
          </w:p>
        </w:tc>
        <w:tc>
          <w:tcPr>
            <w:tcW w:w="1350" w:type="dxa"/>
          </w:tcPr>
          <w:p w:rsidR="00183377" w:rsidRDefault="00183377" w:rsidP="00183377">
            <w:pPr>
              <w:pStyle w:val="ListParagraph"/>
              <w:tabs>
                <w:tab w:val="center" w:pos="4320"/>
                <w:tab w:val="right" w:pos="8640"/>
              </w:tabs>
              <w:ind w:left="0"/>
            </w:pP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Functional Agilities/Cone Drills</w:t>
            </w:r>
          </w:p>
        </w:tc>
        <w:tc>
          <w:tcPr>
            <w:tcW w:w="1440" w:type="dxa"/>
          </w:tcPr>
          <w:p w:rsidR="00183377" w:rsidRDefault="00183377" w:rsidP="00183377">
            <w:pPr>
              <w:pStyle w:val="ListParagraph"/>
              <w:tabs>
                <w:tab w:val="center" w:pos="4320"/>
                <w:tab w:val="right" w:pos="8640"/>
              </w:tabs>
              <w:ind w:left="0"/>
            </w:pPr>
            <w:r>
              <w:t>2 Min</w:t>
            </w:r>
          </w:p>
        </w:tc>
        <w:tc>
          <w:tcPr>
            <w:tcW w:w="1620" w:type="dxa"/>
          </w:tcPr>
          <w:p w:rsidR="00183377" w:rsidRDefault="00183377" w:rsidP="00183377">
            <w:pPr>
              <w:pStyle w:val="ListParagraph"/>
              <w:tabs>
                <w:tab w:val="center" w:pos="4320"/>
                <w:tab w:val="right" w:pos="8640"/>
              </w:tabs>
              <w:ind w:left="0"/>
            </w:pPr>
            <w:r>
              <w:t xml:space="preserve">      1x Each</w:t>
            </w:r>
          </w:p>
        </w:tc>
        <w:tc>
          <w:tcPr>
            <w:tcW w:w="1350" w:type="dxa"/>
          </w:tcPr>
          <w:p w:rsidR="00183377" w:rsidRDefault="00183377" w:rsidP="00183377">
            <w:pPr>
              <w:pStyle w:val="ListParagraph"/>
              <w:tabs>
                <w:tab w:val="center" w:pos="4320"/>
                <w:tab w:val="right" w:pos="8640"/>
              </w:tabs>
              <w:ind w:left="0"/>
            </w:pP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Light Practice Activity (Non Contact)</w:t>
            </w:r>
          </w:p>
        </w:tc>
        <w:tc>
          <w:tcPr>
            <w:tcW w:w="1440" w:type="dxa"/>
          </w:tcPr>
          <w:p w:rsidR="00183377" w:rsidRDefault="00183377" w:rsidP="00183377">
            <w:pPr>
              <w:pStyle w:val="ListParagraph"/>
              <w:tabs>
                <w:tab w:val="center" w:pos="4320"/>
                <w:tab w:val="right" w:pos="8640"/>
              </w:tabs>
              <w:ind w:left="0"/>
            </w:pPr>
          </w:p>
        </w:tc>
        <w:tc>
          <w:tcPr>
            <w:tcW w:w="1620" w:type="dxa"/>
          </w:tcPr>
          <w:p w:rsidR="00183377" w:rsidRDefault="00183377" w:rsidP="00183377">
            <w:pPr>
              <w:pStyle w:val="ListParagraph"/>
              <w:tabs>
                <w:tab w:val="center" w:pos="4320"/>
                <w:tab w:val="right" w:pos="8640"/>
              </w:tabs>
              <w:ind w:left="0"/>
            </w:pPr>
          </w:p>
        </w:tc>
        <w:tc>
          <w:tcPr>
            <w:tcW w:w="1350" w:type="dxa"/>
          </w:tcPr>
          <w:p w:rsidR="00183377" w:rsidRDefault="00183377" w:rsidP="00183377">
            <w:pPr>
              <w:pStyle w:val="ListParagraph"/>
              <w:tabs>
                <w:tab w:val="center" w:pos="4320"/>
                <w:tab w:val="right" w:pos="8640"/>
              </w:tabs>
              <w:ind w:left="0"/>
            </w:pP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r w:rsidR="00183377" w:rsidTr="00183377">
        <w:trPr>
          <w:trHeight w:val="350"/>
        </w:trPr>
        <w:tc>
          <w:tcPr>
            <w:tcW w:w="2988" w:type="dxa"/>
          </w:tcPr>
          <w:p w:rsidR="00183377" w:rsidRDefault="00183377" w:rsidP="00183377">
            <w:pPr>
              <w:pStyle w:val="ListParagraph"/>
              <w:tabs>
                <w:tab w:val="center" w:pos="4320"/>
                <w:tab w:val="right" w:pos="8640"/>
              </w:tabs>
              <w:ind w:left="0"/>
            </w:pPr>
            <w:r>
              <w:t>Weight Training Team Workout</w:t>
            </w:r>
          </w:p>
        </w:tc>
        <w:tc>
          <w:tcPr>
            <w:tcW w:w="1440" w:type="dxa"/>
          </w:tcPr>
          <w:p w:rsidR="00183377" w:rsidRDefault="00183377" w:rsidP="00183377">
            <w:pPr>
              <w:pStyle w:val="ListParagraph"/>
              <w:tabs>
                <w:tab w:val="center" w:pos="4320"/>
                <w:tab w:val="right" w:pos="8640"/>
              </w:tabs>
              <w:ind w:left="0"/>
            </w:pPr>
          </w:p>
        </w:tc>
        <w:tc>
          <w:tcPr>
            <w:tcW w:w="1620" w:type="dxa"/>
          </w:tcPr>
          <w:p w:rsidR="00183377" w:rsidRDefault="00183377" w:rsidP="00183377">
            <w:pPr>
              <w:pStyle w:val="ListParagraph"/>
              <w:tabs>
                <w:tab w:val="center" w:pos="4320"/>
                <w:tab w:val="right" w:pos="8640"/>
              </w:tabs>
              <w:ind w:left="0"/>
            </w:pPr>
          </w:p>
        </w:tc>
        <w:tc>
          <w:tcPr>
            <w:tcW w:w="1350" w:type="dxa"/>
          </w:tcPr>
          <w:p w:rsidR="00183377" w:rsidRDefault="00183377" w:rsidP="00183377">
            <w:pPr>
              <w:pStyle w:val="ListParagraph"/>
              <w:tabs>
                <w:tab w:val="center" w:pos="4320"/>
                <w:tab w:val="right" w:pos="8640"/>
              </w:tabs>
              <w:ind w:left="0"/>
            </w:pPr>
          </w:p>
        </w:tc>
        <w:tc>
          <w:tcPr>
            <w:tcW w:w="810" w:type="dxa"/>
          </w:tcPr>
          <w:p w:rsidR="00183377" w:rsidRDefault="00183377" w:rsidP="00183377">
            <w:pPr>
              <w:pStyle w:val="ListParagraph"/>
              <w:tabs>
                <w:tab w:val="center" w:pos="4320"/>
                <w:tab w:val="right" w:pos="8640"/>
              </w:tabs>
              <w:ind w:left="0"/>
            </w:pPr>
          </w:p>
        </w:tc>
        <w:tc>
          <w:tcPr>
            <w:tcW w:w="2358" w:type="dxa"/>
          </w:tcPr>
          <w:p w:rsidR="00183377" w:rsidRDefault="00183377" w:rsidP="00183377">
            <w:pPr>
              <w:pStyle w:val="ListParagraph"/>
              <w:tabs>
                <w:tab w:val="center" w:pos="4320"/>
                <w:tab w:val="right" w:pos="8640"/>
              </w:tabs>
              <w:ind w:left="0"/>
            </w:pPr>
          </w:p>
        </w:tc>
      </w:tr>
    </w:tbl>
    <w:p w:rsidR="00183377" w:rsidRDefault="00183377" w:rsidP="00183377">
      <w:pPr>
        <w:pStyle w:val="ListParagraph"/>
        <w:ind w:left="-450"/>
        <w:rPr>
          <w:b/>
        </w:rPr>
      </w:pPr>
    </w:p>
    <w:p w:rsidR="00183377" w:rsidRPr="00030199" w:rsidRDefault="00183377" w:rsidP="00183377">
      <w:pPr>
        <w:pStyle w:val="ListParagraph"/>
        <w:ind w:left="-450"/>
        <w:rPr>
          <w:b/>
        </w:rPr>
      </w:pPr>
      <w:r w:rsidRPr="00030199">
        <w:rPr>
          <w:b/>
        </w:rPr>
        <w:t xml:space="preserve">Date: ____/____/____          </w:t>
      </w:r>
      <w:r>
        <w:rPr>
          <w:b/>
        </w:rPr>
        <w:t>Successful Completion of Phase 4:  Y   N      Provider</w:t>
      </w:r>
      <w:r w:rsidRPr="00030199">
        <w:rPr>
          <w:b/>
        </w:rPr>
        <w:t xml:space="preserve"> Signature: _______________________</w:t>
      </w:r>
    </w:p>
    <w:p w:rsidR="00183377" w:rsidRDefault="00183377" w:rsidP="00183377">
      <w:pPr>
        <w:pStyle w:val="ListParagraph"/>
        <w:ind w:left="-450"/>
      </w:pPr>
    </w:p>
    <w:p w:rsidR="00183377" w:rsidRPr="002E6FAF" w:rsidRDefault="00183377" w:rsidP="00183377">
      <w:pPr>
        <w:pStyle w:val="ListParagraph"/>
        <w:ind w:left="-450"/>
        <w:rPr>
          <w:b/>
          <w:i/>
          <w:sz w:val="18"/>
          <w:szCs w:val="18"/>
          <w:u w:val="single"/>
        </w:rPr>
      </w:pPr>
      <w:r>
        <w:rPr>
          <w:b/>
          <w:u w:val="single"/>
        </w:rPr>
        <w:lastRenderedPageBreak/>
        <w:t>Phase 5</w:t>
      </w:r>
      <w:r>
        <w:t xml:space="preserve"> </w:t>
      </w:r>
      <w:r w:rsidRPr="00FA0779">
        <w:rPr>
          <w:sz w:val="18"/>
          <w:szCs w:val="18"/>
        </w:rPr>
        <w:t>Sports Performance Training, THR at Full Exertion, Initiate Contact or Return to Full Contact Practice, Full Practice and Intensity, Return to Full Participation to games after cleared by Licensed Healthcare Provider Trained in the Management of Concussions.</w:t>
      </w:r>
      <w:r>
        <w:rPr>
          <w:sz w:val="18"/>
          <w:szCs w:val="18"/>
        </w:rPr>
        <w:t xml:space="preserve"> </w:t>
      </w:r>
      <w:r w:rsidRPr="002E6FAF">
        <w:rPr>
          <w:b/>
          <w:i/>
          <w:sz w:val="18"/>
          <w:szCs w:val="18"/>
          <w:u w:val="single"/>
        </w:rPr>
        <w:t xml:space="preserve">Phase 5 cannot be completed until Patient successfully completes and is at normal baseline ImPACT testing levels. </w:t>
      </w:r>
    </w:p>
    <w:p w:rsidR="00183377" w:rsidRDefault="00183377" w:rsidP="00183377">
      <w:pPr>
        <w:pStyle w:val="ListParagraph"/>
        <w:ind w:left="-450"/>
        <w:rPr>
          <w:b/>
        </w:rPr>
      </w:pPr>
    </w:p>
    <w:p w:rsidR="00183377" w:rsidRDefault="00183377" w:rsidP="00183377">
      <w:pPr>
        <w:pStyle w:val="ListParagraph"/>
        <w:ind w:left="-450"/>
      </w:pPr>
      <w:r w:rsidRPr="002E6FAF">
        <w:rPr>
          <w:b/>
        </w:rPr>
        <w:t>Post Concussion ImPACT Testing:    Pass   Fail (Circle one)    Date of Testing: ____/____/____</w:t>
      </w:r>
      <w:r>
        <w:rPr>
          <w:b/>
        </w:rPr>
        <w:t>_</w:t>
      </w:r>
    </w:p>
    <w:p w:rsidR="00183377" w:rsidRPr="00FA0779" w:rsidRDefault="00183377" w:rsidP="00183377">
      <w:pPr>
        <w:pStyle w:val="ListParagraph"/>
        <w:ind w:left="-450"/>
        <w:rPr>
          <w:b/>
          <w:i/>
        </w:rPr>
      </w:pPr>
      <w:r w:rsidRPr="00FA0779">
        <w:rPr>
          <w:b/>
          <w:i/>
        </w:rPr>
        <w:t xml:space="preserve">Physician Signature: __________________________ </w:t>
      </w:r>
      <w:r>
        <w:rPr>
          <w:b/>
          <w:i/>
        </w:rPr>
        <w:t>(For Clearance to Return to</w:t>
      </w:r>
      <w:r w:rsidRPr="00EA6C07">
        <w:rPr>
          <w:b/>
          <w:i/>
        </w:rPr>
        <w:t xml:space="preserve"> </w:t>
      </w:r>
      <w:r>
        <w:rPr>
          <w:b/>
          <w:i/>
        </w:rPr>
        <w:t>Activity/Sport/Work and school</w:t>
      </w:r>
      <w:r w:rsidRPr="00FA0779">
        <w:rPr>
          <w:b/>
          <w:i/>
        </w:rPr>
        <w:t xml:space="preserve"> on: </w:t>
      </w:r>
      <w:r>
        <w:rPr>
          <w:b/>
          <w:i/>
        </w:rPr>
        <w:t xml:space="preserve">Date of Appointment:  </w:t>
      </w:r>
      <w:r w:rsidRPr="00FA0779">
        <w:rPr>
          <w:b/>
          <w:i/>
        </w:rPr>
        <w:t>_____/_____/_____</w:t>
      </w:r>
    </w:p>
    <w:p w:rsidR="00183377" w:rsidRPr="00FA0779" w:rsidRDefault="00183377" w:rsidP="00183377">
      <w:pPr>
        <w:pStyle w:val="ListParagraph"/>
        <w:ind w:left="-450"/>
        <w:rPr>
          <w:b/>
          <w:i/>
        </w:rPr>
      </w:pPr>
      <w:r w:rsidRPr="00FA0779">
        <w:rPr>
          <w:b/>
          <w:i/>
        </w:rPr>
        <w:t>Licensed Healthcare Provider Signature: _________________________</w:t>
      </w:r>
      <w:r>
        <w:rPr>
          <w:b/>
          <w:i/>
        </w:rPr>
        <w:t xml:space="preserve"> (Successful Completion of 5 Phase RTP)</w:t>
      </w:r>
    </w:p>
    <w:p w:rsidR="00183377" w:rsidRDefault="00183377" w:rsidP="00183377">
      <w:pPr>
        <w:pStyle w:val="ListParagraph"/>
        <w:ind w:left="-450"/>
        <w:rPr>
          <w:b/>
          <w:i/>
        </w:rPr>
      </w:pPr>
    </w:p>
    <w:p w:rsidR="00183377" w:rsidRPr="00FA0779" w:rsidRDefault="00183377" w:rsidP="00183377">
      <w:pPr>
        <w:pStyle w:val="ListParagraph"/>
        <w:ind w:left="-450"/>
        <w:rPr>
          <w:b/>
          <w:i/>
        </w:rPr>
      </w:pPr>
      <w:r>
        <w:rPr>
          <w:b/>
          <w:i/>
        </w:rPr>
        <w:t>** Patient is</w:t>
      </w:r>
      <w:r w:rsidRPr="00FA0779">
        <w:rPr>
          <w:b/>
          <w:i/>
        </w:rPr>
        <w:t xml:space="preserve"> able to return to full participation</w:t>
      </w:r>
      <w:r>
        <w:rPr>
          <w:b/>
          <w:i/>
        </w:rPr>
        <w:t xml:space="preserve"> </w:t>
      </w:r>
      <w:r w:rsidRPr="00FA0779">
        <w:rPr>
          <w:b/>
          <w:i/>
        </w:rPr>
        <w:t>(RTFP</w:t>
      </w:r>
      <w:r>
        <w:rPr>
          <w:b/>
          <w:i/>
        </w:rPr>
        <w:t>) in Activity/Sport/Work and school</w:t>
      </w:r>
      <w:r w:rsidRPr="00FA0779">
        <w:rPr>
          <w:b/>
          <w:i/>
        </w:rPr>
        <w:t xml:space="preserve"> on: _____/_____/_____ </w:t>
      </w:r>
    </w:p>
    <w:p w:rsidR="00183377" w:rsidRDefault="00183377" w:rsidP="00F43D57">
      <w:pPr>
        <w:pStyle w:val="BodyText"/>
        <w:rPr>
          <w:b/>
          <w:sz w:val="56"/>
        </w:rPr>
      </w:pPr>
    </w:p>
    <w:p w:rsidR="00183377" w:rsidRDefault="00183377" w:rsidP="00183377">
      <w:pPr>
        <w:jc w:val="center"/>
        <w:rPr>
          <w:b/>
          <w:sz w:val="32"/>
          <w:szCs w:val="32"/>
          <w:u w:val="single"/>
        </w:rPr>
      </w:pPr>
      <w:r w:rsidRPr="00D1502F">
        <w:rPr>
          <w:b/>
          <w:sz w:val="32"/>
          <w:szCs w:val="32"/>
          <w:u w:val="single"/>
        </w:rPr>
        <w:t xml:space="preserve">Resources on Interscholastic Sports Related </w:t>
      </w:r>
    </w:p>
    <w:p w:rsidR="00183377" w:rsidRDefault="00183377" w:rsidP="00183377">
      <w:pPr>
        <w:jc w:val="center"/>
        <w:rPr>
          <w:b/>
          <w:sz w:val="32"/>
          <w:szCs w:val="32"/>
          <w:u w:val="single"/>
        </w:rPr>
      </w:pPr>
      <w:r w:rsidRPr="00D1502F">
        <w:rPr>
          <w:b/>
          <w:sz w:val="32"/>
          <w:szCs w:val="32"/>
          <w:u w:val="single"/>
        </w:rPr>
        <w:t>Concussions/Head Injuries</w:t>
      </w:r>
    </w:p>
    <w:p w:rsidR="00183377" w:rsidRPr="00D1502F" w:rsidRDefault="00183377" w:rsidP="00183377">
      <w:pPr>
        <w:jc w:val="center"/>
        <w:rPr>
          <w:b/>
          <w:sz w:val="28"/>
          <w:szCs w:val="28"/>
          <w:u w:val="single"/>
        </w:rPr>
      </w:pPr>
    </w:p>
    <w:p w:rsidR="00183377" w:rsidRDefault="00183377" w:rsidP="00183377">
      <w:pPr>
        <w:jc w:val="center"/>
        <w:rPr>
          <w:sz w:val="28"/>
          <w:szCs w:val="28"/>
          <w:u w:val="single"/>
        </w:rPr>
      </w:pPr>
      <w:r w:rsidRPr="00D1502F">
        <w:rPr>
          <w:sz w:val="28"/>
          <w:szCs w:val="28"/>
          <w:u w:val="single"/>
        </w:rPr>
        <w:t>Centers for Disease Control and Prevention-Concussion Toolkit</w:t>
      </w:r>
    </w:p>
    <w:p w:rsidR="00183377" w:rsidRPr="00D1502F" w:rsidRDefault="00183377" w:rsidP="00183377">
      <w:pPr>
        <w:jc w:val="center"/>
        <w:rPr>
          <w:sz w:val="28"/>
          <w:szCs w:val="28"/>
        </w:rPr>
      </w:pPr>
    </w:p>
    <w:p w:rsidR="00183377" w:rsidRDefault="00183377" w:rsidP="00183377">
      <w:pPr>
        <w:jc w:val="center"/>
      </w:pPr>
      <w:hyperlink r:id="rId10" w:history="1">
        <w:r w:rsidRPr="00D1502F">
          <w:rPr>
            <w:rStyle w:val="Hyperlink"/>
            <w:sz w:val="28"/>
            <w:szCs w:val="28"/>
          </w:rPr>
          <w:t>www.cdc.gov/concussion/headsup/physicians_tool_kit.html</w:t>
        </w:r>
      </w:hyperlink>
    </w:p>
    <w:p w:rsidR="00183377" w:rsidRPr="00D1502F" w:rsidRDefault="00183377" w:rsidP="00183377">
      <w:pPr>
        <w:jc w:val="center"/>
        <w:rPr>
          <w:sz w:val="28"/>
          <w:szCs w:val="28"/>
        </w:rPr>
      </w:pPr>
    </w:p>
    <w:p w:rsidR="00183377" w:rsidRDefault="00183377" w:rsidP="00183377">
      <w:pPr>
        <w:jc w:val="center"/>
        <w:rPr>
          <w:sz w:val="28"/>
          <w:szCs w:val="28"/>
        </w:rPr>
      </w:pPr>
      <w:hyperlink r:id="rId11" w:history="1">
        <w:r w:rsidRPr="00840D3E">
          <w:rPr>
            <w:rStyle w:val="Hyperlink"/>
            <w:sz w:val="28"/>
            <w:szCs w:val="28"/>
          </w:rPr>
          <w:t>www.cdc.gov/concussion/headsup/pdf/ACE_a.pdf</w:t>
        </w:r>
      </w:hyperlink>
    </w:p>
    <w:p w:rsidR="00183377" w:rsidRPr="00D1502F" w:rsidRDefault="00183377" w:rsidP="00183377">
      <w:pPr>
        <w:jc w:val="center"/>
        <w:rPr>
          <w:sz w:val="28"/>
          <w:szCs w:val="28"/>
        </w:rPr>
      </w:pPr>
    </w:p>
    <w:p w:rsidR="00183377" w:rsidRDefault="00183377" w:rsidP="00183377">
      <w:pPr>
        <w:jc w:val="center"/>
        <w:rPr>
          <w:sz w:val="28"/>
          <w:szCs w:val="28"/>
        </w:rPr>
      </w:pPr>
      <w:hyperlink r:id="rId12" w:history="1">
        <w:r w:rsidRPr="00840D3E">
          <w:rPr>
            <w:rStyle w:val="Hyperlink"/>
            <w:sz w:val="28"/>
            <w:szCs w:val="28"/>
          </w:rPr>
          <w:t>www.cdc.gov/concussion/headsup/pdf/ACE_care_plan_school_version_a.pdf</w:t>
        </w:r>
      </w:hyperlink>
    </w:p>
    <w:p w:rsidR="00183377" w:rsidRPr="00D1502F" w:rsidRDefault="00183377" w:rsidP="00183377">
      <w:pPr>
        <w:jc w:val="center"/>
        <w:rPr>
          <w:sz w:val="28"/>
          <w:szCs w:val="28"/>
        </w:rPr>
      </w:pPr>
    </w:p>
    <w:p w:rsidR="00183377" w:rsidRDefault="00183377" w:rsidP="00183377">
      <w:pPr>
        <w:jc w:val="center"/>
        <w:rPr>
          <w:sz w:val="28"/>
          <w:szCs w:val="28"/>
        </w:rPr>
      </w:pPr>
      <w:hyperlink r:id="rId13" w:history="1">
        <w:r w:rsidRPr="00840D3E">
          <w:rPr>
            <w:rStyle w:val="Hyperlink"/>
            <w:sz w:val="28"/>
            <w:szCs w:val="28"/>
          </w:rPr>
          <w:t>www.cdc.gov/concussion/headsup/concussion_in_sports_palm_card-a.pdf</w:t>
        </w:r>
      </w:hyperlink>
    </w:p>
    <w:p w:rsidR="00183377" w:rsidRPr="00D1502F" w:rsidRDefault="00183377" w:rsidP="00183377">
      <w:pPr>
        <w:jc w:val="center"/>
        <w:rPr>
          <w:sz w:val="28"/>
          <w:szCs w:val="28"/>
        </w:rPr>
      </w:pPr>
    </w:p>
    <w:p w:rsidR="00183377" w:rsidRPr="00D1502F" w:rsidRDefault="00183377" w:rsidP="00183377">
      <w:pPr>
        <w:jc w:val="center"/>
        <w:rPr>
          <w:sz w:val="28"/>
          <w:szCs w:val="28"/>
        </w:rPr>
      </w:pPr>
      <w:r w:rsidRPr="00D1502F">
        <w:rPr>
          <w:sz w:val="28"/>
          <w:szCs w:val="28"/>
          <w:u w:val="single"/>
        </w:rPr>
        <w:t>National Federation of State High Schools Association (NFSHS</w:t>
      </w:r>
      <w:r w:rsidRPr="00D1502F">
        <w:rPr>
          <w:sz w:val="28"/>
          <w:szCs w:val="28"/>
        </w:rPr>
        <w:t>)</w:t>
      </w:r>
    </w:p>
    <w:p w:rsidR="00183377" w:rsidRDefault="00183377" w:rsidP="00183377">
      <w:pPr>
        <w:jc w:val="center"/>
        <w:rPr>
          <w:sz w:val="28"/>
          <w:szCs w:val="28"/>
        </w:rPr>
      </w:pPr>
      <w:hyperlink r:id="rId14" w:history="1">
        <w:r w:rsidRPr="00D1502F">
          <w:rPr>
            <w:rStyle w:val="Hyperlink"/>
            <w:sz w:val="28"/>
            <w:szCs w:val="28"/>
          </w:rPr>
          <w:t>www.NFHS.org</w:t>
        </w:r>
      </w:hyperlink>
      <w:r w:rsidRPr="00D1502F">
        <w:rPr>
          <w:sz w:val="28"/>
          <w:szCs w:val="28"/>
        </w:rPr>
        <w:t xml:space="preserve">   Concussion in Sports Training Program</w:t>
      </w:r>
    </w:p>
    <w:p w:rsidR="00183377" w:rsidRPr="00D1502F" w:rsidRDefault="00183377" w:rsidP="00183377">
      <w:pPr>
        <w:jc w:val="center"/>
        <w:rPr>
          <w:sz w:val="28"/>
          <w:szCs w:val="28"/>
        </w:rPr>
      </w:pPr>
    </w:p>
    <w:p w:rsidR="00183377" w:rsidRDefault="00183377" w:rsidP="00183377">
      <w:pPr>
        <w:jc w:val="center"/>
        <w:rPr>
          <w:sz w:val="28"/>
          <w:szCs w:val="28"/>
        </w:rPr>
      </w:pPr>
      <w:r w:rsidRPr="00D1502F">
        <w:rPr>
          <w:sz w:val="28"/>
          <w:szCs w:val="28"/>
        </w:rPr>
        <w:t xml:space="preserve">Brain Injury Association of PA (BIAPA)  </w:t>
      </w:r>
      <w:hyperlink r:id="rId15" w:history="1">
        <w:r w:rsidRPr="00D1502F">
          <w:rPr>
            <w:rStyle w:val="Hyperlink"/>
            <w:sz w:val="28"/>
            <w:szCs w:val="28"/>
          </w:rPr>
          <w:t>www.biapa.org</w:t>
        </w:r>
      </w:hyperlink>
    </w:p>
    <w:p w:rsidR="00183377" w:rsidRPr="00D1502F" w:rsidRDefault="00183377" w:rsidP="00183377">
      <w:pPr>
        <w:jc w:val="center"/>
        <w:rPr>
          <w:sz w:val="28"/>
          <w:szCs w:val="28"/>
        </w:rPr>
      </w:pPr>
    </w:p>
    <w:p w:rsidR="00183377" w:rsidRDefault="00183377" w:rsidP="00183377">
      <w:pPr>
        <w:jc w:val="center"/>
        <w:rPr>
          <w:sz w:val="28"/>
          <w:szCs w:val="28"/>
        </w:rPr>
      </w:pPr>
      <w:r w:rsidRPr="00D1502F">
        <w:rPr>
          <w:sz w:val="28"/>
          <w:szCs w:val="28"/>
        </w:rPr>
        <w:t xml:space="preserve">Pennsylvania Athletic Trainers Society (PATS)  </w:t>
      </w:r>
      <w:hyperlink r:id="rId16" w:history="1">
        <w:r w:rsidRPr="00D1502F">
          <w:rPr>
            <w:rStyle w:val="Hyperlink"/>
            <w:sz w:val="28"/>
            <w:szCs w:val="28"/>
          </w:rPr>
          <w:t>www.gopats.org</w:t>
        </w:r>
      </w:hyperlink>
    </w:p>
    <w:p w:rsidR="00183377" w:rsidRPr="00D1502F" w:rsidRDefault="00183377" w:rsidP="00183377">
      <w:pPr>
        <w:jc w:val="center"/>
        <w:rPr>
          <w:sz w:val="28"/>
          <w:szCs w:val="28"/>
        </w:rPr>
      </w:pPr>
    </w:p>
    <w:p w:rsidR="00183377" w:rsidRDefault="00183377" w:rsidP="00183377">
      <w:pPr>
        <w:jc w:val="center"/>
        <w:rPr>
          <w:sz w:val="28"/>
          <w:szCs w:val="28"/>
        </w:rPr>
      </w:pPr>
      <w:r w:rsidRPr="00D1502F">
        <w:rPr>
          <w:sz w:val="28"/>
          <w:szCs w:val="28"/>
        </w:rPr>
        <w:t xml:space="preserve">National Collegiate Athletic Association (NCAA)  </w:t>
      </w:r>
      <w:hyperlink r:id="rId17" w:history="1">
        <w:r w:rsidRPr="00D1502F">
          <w:rPr>
            <w:rStyle w:val="Hyperlink"/>
            <w:sz w:val="28"/>
            <w:szCs w:val="28"/>
          </w:rPr>
          <w:t>www.ncaa.org</w:t>
        </w:r>
      </w:hyperlink>
    </w:p>
    <w:p w:rsidR="00183377" w:rsidRPr="00D1502F" w:rsidRDefault="00183377" w:rsidP="00183377">
      <w:pPr>
        <w:jc w:val="center"/>
        <w:rPr>
          <w:sz w:val="28"/>
          <w:szCs w:val="28"/>
        </w:rPr>
      </w:pPr>
    </w:p>
    <w:p w:rsidR="00183377" w:rsidRDefault="00183377" w:rsidP="00183377">
      <w:pPr>
        <w:jc w:val="center"/>
      </w:pPr>
      <w:r w:rsidRPr="00D1502F">
        <w:rPr>
          <w:sz w:val="28"/>
          <w:szCs w:val="28"/>
        </w:rPr>
        <w:t xml:space="preserve">Pennsylvania Interscholastic Athletic Association  </w:t>
      </w:r>
      <w:hyperlink r:id="rId18" w:history="1">
        <w:r w:rsidRPr="00D1502F">
          <w:rPr>
            <w:rStyle w:val="Hyperlink"/>
            <w:sz w:val="28"/>
            <w:szCs w:val="28"/>
          </w:rPr>
          <w:t>www.PIAA.org</w:t>
        </w:r>
      </w:hyperlink>
    </w:p>
    <w:p w:rsidR="00183377" w:rsidRPr="00D1502F" w:rsidRDefault="00183377" w:rsidP="00183377">
      <w:pPr>
        <w:jc w:val="center"/>
        <w:rPr>
          <w:sz w:val="28"/>
          <w:szCs w:val="28"/>
        </w:rPr>
      </w:pPr>
    </w:p>
    <w:p w:rsidR="00183377" w:rsidRPr="00D1502F" w:rsidRDefault="00183377" w:rsidP="00183377">
      <w:pPr>
        <w:jc w:val="center"/>
        <w:rPr>
          <w:sz w:val="28"/>
          <w:szCs w:val="28"/>
        </w:rPr>
      </w:pPr>
      <w:r w:rsidRPr="00D1502F">
        <w:rPr>
          <w:sz w:val="28"/>
          <w:szCs w:val="28"/>
        </w:rPr>
        <w:t xml:space="preserve">Pennsylvania Physical Therapy Association (PPTA) </w:t>
      </w:r>
      <w:hyperlink r:id="rId19" w:history="1">
        <w:r w:rsidRPr="00D1502F">
          <w:rPr>
            <w:rStyle w:val="Hyperlink"/>
            <w:sz w:val="28"/>
            <w:szCs w:val="28"/>
          </w:rPr>
          <w:t>www.ppta.org</w:t>
        </w:r>
      </w:hyperlink>
    </w:p>
    <w:p w:rsidR="00183377" w:rsidRDefault="00183377" w:rsidP="00F43D57">
      <w:pPr>
        <w:pStyle w:val="BodyText"/>
        <w:rPr>
          <w:b/>
          <w:sz w:val="56"/>
        </w:rPr>
      </w:pPr>
    </w:p>
    <w:p w:rsidR="00183377" w:rsidRPr="00183377" w:rsidRDefault="00183377" w:rsidP="00183377">
      <w:pPr>
        <w:autoSpaceDE w:val="0"/>
        <w:autoSpaceDN w:val="0"/>
        <w:adjustRightInd w:val="0"/>
        <w:ind w:left="5040" w:right="-540" w:firstLine="720"/>
        <w:rPr>
          <w:rFonts w:ascii="TimesNewRomanPSMT" w:hAnsi="TimesNewRomanPSMT" w:cs="TimesNewRomanPSMT"/>
          <w:sz w:val="24"/>
          <w:szCs w:val="24"/>
        </w:rPr>
      </w:pPr>
      <w:r w:rsidRPr="001F31E2">
        <w:rPr>
          <w:rFonts w:ascii="TimesNewRomanPSMT" w:hAnsi="TimesNewRomanPSMT" w:cs="TimesNewRomanPSMT"/>
          <w:b/>
          <w:sz w:val="24"/>
          <w:szCs w:val="24"/>
        </w:rPr>
        <w:t>Date Submitted</w:t>
      </w:r>
      <w:r>
        <w:rPr>
          <w:rFonts w:ascii="TimesNewRomanPSMT" w:hAnsi="TimesNewRomanPSMT" w:cs="TimesNewRomanPSMT"/>
          <w:sz w:val="24"/>
          <w:szCs w:val="24"/>
        </w:rPr>
        <w:t>:______________</w:t>
      </w:r>
    </w:p>
    <w:p w:rsidR="00183377" w:rsidRDefault="00183377" w:rsidP="00183377">
      <w:pPr>
        <w:autoSpaceDE w:val="0"/>
        <w:autoSpaceDN w:val="0"/>
        <w:adjustRightInd w:val="0"/>
        <w:jc w:val="center"/>
        <w:rPr>
          <w:rFonts w:ascii="TimesNewRomanPSMT" w:hAnsi="TimesNewRomanPSMT" w:cs="TimesNewRomanPSMT"/>
          <w:sz w:val="32"/>
          <w:szCs w:val="32"/>
        </w:rPr>
      </w:pPr>
      <w:r>
        <w:rPr>
          <w:rFonts w:ascii="TimesNewRomanPSMT" w:hAnsi="TimesNewRomanPSMT" w:cs="TimesNewRomanPSMT"/>
          <w:sz w:val="32"/>
          <w:szCs w:val="32"/>
        </w:rPr>
        <w:lastRenderedPageBreak/>
        <w:t xml:space="preserve">Bald Eagle Area School District </w:t>
      </w:r>
    </w:p>
    <w:p w:rsidR="00183377" w:rsidRDefault="00183377" w:rsidP="00183377">
      <w:pPr>
        <w:autoSpaceDE w:val="0"/>
        <w:autoSpaceDN w:val="0"/>
        <w:adjustRightInd w:val="0"/>
        <w:rPr>
          <w:rFonts w:ascii="TimesNewRomanPSMT" w:hAnsi="TimesNewRomanPSMT" w:cs="TimesNewRomanPSMT"/>
          <w:b/>
          <w:sz w:val="28"/>
          <w:szCs w:val="28"/>
          <w:u w:val="single"/>
        </w:rPr>
      </w:pPr>
    </w:p>
    <w:p w:rsidR="00183377" w:rsidRPr="001F31E2" w:rsidRDefault="00183377" w:rsidP="00183377">
      <w:pPr>
        <w:autoSpaceDE w:val="0"/>
        <w:autoSpaceDN w:val="0"/>
        <w:adjustRightInd w:val="0"/>
        <w:rPr>
          <w:rFonts w:ascii="TimesNewRomanPSMT" w:hAnsi="TimesNewRomanPSMT" w:cs="TimesNewRomanPSMT"/>
          <w:b/>
          <w:sz w:val="28"/>
          <w:szCs w:val="28"/>
          <w:u w:val="single"/>
        </w:rPr>
      </w:pPr>
      <w:r w:rsidRPr="001F31E2">
        <w:rPr>
          <w:rFonts w:ascii="TimesNewRomanPSMT" w:hAnsi="TimesNewRomanPSMT" w:cs="TimesNewRomanPSMT"/>
          <w:b/>
          <w:sz w:val="28"/>
          <w:szCs w:val="28"/>
          <w:u w:val="single"/>
        </w:rPr>
        <w:t xml:space="preserve">Concussion </w:t>
      </w:r>
      <w:r>
        <w:rPr>
          <w:rFonts w:ascii="TimesNewRomanPSMT" w:hAnsi="TimesNewRomanPSMT" w:cs="TimesNewRomanPSMT"/>
          <w:b/>
          <w:sz w:val="28"/>
          <w:szCs w:val="28"/>
          <w:u w:val="single"/>
        </w:rPr>
        <w:t xml:space="preserve">and Mild Traumatic Brain Injury </w:t>
      </w:r>
      <w:r w:rsidRPr="001F31E2">
        <w:rPr>
          <w:rFonts w:ascii="TimesNewRomanPSMT" w:hAnsi="TimesNewRomanPSMT" w:cs="TimesNewRomanPSMT"/>
          <w:b/>
          <w:sz w:val="28"/>
          <w:szCs w:val="28"/>
          <w:u w:val="single"/>
        </w:rPr>
        <w:t>Information Sheet</w:t>
      </w:r>
    </w:p>
    <w:p w:rsidR="00183377" w:rsidRDefault="00183377" w:rsidP="00183377">
      <w:pPr>
        <w:autoSpaceDE w:val="0"/>
        <w:autoSpaceDN w:val="0"/>
        <w:adjustRightInd w:val="0"/>
        <w:rPr>
          <w:rFonts w:ascii="TimesNewRomanPSMT" w:hAnsi="TimesNewRomanPSMT" w:cs="TimesNewRomanPSMT"/>
          <w:sz w:val="32"/>
          <w:szCs w:val="32"/>
        </w:rPr>
      </w:pPr>
    </w:p>
    <w:p w:rsidR="00183377" w:rsidRDefault="00183377" w:rsidP="00183377">
      <w:pPr>
        <w:autoSpaceDE w:val="0"/>
        <w:autoSpaceDN w:val="0"/>
        <w:adjustRightInd w:val="0"/>
        <w:rPr>
          <w:rFonts w:ascii="TimesNewRomanPSMT" w:hAnsi="TimesNewRomanPSMT" w:cs="TimesNewRomanPSMT"/>
        </w:rPr>
      </w:pPr>
      <w:r>
        <w:rPr>
          <w:rFonts w:ascii="TimesNewRomanPSMT" w:hAnsi="TimesNewRomanPSMT" w:cs="TimesNewRomanPSMT"/>
        </w:rPr>
        <w:t xml:space="preserve">A concussion is a brain injury and all brain injuries are serious. Concussions are often caused by an impact to the head, or to another part of the body, with the force transmitted to the head. Concussions disrupt the way the brain normally works, and vary greatly in severity. </w:t>
      </w:r>
    </w:p>
    <w:p w:rsidR="00183377" w:rsidRDefault="00183377" w:rsidP="00183377">
      <w:pPr>
        <w:autoSpaceDE w:val="0"/>
        <w:autoSpaceDN w:val="0"/>
        <w:adjustRightInd w:val="0"/>
        <w:rPr>
          <w:rFonts w:ascii="TimesNewRomanPSMT" w:hAnsi="TimesNewRomanPSMT" w:cs="TimesNewRomanPSMT"/>
        </w:rPr>
      </w:pPr>
    </w:p>
    <w:p w:rsidR="00183377" w:rsidRDefault="00183377" w:rsidP="00183377">
      <w:pPr>
        <w:autoSpaceDE w:val="0"/>
        <w:autoSpaceDN w:val="0"/>
        <w:adjustRightInd w:val="0"/>
        <w:rPr>
          <w:rFonts w:ascii="TimesNewRomanPS-BoldMT" w:hAnsi="TimesNewRomanPS-BoldMT" w:cs="TimesNewRomanPS-BoldMT"/>
          <w:b/>
          <w:bCs/>
        </w:rPr>
      </w:pPr>
      <w:r>
        <w:rPr>
          <w:rFonts w:ascii="TimesNewRomanPSMT" w:hAnsi="TimesNewRomanPSMT" w:cs="TimesNewRomanPSMT"/>
        </w:rPr>
        <w:t xml:space="preserve">Even though most concussions are mild, </w:t>
      </w:r>
      <w:r>
        <w:rPr>
          <w:rFonts w:ascii="TimesNewRomanPS-BoldMT" w:hAnsi="TimesNewRomanPS-BoldMT" w:cs="TimesNewRomanPS-BoldMT"/>
          <w:b/>
          <w:bCs/>
        </w:rPr>
        <w:t>all concussions are potentially serious and may</w:t>
      </w:r>
    </w:p>
    <w:p w:rsidR="00183377" w:rsidRDefault="00183377" w:rsidP="00183377">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result in complications including prolonged brain damage and death if not recognized and managed properly. </w:t>
      </w:r>
      <w:r>
        <w:rPr>
          <w:rFonts w:ascii="TimesNewRomanPSMT" w:hAnsi="TimesNewRomanPSMT" w:cs="TimesNewRomanPSMT"/>
        </w:rPr>
        <w:t>You can’t see a concussion, and most sports concussions occur without loss of consciousness. Signs and symptoms may show up right away, or can take hours or days to fully appear. Seek medical attention immediately if you suspect your child has suffered a concussion.</w:t>
      </w:r>
    </w:p>
    <w:p w:rsidR="00183377" w:rsidRDefault="00183377" w:rsidP="00183377">
      <w:pPr>
        <w:autoSpaceDE w:val="0"/>
        <w:autoSpaceDN w:val="0"/>
        <w:adjustRightInd w:val="0"/>
        <w:rPr>
          <w:rFonts w:ascii="TimesNewRomanPS-BoldMT" w:hAnsi="TimesNewRomanPS-BoldMT" w:cs="TimesNewRomanPS-BoldMT"/>
          <w:b/>
          <w:bCs/>
        </w:rPr>
      </w:pPr>
    </w:p>
    <w:p w:rsidR="00183377" w:rsidRDefault="00183377" w:rsidP="0018337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Signs observed by teammates, parents, or coaches may include that the athlete:</w:t>
      </w:r>
    </w:p>
    <w:p w:rsidR="00183377" w:rsidRDefault="00183377" w:rsidP="00183377">
      <w:pPr>
        <w:pStyle w:val="ListParagraph"/>
        <w:numPr>
          <w:ilvl w:val="0"/>
          <w:numId w:val="74"/>
        </w:numPr>
        <w:autoSpaceDE w:val="0"/>
        <w:autoSpaceDN w:val="0"/>
        <w:adjustRightInd w:val="0"/>
        <w:contextualSpacing/>
        <w:rPr>
          <w:rFonts w:ascii="TimesNewRomanPSMT" w:hAnsi="TimesNewRomanPSMT" w:cs="TimesNewRomanPSMT"/>
          <w:sz w:val="20"/>
          <w:szCs w:val="20"/>
        </w:rPr>
      </w:pPr>
      <w:r w:rsidRPr="001F31E2">
        <w:rPr>
          <w:rFonts w:ascii="TimesNewRomanPSMT" w:hAnsi="TimesNewRomanPSMT" w:cs="TimesNewRomanPSMT"/>
          <w:sz w:val="20"/>
          <w:szCs w:val="20"/>
        </w:rPr>
        <w:t>Appears dazed or confused</w:t>
      </w:r>
      <w:r>
        <w:rPr>
          <w:rFonts w:ascii="TimesNewRomanPSMT" w:hAnsi="TimesNewRomanPSMT" w:cs="TimesNewRomanPSMT"/>
          <w:sz w:val="20"/>
          <w:szCs w:val="20"/>
        </w:rPr>
        <w:t>.</w:t>
      </w:r>
    </w:p>
    <w:p w:rsidR="00183377" w:rsidRDefault="00183377" w:rsidP="00183377">
      <w:pPr>
        <w:pStyle w:val="ListParagraph"/>
        <w:numPr>
          <w:ilvl w:val="0"/>
          <w:numId w:val="74"/>
        </w:numPr>
        <w:autoSpaceDE w:val="0"/>
        <w:autoSpaceDN w:val="0"/>
        <w:adjustRightInd w:val="0"/>
        <w:contextualSpacing/>
        <w:rPr>
          <w:rFonts w:ascii="TimesNewRomanPSMT" w:hAnsi="TimesNewRomanPSMT" w:cs="TimesNewRomanPSMT"/>
          <w:sz w:val="20"/>
          <w:szCs w:val="20"/>
        </w:rPr>
      </w:pPr>
      <w:r w:rsidRPr="001F31E2">
        <w:rPr>
          <w:rFonts w:ascii="TimesNewRomanPSMT" w:hAnsi="TimesNewRomanPSMT" w:cs="TimesNewRomanPSMT"/>
          <w:sz w:val="20"/>
          <w:szCs w:val="20"/>
        </w:rPr>
        <w:t xml:space="preserve">Has a vacant facial expression (“blank stare”) </w:t>
      </w:r>
    </w:p>
    <w:p w:rsidR="00183377" w:rsidRDefault="00183377" w:rsidP="00183377">
      <w:pPr>
        <w:pStyle w:val="ListParagraph"/>
        <w:numPr>
          <w:ilvl w:val="0"/>
          <w:numId w:val="74"/>
        </w:numPr>
        <w:autoSpaceDE w:val="0"/>
        <w:autoSpaceDN w:val="0"/>
        <w:adjustRightInd w:val="0"/>
        <w:contextualSpacing/>
        <w:rPr>
          <w:rFonts w:ascii="TimesNewRomanPSMT" w:hAnsi="TimesNewRomanPSMT" w:cs="TimesNewRomanPSMT"/>
          <w:sz w:val="20"/>
          <w:szCs w:val="20"/>
        </w:rPr>
      </w:pPr>
      <w:r w:rsidRPr="001F31E2">
        <w:rPr>
          <w:rFonts w:ascii="TimesNewRomanPSMT" w:hAnsi="TimesNewRomanPSMT" w:cs="TimesNewRomanPSMT"/>
          <w:sz w:val="20"/>
          <w:szCs w:val="20"/>
        </w:rPr>
        <w:t xml:space="preserve">Is unsure of events of game, score, </w:t>
      </w:r>
      <w:r>
        <w:rPr>
          <w:rFonts w:ascii="TimesNewRomanPSMT" w:hAnsi="TimesNewRomanPSMT" w:cs="TimesNewRomanPSMT"/>
          <w:sz w:val="20"/>
          <w:szCs w:val="20"/>
        </w:rPr>
        <w:t xml:space="preserve">and </w:t>
      </w:r>
      <w:r w:rsidRPr="001F31E2">
        <w:rPr>
          <w:rFonts w:ascii="TimesNewRomanPSMT" w:hAnsi="TimesNewRomanPSMT" w:cs="TimesNewRomanPSMT"/>
          <w:sz w:val="20"/>
          <w:szCs w:val="20"/>
        </w:rPr>
        <w:t>opponent</w:t>
      </w:r>
      <w:r>
        <w:rPr>
          <w:rFonts w:ascii="TimesNewRomanPSMT" w:hAnsi="TimesNewRomanPSMT" w:cs="TimesNewRomanPSMT"/>
          <w:sz w:val="20"/>
          <w:szCs w:val="20"/>
        </w:rPr>
        <w:t>.</w:t>
      </w:r>
    </w:p>
    <w:p w:rsidR="00183377" w:rsidRDefault="00183377" w:rsidP="00183377">
      <w:pPr>
        <w:pStyle w:val="ListParagraph"/>
        <w:numPr>
          <w:ilvl w:val="0"/>
          <w:numId w:val="74"/>
        </w:numPr>
        <w:autoSpaceDE w:val="0"/>
        <w:autoSpaceDN w:val="0"/>
        <w:adjustRightInd w:val="0"/>
        <w:contextualSpacing/>
        <w:rPr>
          <w:rFonts w:ascii="TimesNewRomanPSMT" w:hAnsi="TimesNewRomanPSMT" w:cs="TimesNewRomanPSMT"/>
          <w:sz w:val="20"/>
          <w:szCs w:val="20"/>
        </w:rPr>
      </w:pPr>
      <w:r w:rsidRPr="001F31E2">
        <w:rPr>
          <w:rFonts w:ascii="TimesNewRomanPSMT" w:hAnsi="TimesNewRomanPSMT" w:cs="TimesNewRomanPSMT"/>
          <w:sz w:val="20"/>
          <w:szCs w:val="20"/>
        </w:rPr>
        <w:t>Confused about assignment</w:t>
      </w:r>
      <w:r>
        <w:rPr>
          <w:rFonts w:ascii="TimesNewRomanPSMT" w:hAnsi="TimesNewRomanPSMT" w:cs="TimesNewRomanPSMT"/>
          <w:sz w:val="20"/>
          <w:szCs w:val="20"/>
        </w:rPr>
        <w:t>,</w:t>
      </w:r>
      <w:r w:rsidRPr="001F31E2">
        <w:rPr>
          <w:rFonts w:ascii="TimesNewRomanPSMT" w:hAnsi="TimesNewRomanPSMT" w:cs="TimesNewRomanPSMT"/>
          <w:sz w:val="20"/>
          <w:szCs w:val="20"/>
        </w:rPr>
        <w:t xml:space="preserve"> </w:t>
      </w:r>
      <w:r>
        <w:rPr>
          <w:rFonts w:ascii="TimesNewRomanPSMT" w:hAnsi="TimesNewRomanPSMT" w:cs="TimesNewRomanPSMT"/>
          <w:sz w:val="20"/>
          <w:szCs w:val="20"/>
        </w:rPr>
        <w:t>m</w:t>
      </w:r>
      <w:r w:rsidRPr="001F31E2">
        <w:rPr>
          <w:rFonts w:ascii="TimesNewRomanPSMT" w:hAnsi="TimesNewRomanPSMT" w:cs="TimesNewRomanPSMT"/>
          <w:sz w:val="20"/>
          <w:szCs w:val="20"/>
        </w:rPr>
        <w:t>oves clumsily/appears uncoordinated</w:t>
      </w:r>
      <w:r>
        <w:rPr>
          <w:rFonts w:ascii="TimesNewRomanPSMT" w:hAnsi="TimesNewRomanPSMT" w:cs="TimesNewRomanPSMT"/>
          <w:sz w:val="20"/>
          <w:szCs w:val="20"/>
        </w:rPr>
        <w:t>.</w:t>
      </w:r>
      <w:r w:rsidRPr="001F31E2">
        <w:rPr>
          <w:rFonts w:ascii="TimesNewRomanPSMT" w:hAnsi="TimesNewRomanPSMT" w:cs="TimesNewRomanPSMT"/>
          <w:sz w:val="20"/>
          <w:szCs w:val="20"/>
        </w:rPr>
        <w:t xml:space="preserve"> </w:t>
      </w:r>
    </w:p>
    <w:p w:rsidR="00183377" w:rsidRDefault="00183377" w:rsidP="00183377">
      <w:pPr>
        <w:pStyle w:val="ListParagraph"/>
        <w:numPr>
          <w:ilvl w:val="0"/>
          <w:numId w:val="74"/>
        </w:numPr>
        <w:autoSpaceDE w:val="0"/>
        <w:autoSpaceDN w:val="0"/>
        <w:adjustRightInd w:val="0"/>
        <w:contextualSpacing/>
        <w:rPr>
          <w:rFonts w:ascii="TimesNewRomanPSMT" w:hAnsi="TimesNewRomanPSMT" w:cs="TimesNewRomanPSMT"/>
          <w:sz w:val="20"/>
          <w:szCs w:val="20"/>
        </w:rPr>
      </w:pPr>
      <w:r w:rsidRPr="001F31E2">
        <w:rPr>
          <w:rFonts w:ascii="TimesNewRomanPSMT" w:hAnsi="TimesNewRomanPSMT" w:cs="TimesNewRomanPSMT"/>
          <w:sz w:val="20"/>
          <w:szCs w:val="20"/>
        </w:rPr>
        <w:t>Can’t recall events from before the injury.</w:t>
      </w:r>
    </w:p>
    <w:p w:rsidR="00183377" w:rsidRDefault="00183377" w:rsidP="00183377">
      <w:pPr>
        <w:pStyle w:val="ListParagraph"/>
        <w:numPr>
          <w:ilvl w:val="0"/>
          <w:numId w:val="74"/>
        </w:numPr>
        <w:autoSpaceDE w:val="0"/>
        <w:autoSpaceDN w:val="0"/>
        <w:adjustRightInd w:val="0"/>
        <w:contextualSpacing/>
        <w:rPr>
          <w:rFonts w:ascii="TimesNewRomanPSMT" w:hAnsi="TimesNewRomanPSMT" w:cs="TimesNewRomanPSMT"/>
          <w:sz w:val="20"/>
          <w:szCs w:val="20"/>
        </w:rPr>
      </w:pPr>
      <w:r w:rsidRPr="001F31E2">
        <w:rPr>
          <w:rFonts w:ascii="TimesNewRomanPSMT" w:hAnsi="TimesNewRomanPSMT" w:cs="TimesNewRomanPSMT"/>
          <w:sz w:val="20"/>
          <w:szCs w:val="20"/>
        </w:rPr>
        <w:t>Has slurred speech</w:t>
      </w:r>
      <w:r>
        <w:rPr>
          <w:rFonts w:ascii="TimesNewRomanPSMT" w:hAnsi="TimesNewRomanPSMT" w:cs="TimesNewRomanPSMT"/>
          <w:sz w:val="20"/>
          <w:szCs w:val="20"/>
        </w:rPr>
        <w:t>, a</w:t>
      </w:r>
      <w:r w:rsidRPr="001F31E2">
        <w:rPr>
          <w:rFonts w:ascii="TimesNewRomanPSMT" w:hAnsi="TimesNewRomanPSMT" w:cs="TimesNewRomanPSMT"/>
          <w:sz w:val="20"/>
          <w:szCs w:val="20"/>
        </w:rPr>
        <w:t>nswers questions slowly</w:t>
      </w:r>
      <w:r>
        <w:rPr>
          <w:rFonts w:ascii="TimesNewRomanPSMT" w:hAnsi="TimesNewRomanPSMT" w:cs="TimesNewRomanPSMT"/>
          <w:sz w:val="20"/>
          <w:szCs w:val="20"/>
        </w:rPr>
        <w:t>,</w:t>
      </w:r>
      <w:r w:rsidRPr="001F31E2">
        <w:rPr>
          <w:rFonts w:ascii="TimesNewRomanPSMT" w:hAnsi="TimesNewRomanPSMT" w:cs="TimesNewRomanPSMT"/>
          <w:sz w:val="20"/>
          <w:szCs w:val="20"/>
        </w:rPr>
        <w:t xml:space="preserve"> or can’t answer</w:t>
      </w:r>
      <w:r>
        <w:rPr>
          <w:rFonts w:ascii="TimesNewRomanPSMT" w:hAnsi="TimesNewRomanPSMT" w:cs="TimesNewRomanPSMT"/>
          <w:sz w:val="20"/>
          <w:szCs w:val="20"/>
        </w:rPr>
        <w:t>.</w:t>
      </w:r>
    </w:p>
    <w:p w:rsidR="00183377" w:rsidRDefault="00183377" w:rsidP="00183377">
      <w:pPr>
        <w:pStyle w:val="ListParagraph"/>
        <w:numPr>
          <w:ilvl w:val="0"/>
          <w:numId w:val="74"/>
        </w:numPr>
        <w:autoSpaceDE w:val="0"/>
        <w:autoSpaceDN w:val="0"/>
        <w:adjustRightInd w:val="0"/>
        <w:contextualSpacing/>
        <w:rPr>
          <w:rFonts w:ascii="TimesNewRomanPSMT" w:hAnsi="TimesNewRomanPSMT" w:cs="TimesNewRomanPSMT"/>
          <w:sz w:val="20"/>
          <w:szCs w:val="20"/>
        </w:rPr>
      </w:pPr>
      <w:r w:rsidRPr="001F31E2">
        <w:rPr>
          <w:rFonts w:ascii="TimesNewRomanPSMT" w:hAnsi="TimesNewRomanPSMT" w:cs="TimesNewRomanPSMT"/>
          <w:sz w:val="20"/>
          <w:szCs w:val="20"/>
        </w:rPr>
        <w:t xml:space="preserve"> Can’t recall events from after the injury.</w:t>
      </w:r>
    </w:p>
    <w:p w:rsidR="00183377" w:rsidRDefault="00183377" w:rsidP="00183377">
      <w:pPr>
        <w:pStyle w:val="ListParagraph"/>
        <w:numPr>
          <w:ilvl w:val="0"/>
          <w:numId w:val="74"/>
        </w:numPr>
        <w:autoSpaceDE w:val="0"/>
        <w:autoSpaceDN w:val="0"/>
        <w:adjustRightInd w:val="0"/>
        <w:contextualSpacing/>
        <w:rPr>
          <w:rFonts w:ascii="TimesNewRomanPSMT" w:hAnsi="TimesNewRomanPSMT" w:cs="TimesNewRomanPSMT"/>
          <w:sz w:val="20"/>
          <w:szCs w:val="20"/>
        </w:rPr>
      </w:pPr>
      <w:r w:rsidRPr="001F31E2">
        <w:rPr>
          <w:rFonts w:ascii="TimesNewRomanPSMT" w:hAnsi="TimesNewRomanPSMT" w:cs="TimesNewRomanPSMT"/>
          <w:sz w:val="20"/>
          <w:szCs w:val="20"/>
        </w:rPr>
        <w:t>Loss of Consciousness</w:t>
      </w:r>
      <w:r>
        <w:rPr>
          <w:rFonts w:ascii="TimesNewRomanPSMT" w:hAnsi="TimesNewRomanPSMT" w:cs="TimesNewRomanPSMT"/>
          <w:sz w:val="20"/>
          <w:szCs w:val="20"/>
        </w:rPr>
        <w:t>, h</w:t>
      </w:r>
      <w:r w:rsidRPr="001F31E2">
        <w:rPr>
          <w:rFonts w:ascii="TimesNewRomanPSMT" w:hAnsi="TimesNewRomanPSMT" w:cs="TimesNewRomanPSMT"/>
          <w:sz w:val="20"/>
          <w:szCs w:val="20"/>
        </w:rPr>
        <w:t>as seizures or convulsions</w:t>
      </w:r>
      <w:r>
        <w:rPr>
          <w:rFonts w:ascii="TimesNewRomanPSMT" w:hAnsi="TimesNewRomanPSMT" w:cs="TimesNewRomanPSMT"/>
          <w:sz w:val="20"/>
          <w:szCs w:val="20"/>
        </w:rPr>
        <w:t xml:space="preserve">, </w:t>
      </w:r>
      <w:r w:rsidRPr="001F31E2">
        <w:rPr>
          <w:rFonts w:ascii="TimesNewRomanPSMT" w:hAnsi="TimesNewRomanPSMT" w:cs="TimesNewRomanPSMT"/>
          <w:sz w:val="20"/>
          <w:szCs w:val="20"/>
        </w:rPr>
        <w:t>shows behavior or personality changes</w:t>
      </w:r>
      <w:r>
        <w:rPr>
          <w:rFonts w:ascii="TimesNewRomanPSMT" w:hAnsi="TimesNewRomanPSMT" w:cs="TimesNewRomanPSMT"/>
          <w:sz w:val="20"/>
          <w:szCs w:val="20"/>
        </w:rPr>
        <w:t>.</w:t>
      </w:r>
    </w:p>
    <w:p w:rsidR="00183377" w:rsidRPr="001F31E2" w:rsidRDefault="00183377" w:rsidP="00183377">
      <w:pPr>
        <w:pStyle w:val="ListParagraph"/>
        <w:autoSpaceDE w:val="0"/>
        <w:autoSpaceDN w:val="0"/>
        <w:adjustRightInd w:val="0"/>
        <w:rPr>
          <w:rFonts w:ascii="TimesNewRomanPSMT" w:hAnsi="TimesNewRomanPSMT" w:cs="TimesNewRomanPSMT"/>
          <w:sz w:val="20"/>
          <w:szCs w:val="20"/>
        </w:rPr>
      </w:pPr>
    </w:p>
    <w:p w:rsidR="00183377" w:rsidRDefault="00183377" w:rsidP="0018337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Symptoms may include one or more of the following:</w:t>
      </w:r>
    </w:p>
    <w:p w:rsidR="00183377" w:rsidRDefault="00183377" w:rsidP="00183377">
      <w:pPr>
        <w:pStyle w:val="ListParagraph"/>
        <w:numPr>
          <w:ilvl w:val="0"/>
          <w:numId w:val="75"/>
        </w:numPr>
        <w:autoSpaceDE w:val="0"/>
        <w:autoSpaceDN w:val="0"/>
        <w:adjustRightInd w:val="0"/>
        <w:contextualSpacing/>
        <w:rPr>
          <w:rFonts w:ascii="TimesNewRomanPSMT" w:hAnsi="TimesNewRomanPSMT" w:cs="TimesNewRomanPSMT"/>
          <w:sz w:val="20"/>
          <w:szCs w:val="20"/>
        </w:rPr>
      </w:pPr>
      <w:r w:rsidRPr="001F31E2">
        <w:rPr>
          <w:rFonts w:ascii="TimesNewRomanPSMT" w:hAnsi="TimesNewRomanPSMT" w:cs="TimesNewRomanPSMT"/>
          <w:sz w:val="20"/>
          <w:szCs w:val="20"/>
        </w:rPr>
        <w:t>Headaches/Pressure Clear fluid from ears/nose</w:t>
      </w:r>
    </w:p>
    <w:p w:rsidR="00183377" w:rsidRDefault="00183377" w:rsidP="00183377">
      <w:pPr>
        <w:pStyle w:val="ListParagraph"/>
        <w:numPr>
          <w:ilvl w:val="0"/>
          <w:numId w:val="75"/>
        </w:numPr>
        <w:autoSpaceDE w:val="0"/>
        <w:autoSpaceDN w:val="0"/>
        <w:adjustRightInd w:val="0"/>
        <w:contextualSpacing/>
        <w:rPr>
          <w:rFonts w:ascii="TimesNewRomanPSMT" w:hAnsi="TimesNewRomanPSMT" w:cs="TimesNewRomanPSMT"/>
          <w:sz w:val="20"/>
          <w:szCs w:val="20"/>
        </w:rPr>
      </w:pPr>
      <w:r w:rsidRPr="001F31E2">
        <w:rPr>
          <w:rFonts w:ascii="TimesNewRomanPSMT" w:hAnsi="TimesNewRomanPSMT" w:cs="TimesNewRomanPSMT"/>
          <w:sz w:val="20"/>
          <w:szCs w:val="20"/>
        </w:rPr>
        <w:t xml:space="preserve"> Nausea/vomiting</w:t>
      </w:r>
    </w:p>
    <w:p w:rsidR="00183377" w:rsidRDefault="00183377" w:rsidP="00183377">
      <w:pPr>
        <w:pStyle w:val="ListParagraph"/>
        <w:numPr>
          <w:ilvl w:val="0"/>
          <w:numId w:val="75"/>
        </w:numPr>
        <w:autoSpaceDE w:val="0"/>
        <w:autoSpaceDN w:val="0"/>
        <w:adjustRightInd w:val="0"/>
        <w:contextualSpacing/>
        <w:rPr>
          <w:rFonts w:ascii="TimesNewRomanPSMT" w:hAnsi="TimesNewRomanPSMT" w:cs="TimesNewRomanPSMT"/>
          <w:sz w:val="20"/>
          <w:szCs w:val="20"/>
        </w:rPr>
      </w:pPr>
      <w:r w:rsidRPr="001F31E2">
        <w:rPr>
          <w:rFonts w:ascii="TimesNewRomanPSMT" w:hAnsi="TimesNewRomanPSMT" w:cs="TimesNewRomanPSMT"/>
          <w:sz w:val="20"/>
          <w:szCs w:val="20"/>
        </w:rPr>
        <w:t xml:space="preserve"> Neck pain</w:t>
      </w:r>
    </w:p>
    <w:p w:rsidR="00183377" w:rsidRDefault="00183377" w:rsidP="00183377">
      <w:pPr>
        <w:pStyle w:val="ListParagraph"/>
        <w:numPr>
          <w:ilvl w:val="0"/>
          <w:numId w:val="75"/>
        </w:numPr>
        <w:autoSpaceDE w:val="0"/>
        <w:autoSpaceDN w:val="0"/>
        <w:adjustRightInd w:val="0"/>
        <w:contextualSpacing/>
        <w:rPr>
          <w:rFonts w:ascii="TimesNewRomanPSMT" w:hAnsi="TimesNewRomanPSMT" w:cs="TimesNewRomanPSMT"/>
          <w:sz w:val="20"/>
          <w:szCs w:val="20"/>
        </w:rPr>
      </w:pPr>
      <w:r w:rsidRPr="001F31E2">
        <w:rPr>
          <w:rFonts w:ascii="TimesNewRomanPSMT" w:hAnsi="TimesNewRomanPSMT" w:cs="TimesNewRomanPSMT"/>
          <w:sz w:val="20"/>
          <w:szCs w:val="20"/>
        </w:rPr>
        <w:t xml:space="preserve"> Balance problems or dizziness</w:t>
      </w:r>
      <w:r>
        <w:rPr>
          <w:rFonts w:ascii="TimesNewRomanPSMT" w:hAnsi="TimesNewRomanPSMT" w:cs="TimesNewRomanPSMT"/>
          <w:sz w:val="20"/>
          <w:szCs w:val="20"/>
        </w:rPr>
        <w:t>.</w:t>
      </w:r>
    </w:p>
    <w:p w:rsidR="00183377" w:rsidRDefault="00183377" w:rsidP="00183377">
      <w:pPr>
        <w:pStyle w:val="ListParagraph"/>
        <w:numPr>
          <w:ilvl w:val="0"/>
          <w:numId w:val="75"/>
        </w:numPr>
        <w:autoSpaceDE w:val="0"/>
        <w:autoSpaceDN w:val="0"/>
        <w:adjustRightInd w:val="0"/>
        <w:contextualSpacing/>
        <w:rPr>
          <w:rFonts w:ascii="TimesNewRomanPSMT" w:hAnsi="TimesNewRomanPSMT" w:cs="TimesNewRomanPSMT"/>
          <w:sz w:val="20"/>
          <w:szCs w:val="20"/>
        </w:rPr>
      </w:pPr>
      <w:r w:rsidRPr="001F31E2">
        <w:rPr>
          <w:rFonts w:ascii="TimesNewRomanPSMT" w:hAnsi="TimesNewRomanPSMT" w:cs="TimesNewRomanPSMT"/>
          <w:sz w:val="20"/>
          <w:szCs w:val="20"/>
        </w:rPr>
        <w:t>Blurred</w:t>
      </w:r>
      <w:r>
        <w:rPr>
          <w:rFonts w:ascii="TimesNewRomanPSMT" w:hAnsi="TimesNewRomanPSMT" w:cs="TimesNewRomanPSMT"/>
          <w:sz w:val="20"/>
          <w:szCs w:val="20"/>
        </w:rPr>
        <w:t>,</w:t>
      </w:r>
      <w:r w:rsidRPr="001F31E2">
        <w:rPr>
          <w:rFonts w:ascii="TimesNewRomanPSMT" w:hAnsi="TimesNewRomanPSMT" w:cs="TimesNewRomanPSMT"/>
          <w:sz w:val="20"/>
          <w:szCs w:val="20"/>
        </w:rPr>
        <w:t xml:space="preserve"> double</w:t>
      </w:r>
      <w:r>
        <w:rPr>
          <w:rFonts w:ascii="TimesNewRomanPSMT" w:hAnsi="TimesNewRomanPSMT" w:cs="TimesNewRomanPSMT"/>
          <w:sz w:val="20"/>
          <w:szCs w:val="20"/>
        </w:rPr>
        <w:t xml:space="preserve"> </w:t>
      </w:r>
      <w:r w:rsidRPr="001F31E2">
        <w:rPr>
          <w:rFonts w:ascii="TimesNewRomanPSMT" w:hAnsi="TimesNewRomanPSMT" w:cs="TimesNewRomanPSMT"/>
          <w:sz w:val="20"/>
          <w:szCs w:val="20"/>
        </w:rPr>
        <w:t>vision</w:t>
      </w:r>
      <w:r>
        <w:rPr>
          <w:rFonts w:ascii="TimesNewRomanPSMT" w:hAnsi="TimesNewRomanPSMT" w:cs="TimesNewRomanPSMT"/>
          <w:sz w:val="20"/>
          <w:szCs w:val="20"/>
        </w:rPr>
        <w:t>, or s</w:t>
      </w:r>
      <w:r w:rsidRPr="001F31E2">
        <w:rPr>
          <w:rFonts w:ascii="TimesNewRomanPSMT" w:hAnsi="TimesNewRomanPSMT" w:cs="TimesNewRomanPSMT"/>
          <w:sz w:val="20"/>
          <w:szCs w:val="20"/>
        </w:rPr>
        <w:t>ensitive to light or noise</w:t>
      </w:r>
      <w:r>
        <w:rPr>
          <w:rFonts w:ascii="TimesNewRomanPSMT" w:hAnsi="TimesNewRomanPSMT" w:cs="TimesNewRomanPSMT"/>
          <w:sz w:val="20"/>
          <w:szCs w:val="20"/>
        </w:rPr>
        <w:t>.</w:t>
      </w:r>
    </w:p>
    <w:p w:rsidR="00183377" w:rsidRDefault="00183377" w:rsidP="00183377">
      <w:pPr>
        <w:pStyle w:val="ListParagraph"/>
        <w:numPr>
          <w:ilvl w:val="0"/>
          <w:numId w:val="75"/>
        </w:numPr>
        <w:autoSpaceDE w:val="0"/>
        <w:autoSpaceDN w:val="0"/>
        <w:adjustRightInd w:val="0"/>
        <w:contextualSpacing/>
        <w:rPr>
          <w:rFonts w:ascii="TimesNewRomanPSMT" w:hAnsi="TimesNewRomanPSMT" w:cs="TimesNewRomanPSMT"/>
          <w:sz w:val="20"/>
          <w:szCs w:val="20"/>
        </w:rPr>
      </w:pPr>
      <w:r w:rsidRPr="001F31E2">
        <w:rPr>
          <w:rFonts w:ascii="TimesNewRomanPSMT" w:hAnsi="TimesNewRomanPSMT" w:cs="TimesNewRomanPSMT"/>
          <w:sz w:val="20"/>
          <w:szCs w:val="20"/>
        </w:rPr>
        <w:t xml:space="preserve"> Drowsiness, Amnesia, feels sluggish or slowed down.</w:t>
      </w:r>
    </w:p>
    <w:p w:rsidR="00183377" w:rsidRDefault="00183377" w:rsidP="00183377">
      <w:pPr>
        <w:pStyle w:val="ListParagraph"/>
        <w:numPr>
          <w:ilvl w:val="0"/>
          <w:numId w:val="75"/>
        </w:numPr>
        <w:autoSpaceDE w:val="0"/>
        <w:autoSpaceDN w:val="0"/>
        <w:adjustRightInd w:val="0"/>
        <w:contextualSpacing/>
        <w:rPr>
          <w:rFonts w:ascii="TimesNewRomanPSMT" w:hAnsi="TimesNewRomanPSMT" w:cs="TimesNewRomanPSMT"/>
          <w:sz w:val="20"/>
          <w:szCs w:val="20"/>
        </w:rPr>
      </w:pPr>
      <w:r w:rsidRPr="001F31E2">
        <w:rPr>
          <w:rFonts w:ascii="TimesNewRomanPSMT" w:hAnsi="TimesNewRomanPSMT" w:cs="TimesNewRomanPSMT"/>
          <w:sz w:val="20"/>
          <w:szCs w:val="20"/>
        </w:rPr>
        <w:t xml:space="preserve">Feeling foggy or groggy </w:t>
      </w:r>
    </w:p>
    <w:p w:rsidR="00183377" w:rsidRDefault="00183377" w:rsidP="00183377">
      <w:pPr>
        <w:pStyle w:val="ListParagraph"/>
        <w:numPr>
          <w:ilvl w:val="0"/>
          <w:numId w:val="75"/>
        </w:numPr>
        <w:autoSpaceDE w:val="0"/>
        <w:autoSpaceDN w:val="0"/>
        <w:adjustRightInd w:val="0"/>
        <w:contextualSpacing/>
        <w:rPr>
          <w:rFonts w:ascii="TimesNewRomanPSMT" w:hAnsi="TimesNewRomanPSMT" w:cs="TimesNewRomanPSMT"/>
          <w:sz w:val="20"/>
          <w:szCs w:val="20"/>
        </w:rPr>
      </w:pPr>
      <w:r w:rsidRPr="001F31E2">
        <w:rPr>
          <w:rFonts w:ascii="TimesNewRomanPSMT" w:hAnsi="TimesNewRomanPSMT" w:cs="TimesNewRomanPSMT"/>
          <w:sz w:val="20"/>
          <w:szCs w:val="20"/>
        </w:rPr>
        <w:t>Changes in sleep patterns Fatigue/no energy</w:t>
      </w:r>
    </w:p>
    <w:p w:rsidR="00183377" w:rsidRDefault="00183377" w:rsidP="00183377">
      <w:pPr>
        <w:pStyle w:val="ListParagraph"/>
        <w:numPr>
          <w:ilvl w:val="0"/>
          <w:numId w:val="75"/>
        </w:numPr>
        <w:autoSpaceDE w:val="0"/>
        <w:autoSpaceDN w:val="0"/>
        <w:adjustRightInd w:val="0"/>
        <w:contextualSpacing/>
        <w:rPr>
          <w:rFonts w:ascii="TimesNewRomanPSMT" w:hAnsi="TimesNewRomanPSMT" w:cs="TimesNewRomanPSMT"/>
          <w:sz w:val="20"/>
          <w:szCs w:val="20"/>
        </w:rPr>
      </w:pPr>
      <w:r w:rsidRPr="001F31E2">
        <w:rPr>
          <w:rFonts w:ascii="TimesNewRomanPSMT" w:hAnsi="TimesNewRomanPSMT" w:cs="TimesNewRomanPSMT"/>
          <w:sz w:val="20"/>
          <w:szCs w:val="20"/>
        </w:rPr>
        <w:t xml:space="preserve"> Sadness Mood/emotional changes</w:t>
      </w:r>
    </w:p>
    <w:p w:rsidR="00183377" w:rsidRDefault="00183377" w:rsidP="00183377">
      <w:pPr>
        <w:pStyle w:val="ListParagraph"/>
        <w:numPr>
          <w:ilvl w:val="0"/>
          <w:numId w:val="75"/>
        </w:numPr>
        <w:autoSpaceDE w:val="0"/>
        <w:autoSpaceDN w:val="0"/>
        <w:adjustRightInd w:val="0"/>
        <w:contextualSpacing/>
        <w:rPr>
          <w:rFonts w:ascii="TimesNewRomanPSMT" w:hAnsi="TimesNewRomanPSMT" w:cs="TimesNewRomanPSMT"/>
          <w:sz w:val="20"/>
          <w:szCs w:val="20"/>
        </w:rPr>
      </w:pPr>
      <w:r w:rsidRPr="001F31E2">
        <w:rPr>
          <w:rFonts w:ascii="TimesNewRomanPSMT" w:hAnsi="TimesNewRomanPSMT" w:cs="TimesNewRomanPSMT"/>
          <w:sz w:val="20"/>
          <w:szCs w:val="20"/>
        </w:rPr>
        <w:t xml:space="preserve">Nervousness or anxiety </w:t>
      </w:r>
    </w:p>
    <w:p w:rsidR="00183377" w:rsidRDefault="00183377" w:rsidP="00183377">
      <w:pPr>
        <w:pStyle w:val="ListParagraph"/>
        <w:numPr>
          <w:ilvl w:val="0"/>
          <w:numId w:val="75"/>
        </w:numPr>
        <w:autoSpaceDE w:val="0"/>
        <w:autoSpaceDN w:val="0"/>
        <w:adjustRightInd w:val="0"/>
        <w:contextualSpacing/>
        <w:rPr>
          <w:rFonts w:ascii="TimesNewRomanPSMT" w:hAnsi="TimesNewRomanPSMT" w:cs="TimesNewRomanPSMT"/>
          <w:sz w:val="20"/>
          <w:szCs w:val="20"/>
        </w:rPr>
      </w:pPr>
      <w:r w:rsidRPr="001F31E2">
        <w:rPr>
          <w:rFonts w:ascii="TimesNewRomanPSMT" w:hAnsi="TimesNewRomanPSMT" w:cs="TimesNewRomanPSMT"/>
          <w:sz w:val="20"/>
          <w:szCs w:val="20"/>
        </w:rPr>
        <w:t xml:space="preserve">Concentration problems Memory problems </w:t>
      </w:r>
    </w:p>
    <w:p w:rsidR="00183377" w:rsidRDefault="00183377" w:rsidP="00183377">
      <w:pPr>
        <w:pStyle w:val="ListParagraph"/>
        <w:numPr>
          <w:ilvl w:val="0"/>
          <w:numId w:val="75"/>
        </w:numPr>
        <w:autoSpaceDE w:val="0"/>
        <w:autoSpaceDN w:val="0"/>
        <w:adjustRightInd w:val="0"/>
        <w:contextualSpacing/>
        <w:rPr>
          <w:rFonts w:ascii="TimesNewRomanPSMT" w:hAnsi="TimesNewRomanPSMT" w:cs="TimesNewRomanPSMT"/>
          <w:sz w:val="20"/>
          <w:szCs w:val="20"/>
        </w:rPr>
      </w:pPr>
      <w:r w:rsidRPr="001F31E2">
        <w:rPr>
          <w:rFonts w:ascii="TimesNewRomanPSMT" w:hAnsi="TimesNewRomanPSMT" w:cs="TimesNewRomanPSMT"/>
          <w:sz w:val="20"/>
          <w:szCs w:val="20"/>
        </w:rPr>
        <w:t>Confusion Repeats same</w:t>
      </w:r>
      <w:r>
        <w:rPr>
          <w:rFonts w:ascii="TimesNewRomanPSMT" w:hAnsi="TimesNewRomanPSMT" w:cs="TimesNewRomanPSMT"/>
          <w:sz w:val="20"/>
          <w:szCs w:val="20"/>
        </w:rPr>
        <w:t xml:space="preserve"> </w:t>
      </w:r>
      <w:r w:rsidRPr="001F31E2">
        <w:rPr>
          <w:rFonts w:ascii="TimesNewRomanPSMT" w:hAnsi="TimesNewRomanPSMT" w:cs="TimesNewRomanPSMT"/>
          <w:sz w:val="20"/>
          <w:szCs w:val="20"/>
        </w:rPr>
        <w:t>question/comments</w:t>
      </w:r>
    </w:p>
    <w:p w:rsidR="00183377" w:rsidRPr="001F31E2" w:rsidRDefault="00183377" w:rsidP="00183377">
      <w:pPr>
        <w:pStyle w:val="ListParagraph"/>
        <w:autoSpaceDE w:val="0"/>
        <w:autoSpaceDN w:val="0"/>
        <w:adjustRightInd w:val="0"/>
        <w:rPr>
          <w:rFonts w:ascii="TimesNewRomanPSMT" w:hAnsi="TimesNewRomanPSMT" w:cs="TimesNewRomanPSMT"/>
          <w:sz w:val="20"/>
          <w:szCs w:val="20"/>
        </w:rPr>
      </w:pPr>
    </w:p>
    <w:p w:rsidR="00183377" w:rsidRDefault="00183377" w:rsidP="0018337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What happens if my child keeps playing with a concussion or returns too soon?</w:t>
      </w:r>
    </w:p>
    <w:p w:rsidR="00183377" w:rsidRDefault="00183377" w:rsidP="00183377">
      <w:pPr>
        <w:autoSpaceDE w:val="0"/>
        <w:autoSpaceDN w:val="0"/>
        <w:adjustRightInd w:val="0"/>
        <w:rPr>
          <w:rFonts w:ascii="TimesNewRomanPSMT" w:hAnsi="TimesNewRomanPSMT" w:cs="TimesNewRomanPSMT"/>
        </w:rPr>
      </w:pPr>
    </w:p>
    <w:p w:rsidR="00183377" w:rsidRDefault="00183377" w:rsidP="00183377">
      <w:pPr>
        <w:autoSpaceDE w:val="0"/>
        <w:autoSpaceDN w:val="0"/>
        <w:adjustRightInd w:val="0"/>
        <w:rPr>
          <w:rFonts w:ascii="TimesNewRomanPSMT" w:hAnsi="TimesNewRomanPSMT" w:cs="TimesNewRomanPSMT"/>
        </w:rPr>
      </w:pPr>
      <w:r w:rsidRPr="00940583">
        <w:rPr>
          <w:rFonts w:ascii="TimesNewRomanPSMT" w:hAnsi="TimesNewRomanPSMT" w:cs="TimesNewRomanPSMT"/>
          <w:b/>
        </w:rPr>
        <w:t>Athletes with signs/symptoms</w:t>
      </w:r>
      <w:r>
        <w:rPr>
          <w:rFonts w:ascii="TimesNewRomanPSMT" w:hAnsi="TimesNewRomanPSMT" w:cs="TimesNewRomanPSMT"/>
        </w:rPr>
        <w:t xml:space="preserve"> of a concussion should be removed from play immediately. Continuing to play while experiencing signs or symptoms of a concussion leaves the athlete especially vulnerable to greater injury. </w:t>
      </w:r>
    </w:p>
    <w:p w:rsidR="00183377" w:rsidRDefault="00183377" w:rsidP="00183377">
      <w:pPr>
        <w:autoSpaceDE w:val="0"/>
        <w:autoSpaceDN w:val="0"/>
        <w:adjustRightInd w:val="0"/>
        <w:rPr>
          <w:rFonts w:ascii="TimesNewRomanPSMT" w:hAnsi="TimesNewRomanPSMT" w:cs="TimesNewRomanPSMT"/>
        </w:rPr>
      </w:pPr>
    </w:p>
    <w:p w:rsidR="00183377" w:rsidRDefault="00183377" w:rsidP="00183377">
      <w:pPr>
        <w:autoSpaceDE w:val="0"/>
        <w:autoSpaceDN w:val="0"/>
        <w:adjustRightInd w:val="0"/>
        <w:rPr>
          <w:rFonts w:ascii="TimesNewRomanPSMT" w:hAnsi="TimesNewRomanPSMT" w:cs="TimesNewRomanPSMT"/>
        </w:rPr>
      </w:pPr>
      <w:r w:rsidRPr="00940583">
        <w:rPr>
          <w:rFonts w:ascii="TimesNewRomanPSMT" w:hAnsi="TimesNewRomanPSMT" w:cs="TimesNewRomanPSMT"/>
          <w:b/>
        </w:rPr>
        <w:t>There is increased risk of significant brain damage</w:t>
      </w:r>
      <w:r>
        <w:rPr>
          <w:rFonts w:ascii="TimesNewRomanPSMT" w:hAnsi="TimesNewRomanPSMT" w:cs="TimesNewRomanPSMT"/>
        </w:rPr>
        <w:t xml:space="preserv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w:t>
      </w:r>
    </w:p>
    <w:p w:rsidR="00183377" w:rsidRDefault="00183377" w:rsidP="00183377">
      <w:pPr>
        <w:autoSpaceDE w:val="0"/>
        <w:autoSpaceDN w:val="0"/>
        <w:adjustRightInd w:val="0"/>
        <w:rPr>
          <w:rFonts w:ascii="TimesNewRomanPSMT" w:hAnsi="TimesNewRomanPSMT" w:cs="TimesNewRomanPSMT"/>
        </w:rPr>
      </w:pPr>
    </w:p>
    <w:p w:rsidR="00183377" w:rsidRDefault="00183377" w:rsidP="00183377">
      <w:pPr>
        <w:autoSpaceDE w:val="0"/>
        <w:autoSpaceDN w:val="0"/>
        <w:adjustRightInd w:val="0"/>
        <w:rPr>
          <w:rFonts w:ascii="TimesNewRomanPSMT" w:hAnsi="TimesNewRomanPSMT" w:cs="TimesNewRomanPSMT"/>
        </w:rPr>
      </w:pPr>
      <w:r w:rsidRPr="00940583">
        <w:rPr>
          <w:rFonts w:ascii="TimesNewRomanPSMT" w:hAnsi="TimesNewRomanPSMT" w:cs="TimesNewRomanPSMT"/>
          <w:b/>
        </w:rPr>
        <w:t>It is well known that teenage athletes will often underreport symptoms of injuries</w:t>
      </w:r>
      <w:r>
        <w:rPr>
          <w:rFonts w:ascii="TimesNewRomanPSMT" w:hAnsi="TimesNewRomanPSMT" w:cs="TimesNewRomanPSMT"/>
        </w:rPr>
        <w:t xml:space="preserve"> – concussions are no different. We urge parents to be especially vigilant and watchful, as they know their child best, and are best able to notice changes in the child that may result from a concussion.</w:t>
      </w:r>
    </w:p>
    <w:p w:rsidR="00183377" w:rsidRDefault="00183377" w:rsidP="00183377">
      <w:pPr>
        <w:autoSpaceDE w:val="0"/>
        <w:autoSpaceDN w:val="0"/>
        <w:adjustRightInd w:val="0"/>
        <w:rPr>
          <w:rFonts w:ascii="TimesNewRomanPSMT" w:hAnsi="TimesNewRomanPSMT" w:cs="TimesNewRomanPSMT"/>
        </w:rPr>
      </w:pPr>
    </w:p>
    <w:p w:rsidR="00183377" w:rsidRPr="00940583" w:rsidRDefault="00183377" w:rsidP="00183377">
      <w:pPr>
        <w:autoSpaceDE w:val="0"/>
        <w:autoSpaceDN w:val="0"/>
        <w:adjustRightInd w:val="0"/>
        <w:rPr>
          <w:rFonts w:ascii="TimesNewRomanPSMT" w:hAnsi="TimesNewRomanPSMT" w:cs="TimesNewRomanPSMT"/>
          <w:b/>
        </w:rPr>
      </w:pPr>
      <w:r>
        <w:rPr>
          <w:rFonts w:ascii="TimesNewRomanPSMT" w:hAnsi="TimesNewRomanPSMT" w:cs="TimesNewRomanPSMT"/>
        </w:rPr>
        <w:t xml:space="preserve"> </w:t>
      </w:r>
      <w:r w:rsidRPr="00940583">
        <w:rPr>
          <w:rFonts w:ascii="TimesNewRomanPSMT" w:hAnsi="TimesNewRomanPSMT" w:cs="TimesNewRomanPSMT"/>
          <w:b/>
        </w:rPr>
        <w:t xml:space="preserve">All suspected concussions should be reported to the </w:t>
      </w:r>
      <w:r>
        <w:rPr>
          <w:rFonts w:ascii="TimesNewRomanPSMT" w:hAnsi="TimesNewRomanPSMT" w:cs="TimesNewRomanPSMT"/>
          <w:b/>
        </w:rPr>
        <w:t>Licensed</w:t>
      </w:r>
      <w:r w:rsidRPr="00940583">
        <w:rPr>
          <w:rFonts w:ascii="TimesNewRomanPSMT" w:hAnsi="TimesNewRomanPSMT" w:cs="TimesNewRomanPSMT"/>
          <w:b/>
        </w:rPr>
        <w:t xml:space="preserve"> Athletic Trainers as soon</w:t>
      </w:r>
    </w:p>
    <w:p w:rsidR="00183377" w:rsidRPr="00940583" w:rsidRDefault="00183377" w:rsidP="00183377">
      <w:pPr>
        <w:autoSpaceDE w:val="0"/>
        <w:autoSpaceDN w:val="0"/>
        <w:adjustRightInd w:val="0"/>
        <w:rPr>
          <w:rFonts w:ascii="TimesNewRomanPSMT" w:hAnsi="TimesNewRomanPSMT" w:cs="TimesNewRomanPSMT"/>
          <w:b/>
        </w:rPr>
      </w:pPr>
      <w:r w:rsidRPr="00940583">
        <w:rPr>
          <w:rFonts w:ascii="TimesNewRomanPSMT" w:hAnsi="TimesNewRomanPSMT" w:cs="TimesNewRomanPSMT"/>
          <w:b/>
        </w:rPr>
        <w:t>as possible.</w:t>
      </w:r>
    </w:p>
    <w:p w:rsidR="00183377" w:rsidRDefault="00183377" w:rsidP="0018337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lastRenderedPageBreak/>
        <w:t>If you think your child has suffered a concussion</w:t>
      </w:r>
    </w:p>
    <w:p w:rsidR="00183377" w:rsidRDefault="00183377" w:rsidP="00183377">
      <w:pPr>
        <w:autoSpaceDE w:val="0"/>
        <w:autoSpaceDN w:val="0"/>
        <w:adjustRightInd w:val="0"/>
        <w:rPr>
          <w:rFonts w:ascii="TimesNewRomanPSMT" w:hAnsi="TimesNewRomanPSMT" w:cs="TimesNewRomanPSMT"/>
        </w:rPr>
      </w:pPr>
    </w:p>
    <w:p w:rsidR="00183377" w:rsidRDefault="00183377" w:rsidP="00183377">
      <w:pPr>
        <w:autoSpaceDE w:val="0"/>
        <w:autoSpaceDN w:val="0"/>
        <w:adjustRightInd w:val="0"/>
        <w:rPr>
          <w:rFonts w:ascii="TimesNewRomanPSMT" w:hAnsi="TimesNewRomanPSMT" w:cs="TimesNewRomanPSMT"/>
        </w:rPr>
      </w:pPr>
      <w:r>
        <w:rPr>
          <w:rFonts w:ascii="TimesNewRomanPSMT" w:hAnsi="TimesNewRomanPSMT" w:cs="TimesNewRomanPSMT"/>
        </w:rPr>
        <w:t xml:space="preserve">1. </w:t>
      </w:r>
      <w:r w:rsidRPr="00940583">
        <w:rPr>
          <w:rFonts w:ascii="TimesNewRomanPSMT" w:hAnsi="TimesNewRomanPSMT" w:cs="TimesNewRomanPSMT"/>
        </w:rPr>
        <w:t>If you notice signs or symptoms of a concussion in your child, seek immediate medical attention right away from a licensed physician trained in the evaluation and management of concussions,</w:t>
      </w:r>
    </w:p>
    <w:p w:rsidR="00183377" w:rsidRDefault="00183377" w:rsidP="00183377">
      <w:pPr>
        <w:autoSpaceDE w:val="0"/>
        <w:autoSpaceDN w:val="0"/>
        <w:adjustRightInd w:val="0"/>
        <w:rPr>
          <w:rFonts w:ascii="TimesNewRomanPSMT" w:hAnsi="TimesNewRomanPSMT" w:cs="TimesNewRomanPSMT"/>
        </w:rPr>
      </w:pPr>
    </w:p>
    <w:p w:rsidR="00183377" w:rsidRDefault="00183377" w:rsidP="00183377">
      <w:pPr>
        <w:autoSpaceDE w:val="0"/>
        <w:autoSpaceDN w:val="0"/>
        <w:adjustRightInd w:val="0"/>
      </w:pPr>
      <w:r>
        <w:rPr>
          <w:rFonts w:ascii="TimesNewRomanPSMT" w:hAnsi="TimesNewRomanPSMT" w:cs="TimesNewRomanPSMT"/>
        </w:rPr>
        <w:t xml:space="preserve">2. </w:t>
      </w:r>
      <w:r w:rsidRPr="00B00DD2">
        <w:rPr>
          <w:rFonts w:ascii="TimesNewRomanPSMT" w:hAnsi="TimesNewRomanPSMT" w:cs="TimesNewRomanPSMT"/>
          <w:b/>
        </w:rPr>
        <w:t>Any athlete suspected of suffering a concussion must be removed from the game or practice immediately.</w:t>
      </w:r>
      <w:r w:rsidRPr="00B00DD2">
        <w:t xml:space="preserve"> </w:t>
      </w:r>
      <w:r w:rsidRPr="00B00DD2">
        <w:rPr>
          <w:i/>
          <w:u w:val="single"/>
        </w:rPr>
        <w:t>The athlete may not return to activity until they are evaluated and cleare</w:t>
      </w:r>
      <w:r w:rsidRPr="00B00DD2">
        <w:rPr>
          <w:u w:val="single"/>
        </w:rPr>
        <w:t xml:space="preserve">d </w:t>
      </w:r>
      <w:r w:rsidRPr="00B00DD2">
        <w:t xml:space="preserve">for Return to Participation (RTP), in writing, by a Licensed or Certified Health Care Practitioner. The scope of practice of the Licensed or Certified Health Care Practitioner </w:t>
      </w:r>
      <w:r w:rsidRPr="00B00DD2">
        <w:rPr>
          <w:b/>
        </w:rPr>
        <w:t>must include</w:t>
      </w:r>
      <w:r w:rsidRPr="00B00DD2">
        <w:t xml:space="preserve"> the management and evaluation of concussions. This only includes Physicians (MD or DO), </w:t>
      </w:r>
      <w:r>
        <w:t>Licensed</w:t>
      </w:r>
      <w:r w:rsidRPr="00B00DD2">
        <w:t xml:space="preserve"> Athletic Trainers (ATC), Nurse Practitioners (CRNP), and Physician Assistants (PA-C).</w:t>
      </w:r>
    </w:p>
    <w:p w:rsidR="00183377" w:rsidRDefault="00183377" w:rsidP="00183377">
      <w:pPr>
        <w:autoSpaceDE w:val="0"/>
        <w:autoSpaceDN w:val="0"/>
        <w:adjustRightInd w:val="0"/>
      </w:pPr>
    </w:p>
    <w:p w:rsidR="00183377" w:rsidRPr="001E4580" w:rsidRDefault="00183377" w:rsidP="00183377">
      <w:pPr>
        <w:autoSpaceDE w:val="0"/>
        <w:autoSpaceDN w:val="0"/>
        <w:adjustRightInd w:val="0"/>
        <w:rPr>
          <w:rFonts w:ascii="ArialMT" w:hAnsi="ArialMT" w:cs="ArialMT"/>
          <w:b/>
        </w:rPr>
      </w:pPr>
      <w:r w:rsidRPr="001E4580">
        <w:t xml:space="preserve">3. </w:t>
      </w:r>
      <w:r w:rsidRPr="001E4580">
        <w:rPr>
          <w:rFonts w:ascii="ArialMT" w:hAnsi="ArialMT" w:cs="ArialMT"/>
          <w:b/>
        </w:rPr>
        <w:t>Return to Participation (RTP)</w:t>
      </w:r>
    </w:p>
    <w:p w:rsidR="00183377" w:rsidRPr="001E4580" w:rsidRDefault="00183377" w:rsidP="00183377">
      <w:pPr>
        <w:autoSpaceDE w:val="0"/>
        <w:autoSpaceDN w:val="0"/>
        <w:adjustRightInd w:val="0"/>
        <w:rPr>
          <w:rFonts w:ascii="ArialMT" w:hAnsi="ArialMT" w:cs="ArialMT"/>
        </w:rPr>
      </w:pPr>
    </w:p>
    <w:p w:rsidR="00183377" w:rsidRPr="001E4580" w:rsidRDefault="00183377" w:rsidP="00183377">
      <w:pPr>
        <w:autoSpaceDE w:val="0"/>
        <w:autoSpaceDN w:val="0"/>
        <w:adjustRightInd w:val="0"/>
        <w:rPr>
          <w:rFonts w:ascii="ArialMT" w:hAnsi="ArialMT" w:cs="ArialMT"/>
        </w:rPr>
      </w:pPr>
      <w:r w:rsidRPr="001E4580">
        <w:rPr>
          <w:rFonts w:ascii="ArialMT" w:hAnsi="ArialMT" w:cs="ArialMT"/>
          <w:b/>
          <w:u w:val="single"/>
        </w:rPr>
        <w:t>An Athlete cannot return to participation in their respective sport or physical activity until</w:t>
      </w:r>
      <w:r w:rsidRPr="001E4580">
        <w:rPr>
          <w:rFonts w:ascii="ArialMT" w:hAnsi="ArialMT" w:cs="ArialMT"/>
        </w:rPr>
        <w:t>:</w:t>
      </w:r>
    </w:p>
    <w:p w:rsidR="00183377" w:rsidRPr="001E4580" w:rsidRDefault="00183377" w:rsidP="00183377">
      <w:pPr>
        <w:autoSpaceDE w:val="0"/>
        <w:autoSpaceDN w:val="0"/>
        <w:adjustRightInd w:val="0"/>
        <w:rPr>
          <w:rFonts w:ascii="ArialMT" w:hAnsi="ArialMT" w:cs="ArialMT"/>
        </w:rPr>
      </w:pPr>
    </w:p>
    <w:p w:rsidR="00183377" w:rsidRPr="001E4580" w:rsidRDefault="00183377" w:rsidP="00183377">
      <w:pPr>
        <w:autoSpaceDE w:val="0"/>
        <w:autoSpaceDN w:val="0"/>
        <w:adjustRightInd w:val="0"/>
        <w:rPr>
          <w:rFonts w:ascii="ArialMT" w:hAnsi="ArialMT" w:cs="ArialMT"/>
          <w:i/>
        </w:rPr>
      </w:pPr>
      <w:r w:rsidRPr="001E4580">
        <w:rPr>
          <w:rFonts w:ascii="ArialMT" w:hAnsi="ArialMT" w:cs="ArialMT"/>
          <w:i/>
        </w:rPr>
        <w:t>1. Symptom Free</w:t>
      </w:r>
    </w:p>
    <w:p w:rsidR="00183377" w:rsidRPr="001E4580" w:rsidRDefault="00183377" w:rsidP="00183377">
      <w:pPr>
        <w:autoSpaceDE w:val="0"/>
        <w:autoSpaceDN w:val="0"/>
        <w:adjustRightInd w:val="0"/>
        <w:rPr>
          <w:rFonts w:ascii="ArialMT" w:hAnsi="ArialMT" w:cs="ArialMT"/>
          <w:i/>
        </w:rPr>
      </w:pPr>
      <w:r w:rsidRPr="001E4580">
        <w:rPr>
          <w:rFonts w:ascii="ArialMT" w:hAnsi="ArialMT" w:cs="ArialMT"/>
          <w:i/>
        </w:rPr>
        <w:t xml:space="preserve">2. Successfully Complete a 5 Phase Return to Participation Program with the  </w:t>
      </w:r>
    </w:p>
    <w:p w:rsidR="00183377" w:rsidRPr="001E4580" w:rsidRDefault="00183377" w:rsidP="00183377">
      <w:pPr>
        <w:autoSpaceDE w:val="0"/>
        <w:autoSpaceDN w:val="0"/>
        <w:adjustRightInd w:val="0"/>
        <w:rPr>
          <w:rFonts w:ascii="ArialMT" w:hAnsi="ArialMT" w:cs="ArialMT"/>
          <w:i/>
        </w:rPr>
      </w:pPr>
      <w:r w:rsidRPr="001E4580">
        <w:rPr>
          <w:rFonts w:ascii="ArialMT" w:hAnsi="ArialMT" w:cs="ArialMT"/>
          <w:i/>
        </w:rPr>
        <w:t xml:space="preserve">    </w:t>
      </w:r>
      <w:r>
        <w:rPr>
          <w:rFonts w:ascii="ArialMT" w:hAnsi="ArialMT" w:cs="ArialMT"/>
          <w:i/>
        </w:rPr>
        <w:t>Licensed</w:t>
      </w:r>
      <w:r w:rsidRPr="001E4580">
        <w:rPr>
          <w:rFonts w:ascii="ArialMT" w:hAnsi="ArialMT" w:cs="ArialMT"/>
          <w:i/>
        </w:rPr>
        <w:t xml:space="preserve"> Athletic Trainer (ATC</w:t>
      </w:r>
      <w:r>
        <w:rPr>
          <w:rFonts w:ascii="ArialMT" w:hAnsi="ArialMT" w:cs="ArialMT"/>
          <w:i/>
        </w:rPr>
        <w:t>, LAT</w:t>
      </w:r>
      <w:r w:rsidRPr="001E4580">
        <w:rPr>
          <w:rFonts w:ascii="ArialMT" w:hAnsi="ArialMT" w:cs="ArialMT"/>
          <w:i/>
        </w:rPr>
        <w:t xml:space="preserve">) on staff with the </w:t>
      </w:r>
      <w:smartTag w:uri="urn:schemas-microsoft-com:office:smarttags" w:element="place">
        <w:smartTag w:uri="urn:schemas-microsoft-com:office:smarttags" w:element="PlaceName">
          <w:r w:rsidRPr="001E4580">
            <w:rPr>
              <w:rFonts w:ascii="ArialMT" w:hAnsi="ArialMT" w:cs="ArialMT"/>
              <w:i/>
            </w:rPr>
            <w:t>Bald</w:t>
          </w:r>
        </w:smartTag>
        <w:r w:rsidRPr="001E4580">
          <w:rPr>
            <w:rFonts w:ascii="ArialMT" w:hAnsi="ArialMT" w:cs="ArialMT"/>
            <w:i/>
          </w:rPr>
          <w:t xml:space="preserve"> </w:t>
        </w:r>
        <w:smartTag w:uri="urn:schemas-microsoft-com:office:smarttags" w:element="PlaceName">
          <w:r w:rsidRPr="001E4580">
            <w:rPr>
              <w:rFonts w:ascii="ArialMT" w:hAnsi="ArialMT" w:cs="ArialMT"/>
              <w:i/>
            </w:rPr>
            <w:t>Eagle</w:t>
          </w:r>
        </w:smartTag>
        <w:r w:rsidRPr="001E4580">
          <w:rPr>
            <w:rFonts w:ascii="ArialMT" w:hAnsi="ArialMT" w:cs="ArialMT"/>
            <w:i/>
          </w:rPr>
          <w:t xml:space="preserve"> </w:t>
        </w:r>
        <w:smartTag w:uri="urn:schemas-microsoft-com:office:smarttags" w:element="PlaceName">
          <w:r w:rsidRPr="001E4580">
            <w:rPr>
              <w:rFonts w:ascii="ArialMT" w:hAnsi="ArialMT" w:cs="ArialMT"/>
              <w:i/>
            </w:rPr>
            <w:t>Area</w:t>
          </w:r>
        </w:smartTag>
        <w:r w:rsidRPr="001E4580">
          <w:rPr>
            <w:rFonts w:ascii="ArialMT" w:hAnsi="ArialMT" w:cs="ArialMT"/>
            <w:i/>
          </w:rPr>
          <w:t xml:space="preserve"> </w:t>
        </w:r>
        <w:smartTag w:uri="urn:schemas-microsoft-com:office:smarttags" w:element="PlaceType">
          <w:r w:rsidRPr="001E4580">
            <w:rPr>
              <w:rFonts w:ascii="ArialMT" w:hAnsi="ArialMT" w:cs="ArialMT"/>
              <w:i/>
            </w:rPr>
            <w:t>School District</w:t>
          </w:r>
        </w:smartTag>
      </w:smartTag>
      <w:r w:rsidRPr="001E4580">
        <w:rPr>
          <w:rFonts w:ascii="ArialMT" w:hAnsi="ArialMT" w:cs="ArialMT"/>
          <w:i/>
        </w:rPr>
        <w:t>.</w:t>
      </w:r>
    </w:p>
    <w:p w:rsidR="00183377" w:rsidRPr="001E4580" w:rsidRDefault="00183377" w:rsidP="00183377">
      <w:pPr>
        <w:autoSpaceDE w:val="0"/>
        <w:autoSpaceDN w:val="0"/>
        <w:adjustRightInd w:val="0"/>
        <w:rPr>
          <w:rFonts w:ascii="ArialMT" w:hAnsi="ArialMT" w:cs="ArialMT"/>
          <w:i/>
        </w:rPr>
      </w:pPr>
      <w:r w:rsidRPr="001E4580">
        <w:rPr>
          <w:rFonts w:ascii="ArialMT" w:hAnsi="ArialMT" w:cs="ArialMT"/>
          <w:i/>
        </w:rPr>
        <w:t>3. Return to the level of their Baseline Concussion Testing</w:t>
      </w:r>
    </w:p>
    <w:p w:rsidR="00183377" w:rsidRPr="001E4580" w:rsidRDefault="00183377" w:rsidP="00183377">
      <w:pPr>
        <w:autoSpaceDE w:val="0"/>
        <w:autoSpaceDN w:val="0"/>
        <w:adjustRightInd w:val="0"/>
        <w:rPr>
          <w:rFonts w:ascii="ArialMT" w:hAnsi="ArialMT" w:cs="ArialMT"/>
          <w:i/>
        </w:rPr>
      </w:pPr>
      <w:r w:rsidRPr="001E4580">
        <w:rPr>
          <w:rFonts w:ascii="ArialMT" w:hAnsi="ArialMT" w:cs="ArialMT"/>
          <w:i/>
        </w:rPr>
        <w:t xml:space="preserve">4. Evaluated and Cleared for RTP in writing, by a Licensed or Certified Health Care </w:t>
      </w:r>
    </w:p>
    <w:p w:rsidR="00183377" w:rsidRPr="001E4580" w:rsidRDefault="00183377" w:rsidP="00183377">
      <w:pPr>
        <w:autoSpaceDE w:val="0"/>
        <w:autoSpaceDN w:val="0"/>
        <w:adjustRightInd w:val="0"/>
        <w:rPr>
          <w:rFonts w:ascii="ArialMT" w:hAnsi="ArialMT" w:cs="ArialMT"/>
          <w:i/>
        </w:rPr>
      </w:pPr>
      <w:r w:rsidRPr="001E4580">
        <w:rPr>
          <w:rFonts w:ascii="ArialMT" w:hAnsi="ArialMT" w:cs="ArialMT"/>
          <w:i/>
        </w:rPr>
        <w:t xml:space="preserve">    Practitioner.</w:t>
      </w:r>
    </w:p>
    <w:p w:rsidR="00183377" w:rsidRPr="00B00DD2" w:rsidRDefault="00183377" w:rsidP="00183377">
      <w:pPr>
        <w:autoSpaceDE w:val="0"/>
        <w:autoSpaceDN w:val="0"/>
        <w:adjustRightInd w:val="0"/>
      </w:pPr>
    </w:p>
    <w:p w:rsidR="00183377" w:rsidRPr="00B00DD2" w:rsidRDefault="00183377" w:rsidP="00183377">
      <w:pPr>
        <w:autoSpaceDE w:val="0"/>
        <w:autoSpaceDN w:val="0"/>
        <w:adjustRightInd w:val="0"/>
      </w:pPr>
    </w:p>
    <w:p w:rsidR="00183377" w:rsidRDefault="00183377" w:rsidP="00183377">
      <w:pPr>
        <w:pStyle w:val="ListParagraph"/>
        <w:autoSpaceDE w:val="0"/>
        <w:autoSpaceDN w:val="0"/>
        <w:adjustRightInd w:val="0"/>
        <w:ind w:left="0"/>
        <w:rPr>
          <w:rFonts w:ascii="TimesNewRomanPSMT" w:hAnsi="TimesNewRomanPSMT" w:cs="TimesNewRomanPSMT"/>
          <w:sz w:val="20"/>
          <w:szCs w:val="20"/>
        </w:rPr>
      </w:pPr>
      <w:r>
        <w:rPr>
          <w:rFonts w:ascii="TimesNewRomanPSMT" w:hAnsi="TimesNewRomanPSMT" w:cs="TimesNewRomanPSMT"/>
          <w:sz w:val="20"/>
          <w:szCs w:val="20"/>
        </w:rPr>
        <w:t xml:space="preserve">**. </w:t>
      </w:r>
      <w:r w:rsidRPr="00940583">
        <w:rPr>
          <w:rFonts w:ascii="TimesNewRomanPSMT" w:hAnsi="TimesNewRomanPSMT" w:cs="TimesNewRomanPSMT"/>
          <w:sz w:val="20"/>
          <w:szCs w:val="20"/>
        </w:rPr>
        <w:t>Please keep a copy of this sheet for your reference at home. Please sign this sheet, indicating you have read and understand</w:t>
      </w:r>
      <w:r>
        <w:rPr>
          <w:rFonts w:ascii="TimesNewRomanPSMT" w:hAnsi="TimesNewRomanPSMT" w:cs="TimesNewRomanPSMT"/>
          <w:sz w:val="20"/>
          <w:szCs w:val="20"/>
        </w:rPr>
        <w:t xml:space="preserve"> </w:t>
      </w:r>
      <w:r w:rsidRPr="00940583">
        <w:rPr>
          <w:rFonts w:ascii="TimesNewRomanPSMT" w:hAnsi="TimesNewRomanPSMT" w:cs="TimesNewRomanPSMT"/>
          <w:sz w:val="20"/>
          <w:szCs w:val="20"/>
        </w:rPr>
        <w:t xml:space="preserve">the information it contains, and return it to </w:t>
      </w:r>
      <w:r>
        <w:rPr>
          <w:rFonts w:ascii="TimesNewRomanPSMT" w:hAnsi="TimesNewRomanPSMT" w:cs="TimesNewRomanPSMT"/>
          <w:sz w:val="20"/>
          <w:szCs w:val="20"/>
        </w:rPr>
        <w:t xml:space="preserve">the Bald Eagle Area </w:t>
      </w:r>
      <w:r w:rsidRPr="00940583">
        <w:rPr>
          <w:rFonts w:ascii="TimesNewRomanPSMT" w:hAnsi="TimesNewRomanPSMT" w:cs="TimesNewRomanPSMT"/>
          <w:sz w:val="20"/>
          <w:szCs w:val="20"/>
        </w:rPr>
        <w:t xml:space="preserve">High School’s Athletic Training office. </w:t>
      </w:r>
    </w:p>
    <w:p w:rsidR="00183377" w:rsidRDefault="00183377" w:rsidP="00183377">
      <w:pPr>
        <w:pStyle w:val="ListParagraph"/>
        <w:autoSpaceDE w:val="0"/>
        <w:autoSpaceDN w:val="0"/>
        <w:adjustRightInd w:val="0"/>
        <w:ind w:left="0"/>
        <w:rPr>
          <w:rFonts w:ascii="TimesNewRomanPSMT" w:hAnsi="TimesNewRomanPSMT" w:cs="TimesNewRomanPSMT"/>
          <w:sz w:val="20"/>
          <w:szCs w:val="20"/>
        </w:rPr>
      </w:pPr>
    </w:p>
    <w:p w:rsidR="00183377" w:rsidRDefault="00183377" w:rsidP="00183377">
      <w:pPr>
        <w:pStyle w:val="ListParagraph"/>
        <w:autoSpaceDE w:val="0"/>
        <w:autoSpaceDN w:val="0"/>
        <w:adjustRightInd w:val="0"/>
        <w:ind w:left="0"/>
        <w:rPr>
          <w:rFonts w:ascii="TimesNewRomanPSMT" w:hAnsi="TimesNewRomanPSMT" w:cs="TimesNewRomanPSMT"/>
          <w:sz w:val="20"/>
          <w:szCs w:val="20"/>
        </w:rPr>
      </w:pPr>
      <w:r>
        <w:rPr>
          <w:rFonts w:ascii="TimesNewRomanPSMT" w:hAnsi="TimesNewRomanPSMT" w:cs="TimesNewRomanPSMT"/>
          <w:sz w:val="20"/>
          <w:szCs w:val="20"/>
        </w:rPr>
        <w:t xml:space="preserve">** This information has been provided in accordance with SB 200 known as the Safety in Youth Sports Act enacted into law in the State of </w:t>
      </w:r>
      <w:smartTag w:uri="urn:schemas-microsoft-com:office:smarttags" w:element="place">
        <w:r>
          <w:rPr>
            <w:rFonts w:ascii="TimesNewRomanPSMT" w:hAnsi="TimesNewRomanPSMT" w:cs="TimesNewRomanPSMT"/>
            <w:sz w:val="20"/>
            <w:szCs w:val="20"/>
          </w:rPr>
          <w:t>Pennsylvania</w:t>
        </w:r>
      </w:smartTag>
      <w:r>
        <w:rPr>
          <w:rFonts w:ascii="TimesNewRomanPSMT" w:hAnsi="TimesNewRomanPSMT" w:cs="TimesNewRomanPSMT"/>
          <w:sz w:val="20"/>
          <w:szCs w:val="20"/>
        </w:rPr>
        <w:t xml:space="preserve"> on November 9, 2011.</w:t>
      </w:r>
    </w:p>
    <w:p w:rsidR="00183377" w:rsidRDefault="00183377" w:rsidP="00183377">
      <w:pPr>
        <w:pStyle w:val="ListParagraph"/>
        <w:autoSpaceDE w:val="0"/>
        <w:autoSpaceDN w:val="0"/>
        <w:adjustRightInd w:val="0"/>
        <w:ind w:left="0"/>
        <w:rPr>
          <w:rFonts w:ascii="TimesNewRomanPSMT" w:hAnsi="TimesNewRomanPSMT" w:cs="TimesNewRomanPSMT"/>
          <w:sz w:val="20"/>
          <w:szCs w:val="20"/>
        </w:rPr>
      </w:pPr>
    </w:p>
    <w:p w:rsidR="00183377" w:rsidRDefault="00183377" w:rsidP="00183377">
      <w:pPr>
        <w:pStyle w:val="ListParagraph"/>
        <w:autoSpaceDE w:val="0"/>
        <w:autoSpaceDN w:val="0"/>
        <w:adjustRightInd w:val="0"/>
        <w:ind w:left="0"/>
        <w:rPr>
          <w:rFonts w:ascii="TimesNewRomanPSMT" w:hAnsi="TimesNewRomanPSMT" w:cs="TimesNewRomanPSMT"/>
          <w:sz w:val="20"/>
          <w:szCs w:val="20"/>
        </w:rPr>
      </w:pPr>
      <w:r w:rsidRPr="00940583">
        <w:rPr>
          <w:rFonts w:ascii="TimesNewRomanPSMT" w:hAnsi="TimesNewRomanPSMT" w:cs="TimesNewRomanPSMT"/>
          <w:sz w:val="20"/>
          <w:szCs w:val="20"/>
        </w:rPr>
        <w:t>More information about</w:t>
      </w:r>
      <w:r>
        <w:rPr>
          <w:rFonts w:ascii="TimesNewRomanPSMT" w:hAnsi="TimesNewRomanPSMT" w:cs="TimesNewRomanPSMT"/>
          <w:sz w:val="20"/>
          <w:szCs w:val="20"/>
        </w:rPr>
        <w:t xml:space="preserve"> </w:t>
      </w:r>
      <w:r w:rsidRPr="00940583">
        <w:rPr>
          <w:rFonts w:ascii="TimesNewRomanPSMT" w:hAnsi="TimesNewRomanPSMT" w:cs="TimesNewRomanPSMT"/>
          <w:sz w:val="20"/>
          <w:szCs w:val="20"/>
        </w:rPr>
        <w:t xml:space="preserve">concussions is available at </w:t>
      </w:r>
      <w:hyperlink r:id="rId20" w:history="1">
        <w:r w:rsidRPr="005B0550">
          <w:rPr>
            <w:rStyle w:val="Hyperlink"/>
            <w:rFonts w:ascii="TimesNewRomanPSMT" w:hAnsi="TimesNewRomanPSMT" w:cs="TimesNewRomanPSMT"/>
            <w:sz w:val="20"/>
            <w:szCs w:val="20"/>
          </w:rPr>
          <w:t>www.cdc.gov/ConcussionInYouthSports/</w:t>
        </w:r>
      </w:hyperlink>
      <w:r w:rsidRPr="00940583">
        <w:rPr>
          <w:rFonts w:ascii="TimesNewRomanPSMT" w:hAnsi="TimesNewRomanPSMT" w:cs="TimesNewRomanPSMT"/>
          <w:sz w:val="20"/>
          <w:szCs w:val="20"/>
        </w:rPr>
        <w:t>.</w:t>
      </w:r>
    </w:p>
    <w:p w:rsidR="00183377" w:rsidRDefault="00183377" w:rsidP="00183377">
      <w:pPr>
        <w:pStyle w:val="ListParagraph"/>
        <w:autoSpaceDE w:val="0"/>
        <w:autoSpaceDN w:val="0"/>
        <w:adjustRightInd w:val="0"/>
        <w:rPr>
          <w:rFonts w:ascii="TimesNewRomanPSMT" w:hAnsi="TimesNewRomanPSMT" w:cs="TimesNewRomanPSMT"/>
          <w:sz w:val="20"/>
          <w:szCs w:val="20"/>
        </w:rPr>
      </w:pPr>
    </w:p>
    <w:p w:rsidR="00183377" w:rsidRPr="00940583" w:rsidRDefault="00183377" w:rsidP="00183377">
      <w:pPr>
        <w:pStyle w:val="ListParagraph"/>
        <w:autoSpaceDE w:val="0"/>
        <w:autoSpaceDN w:val="0"/>
        <w:adjustRightInd w:val="0"/>
        <w:rPr>
          <w:rFonts w:ascii="TimesNewRomanPSMT" w:hAnsi="TimesNewRomanPSMT" w:cs="TimesNewRomanPSMT"/>
          <w:sz w:val="20"/>
          <w:szCs w:val="20"/>
        </w:rPr>
      </w:pPr>
    </w:p>
    <w:p w:rsidR="00183377" w:rsidRDefault="00183377" w:rsidP="00183377">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_______________________________________ ________________________________________ ________________________</w:t>
      </w:r>
    </w:p>
    <w:p w:rsidR="00183377" w:rsidRDefault="00183377" w:rsidP="00183377">
      <w:pPr>
        <w:pBdr>
          <w:bottom w:val="single" w:sz="12" w:space="1" w:color="auto"/>
        </w:pBdr>
        <w:autoSpaceDE w:val="0"/>
        <w:autoSpaceDN w:val="0"/>
        <w:adjustRightInd w:val="0"/>
        <w:rPr>
          <w:rFonts w:ascii="TimesNewRomanPSMT" w:hAnsi="TimesNewRomanPSMT" w:cs="TimesNewRomanPSMT"/>
        </w:rPr>
      </w:pPr>
      <w:r>
        <w:rPr>
          <w:rFonts w:ascii="TimesNewRomanPSMT" w:hAnsi="TimesNewRomanPSMT" w:cs="TimesNewRomanPSMT"/>
          <w:sz w:val="18"/>
          <w:szCs w:val="18"/>
        </w:rPr>
        <w:t>S</w:t>
      </w:r>
      <w:r>
        <w:rPr>
          <w:rFonts w:ascii="TimesNewRomanPSMT" w:hAnsi="TimesNewRomanPSMT" w:cs="TimesNewRomanPSMT"/>
        </w:rPr>
        <w:t>tudent-Athlete Name (Please Print)          Student-Athlete Signature                       Date</w:t>
      </w:r>
    </w:p>
    <w:p w:rsidR="00183377" w:rsidRDefault="00183377" w:rsidP="00183377">
      <w:pPr>
        <w:pBdr>
          <w:bottom w:val="single" w:sz="12" w:space="1" w:color="auto"/>
        </w:pBdr>
        <w:autoSpaceDE w:val="0"/>
        <w:autoSpaceDN w:val="0"/>
        <w:adjustRightInd w:val="0"/>
        <w:rPr>
          <w:rFonts w:ascii="TimesNewRomanPSMT" w:hAnsi="TimesNewRomanPSMT" w:cs="TimesNewRomanPSMT"/>
        </w:rPr>
      </w:pPr>
    </w:p>
    <w:p w:rsidR="00183377" w:rsidRDefault="00183377" w:rsidP="00183377">
      <w:pPr>
        <w:pBdr>
          <w:bottom w:val="single" w:sz="12" w:space="1" w:color="auto"/>
        </w:pBdr>
        <w:autoSpaceDE w:val="0"/>
        <w:autoSpaceDN w:val="0"/>
        <w:adjustRightInd w:val="0"/>
        <w:rPr>
          <w:rFonts w:ascii="TimesNewRomanPSMT" w:hAnsi="TimesNewRomanPSMT" w:cs="TimesNewRomanPSMT"/>
        </w:rPr>
      </w:pPr>
    </w:p>
    <w:p w:rsidR="00183377" w:rsidRDefault="00183377" w:rsidP="00183377">
      <w:pPr>
        <w:rPr>
          <w:rFonts w:ascii="TimesNewRomanPSMT" w:hAnsi="TimesNewRomanPSMT" w:cs="TimesNewRomanPSMT"/>
        </w:rPr>
      </w:pPr>
      <w:r>
        <w:rPr>
          <w:rFonts w:ascii="TimesNewRomanPSMT" w:hAnsi="TimesNewRomanPSMT" w:cs="TimesNewRomanPSMT"/>
        </w:rPr>
        <w:t>Parent/Guardian Name (Please Print)         Parent/Guardian Signature                      Date</w:t>
      </w:r>
    </w:p>
    <w:p w:rsidR="00183377" w:rsidRDefault="00183377" w:rsidP="00183377">
      <w:pPr>
        <w:rPr>
          <w:rFonts w:ascii="TimesNewRomanPSMT" w:hAnsi="TimesNewRomanPSMT" w:cs="TimesNewRomanPSMT"/>
        </w:rPr>
      </w:pPr>
    </w:p>
    <w:p w:rsidR="00183377" w:rsidRDefault="00183377" w:rsidP="00183377">
      <w:pPr>
        <w:rPr>
          <w:rFonts w:ascii="TimesNewRomanPSMT" w:hAnsi="TimesNewRomanPSMT" w:cs="TimesNewRomanPSMT"/>
        </w:rPr>
      </w:pPr>
    </w:p>
    <w:p w:rsidR="00183377" w:rsidRDefault="00183377" w:rsidP="00183377">
      <w:pPr>
        <w:rPr>
          <w:rFonts w:ascii="TimesNewRomanPSMT" w:hAnsi="TimesNewRomanPSMT" w:cs="TimesNewRomanPSMT"/>
        </w:rPr>
      </w:pPr>
    </w:p>
    <w:p w:rsidR="00183377" w:rsidRPr="00DA71C3" w:rsidRDefault="00183377" w:rsidP="00183377">
      <w:pPr>
        <w:pStyle w:val="ListParagraph"/>
        <w:numPr>
          <w:ilvl w:val="0"/>
          <w:numId w:val="76"/>
        </w:numPr>
        <w:autoSpaceDE w:val="0"/>
        <w:autoSpaceDN w:val="0"/>
        <w:adjustRightInd w:val="0"/>
        <w:rPr>
          <w:rFonts w:ascii="ArialNarrow-Bold" w:hAnsi="ArialNarrow-Bold" w:cs="ArialNarrow-Bold"/>
          <w:b/>
          <w:bCs/>
        </w:rPr>
      </w:pPr>
      <w:r w:rsidRPr="00DA71C3">
        <w:rPr>
          <w:rFonts w:ascii="ArialNarrow-Bold" w:hAnsi="ArialNarrow-Bold" w:cs="ArialNarrow-Bold"/>
          <w:b/>
          <w:bCs/>
        </w:rPr>
        <w:t>Students sustaining a concussion or traumatic brain injury, as a result of an injury sustained while attending school, may not return to activity or school until they are evaluated and cleared, in writing, by a Licensed or Certified Health Care Provider who is trained in the evaluation and management of concussions.</w:t>
      </w:r>
    </w:p>
    <w:p w:rsidR="00183377" w:rsidRDefault="00183377" w:rsidP="00F43D57">
      <w:pPr>
        <w:pStyle w:val="BodyText"/>
        <w:rPr>
          <w:b/>
          <w:sz w:val="56"/>
        </w:rPr>
      </w:pPr>
    </w:p>
    <w:p w:rsidR="00183377" w:rsidRDefault="00183377" w:rsidP="00F43D57">
      <w:pPr>
        <w:pStyle w:val="BodyText"/>
        <w:rPr>
          <w:b/>
          <w:sz w:val="56"/>
        </w:rPr>
      </w:pPr>
    </w:p>
    <w:p w:rsidR="00183377" w:rsidRDefault="00183377" w:rsidP="00183377">
      <w:pPr>
        <w:autoSpaceDE w:val="0"/>
        <w:autoSpaceDN w:val="0"/>
        <w:adjustRightInd w:val="0"/>
        <w:rPr>
          <w:rFonts w:ascii="ArialNarrow" w:hAnsi="ArialNarrow" w:cs="ArialNarrow"/>
        </w:rPr>
      </w:pPr>
    </w:p>
    <w:p w:rsidR="00183377" w:rsidRPr="00183377" w:rsidRDefault="00183377" w:rsidP="00183377">
      <w:pPr>
        <w:autoSpaceDE w:val="0"/>
        <w:autoSpaceDN w:val="0"/>
        <w:adjustRightInd w:val="0"/>
        <w:rPr>
          <w:rFonts w:ascii="ArialNarrow" w:hAnsi="ArialNarrow" w:cs="ArialNarrow"/>
          <w:sz w:val="22"/>
          <w:szCs w:val="22"/>
        </w:rPr>
      </w:pPr>
      <w:r w:rsidRPr="00183377">
        <w:rPr>
          <w:rFonts w:ascii="ArialNarrow" w:hAnsi="ArialNarrow" w:cs="ArialNarrow"/>
          <w:sz w:val="22"/>
          <w:szCs w:val="22"/>
        </w:rPr>
        <w:t>Scott Devore M.A., ATC, LAT</w:t>
      </w:r>
    </w:p>
    <w:p w:rsidR="00183377" w:rsidRPr="00183377" w:rsidRDefault="00183377" w:rsidP="00183377">
      <w:pPr>
        <w:autoSpaceDE w:val="0"/>
        <w:autoSpaceDN w:val="0"/>
        <w:adjustRightInd w:val="0"/>
        <w:rPr>
          <w:rFonts w:ascii="ArialNarrow" w:hAnsi="ArialNarrow" w:cs="ArialNarrow"/>
          <w:sz w:val="22"/>
          <w:szCs w:val="22"/>
        </w:rPr>
      </w:pPr>
      <w:r w:rsidRPr="00183377">
        <w:rPr>
          <w:rFonts w:ascii="ArialNarrow" w:hAnsi="ArialNarrow" w:cs="ArialNarrow"/>
          <w:sz w:val="22"/>
          <w:szCs w:val="22"/>
        </w:rPr>
        <w:t>Bald Eagle Area School District</w:t>
      </w:r>
    </w:p>
    <w:p w:rsidR="00183377" w:rsidRPr="00183377" w:rsidRDefault="00183377" w:rsidP="00183377">
      <w:pPr>
        <w:autoSpaceDE w:val="0"/>
        <w:autoSpaceDN w:val="0"/>
        <w:adjustRightInd w:val="0"/>
        <w:rPr>
          <w:rFonts w:ascii="ArialNarrow" w:hAnsi="ArialNarrow" w:cs="ArialNarrow"/>
          <w:sz w:val="22"/>
          <w:szCs w:val="22"/>
        </w:rPr>
      </w:pPr>
      <w:r w:rsidRPr="00183377">
        <w:rPr>
          <w:rFonts w:ascii="ArialNarrow" w:hAnsi="ArialNarrow" w:cs="ArialNarrow"/>
          <w:sz w:val="22"/>
          <w:szCs w:val="22"/>
        </w:rPr>
        <w:lastRenderedPageBreak/>
        <w:t>Cell  (814) 574-1524   High School  (814) 355-5721</w:t>
      </w:r>
    </w:p>
    <w:p w:rsidR="00183377" w:rsidRPr="00183377" w:rsidRDefault="00183377" w:rsidP="00183377">
      <w:pPr>
        <w:autoSpaceDE w:val="0"/>
        <w:autoSpaceDN w:val="0"/>
        <w:adjustRightInd w:val="0"/>
        <w:rPr>
          <w:rFonts w:ascii="ArialNarrow" w:hAnsi="ArialNarrow" w:cs="ArialNarrow"/>
          <w:sz w:val="22"/>
          <w:szCs w:val="22"/>
        </w:rPr>
      </w:pPr>
    </w:p>
    <w:p w:rsidR="00183377" w:rsidRPr="00183377" w:rsidRDefault="00183377" w:rsidP="00183377">
      <w:pPr>
        <w:autoSpaceDE w:val="0"/>
        <w:autoSpaceDN w:val="0"/>
        <w:adjustRightInd w:val="0"/>
        <w:rPr>
          <w:rFonts w:ascii="ArialNarrow" w:hAnsi="ArialNarrow" w:cs="ArialNarrow"/>
          <w:sz w:val="22"/>
          <w:szCs w:val="22"/>
        </w:rPr>
      </w:pPr>
      <w:r w:rsidRPr="00183377">
        <w:rPr>
          <w:rFonts w:ascii="ArialNarrow" w:hAnsi="ArialNarrow" w:cs="ArialNarrow"/>
          <w:sz w:val="22"/>
          <w:szCs w:val="22"/>
        </w:rPr>
        <w:t>Date: ______________________</w:t>
      </w:r>
    </w:p>
    <w:p w:rsidR="00183377" w:rsidRPr="00183377" w:rsidRDefault="00183377" w:rsidP="00183377">
      <w:pPr>
        <w:autoSpaceDE w:val="0"/>
        <w:autoSpaceDN w:val="0"/>
        <w:adjustRightInd w:val="0"/>
        <w:rPr>
          <w:rFonts w:ascii="ArialNarrow" w:hAnsi="ArialNarrow" w:cs="ArialNarrow"/>
          <w:sz w:val="22"/>
          <w:szCs w:val="22"/>
        </w:rPr>
      </w:pPr>
    </w:p>
    <w:p w:rsidR="00183377" w:rsidRPr="00183377" w:rsidRDefault="00183377" w:rsidP="00183377">
      <w:pPr>
        <w:autoSpaceDE w:val="0"/>
        <w:autoSpaceDN w:val="0"/>
        <w:adjustRightInd w:val="0"/>
        <w:rPr>
          <w:rFonts w:ascii="ArialNarrow" w:hAnsi="ArialNarrow" w:cs="ArialNarrow"/>
          <w:sz w:val="22"/>
          <w:szCs w:val="22"/>
        </w:rPr>
      </w:pPr>
      <w:r w:rsidRPr="00183377">
        <w:rPr>
          <w:rFonts w:ascii="ArialNarrow" w:hAnsi="ArialNarrow" w:cs="ArialNarrow"/>
          <w:sz w:val="22"/>
          <w:szCs w:val="22"/>
        </w:rPr>
        <w:t>Dear Physician:</w:t>
      </w:r>
    </w:p>
    <w:p w:rsidR="00183377" w:rsidRPr="00183377" w:rsidRDefault="00183377" w:rsidP="00183377">
      <w:pPr>
        <w:autoSpaceDE w:val="0"/>
        <w:autoSpaceDN w:val="0"/>
        <w:adjustRightInd w:val="0"/>
        <w:rPr>
          <w:rFonts w:ascii="ArialNarrow" w:hAnsi="ArialNarrow" w:cs="ArialNarrow"/>
          <w:sz w:val="22"/>
          <w:szCs w:val="22"/>
        </w:rPr>
      </w:pPr>
    </w:p>
    <w:p w:rsidR="00183377" w:rsidRPr="00183377" w:rsidRDefault="00183377" w:rsidP="00183377">
      <w:pPr>
        <w:autoSpaceDE w:val="0"/>
        <w:autoSpaceDN w:val="0"/>
        <w:adjustRightInd w:val="0"/>
        <w:rPr>
          <w:rFonts w:ascii="ArialNarrow" w:hAnsi="ArialNarrow" w:cs="ArialNarrow"/>
          <w:sz w:val="22"/>
          <w:szCs w:val="22"/>
        </w:rPr>
      </w:pPr>
      <w:r w:rsidRPr="00183377">
        <w:rPr>
          <w:rFonts w:ascii="ArialNarrow" w:hAnsi="ArialNarrow" w:cs="ArialNarrow"/>
          <w:sz w:val="22"/>
          <w:szCs w:val="22"/>
        </w:rPr>
        <w:t>During participation in athletics, __________________________ received an apparent concussion and has been referred to you for follow-up care. There are a few steps that need to be taken in order for the athlete to safely return to participation, under your directions.</w:t>
      </w:r>
    </w:p>
    <w:p w:rsidR="00183377" w:rsidRPr="00183377" w:rsidRDefault="00183377" w:rsidP="00183377">
      <w:pPr>
        <w:autoSpaceDE w:val="0"/>
        <w:autoSpaceDN w:val="0"/>
        <w:adjustRightInd w:val="0"/>
        <w:rPr>
          <w:rFonts w:ascii="ArialNarrow" w:hAnsi="ArialNarrow" w:cs="ArialNarrow"/>
          <w:sz w:val="22"/>
          <w:szCs w:val="22"/>
        </w:rPr>
      </w:pPr>
    </w:p>
    <w:p w:rsidR="00183377" w:rsidRPr="00183377" w:rsidRDefault="00183377" w:rsidP="00183377">
      <w:pPr>
        <w:autoSpaceDE w:val="0"/>
        <w:autoSpaceDN w:val="0"/>
        <w:adjustRightInd w:val="0"/>
        <w:rPr>
          <w:rFonts w:ascii="ArialNarrow" w:hAnsi="ArialNarrow" w:cs="ArialNarrow"/>
          <w:sz w:val="22"/>
          <w:szCs w:val="22"/>
        </w:rPr>
      </w:pPr>
      <w:r w:rsidRPr="00183377">
        <w:rPr>
          <w:rFonts w:ascii="ArialNarrow" w:hAnsi="ArialNarrow" w:cs="ArialNarrow"/>
          <w:sz w:val="22"/>
          <w:szCs w:val="22"/>
        </w:rPr>
        <w:t xml:space="preserve">First, every student-athlete was administered a baseline neuro-cognitive ImPact prior to the start of the sports season.before participation in sports activities. Areas that are assessed include memorization (both immediate and delayed), concentration, orientation, exertional level changes, balance, reaction time, and an upper and lower muscle screening. In the event that an athlete later suffers a concussion, the athlete is given a second version of the ImPact  tests (post-concussion testing). The resulting scores of the post-test are then compared to the baseline score (copies of the tests will be included for your records). This post-test is only administered after complete resolution of symptoms, including somatic complaints, cognitive deficiencies, physiological issues and other general symptoms associated with concussions. </w:t>
      </w:r>
    </w:p>
    <w:p w:rsidR="00183377" w:rsidRPr="00183377" w:rsidRDefault="00183377" w:rsidP="00183377">
      <w:pPr>
        <w:autoSpaceDE w:val="0"/>
        <w:autoSpaceDN w:val="0"/>
        <w:adjustRightInd w:val="0"/>
        <w:rPr>
          <w:rFonts w:ascii="ArialNarrow" w:hAnsi="ArialNarrow" w:cs="ArialNarrow"/>
          <w:sz w:val="22"/>
          <w:szCs w:val="22"/>
        </w:rPr>
      </w:pPr>
    </w:p>
    <w:p w:rsidR="00183377" w:rsidRPr="00183377" w:rsidRDefault="00183377" w:rsidP="00183377">
      <w:pPr>
        <w:autoSpaceDE w:val="0"/>
        <w:autoSpaceDN w:val="0"/>
        <w:adjustRightInd w:val="0"/>
        <w:rPr>
          <w:rFonts w:ascii="ArialNarrow" w:hAnsi="ArialNarrow" w:cs="ArialNarrow"/>
          <w:sz w:val="22"/>
          <w:szCs w:val="22"/>
        </w:rPr>
      </w:pPr>
      <w:r w:rsidRPr="00183377">
        <w:rPr>
          <w:rFonts w:ascii="ArialNarrow" w:hAnsi="ArialNarrow" w:cs="ArialNarrow"/>
          <w:sz w:val="22"/>
          <w:szCs w:val="22"/>
        </w:rPr>
        <w:t>The intent of using neurocognitive-testing is to ultimately reduce the chance of Second Impact Syndrome associated with mild traumatic brain injuries (TBIs). Secondly, all athletes diagnosed with a concussion must complete a Return to Play (RTP) program. The Bald Eagle Area School District has implemented a 5-phase program in which the athlete increases</w:t>
      </w:r>
    </w:p>
    <w:p w:rsidR="00183377" w:rsidRPr="00183377" w:rsidRDefault="00183377" w:rsidP="00183377">
      <w:pPr>
        <w:autoSpaceDE w:val="0"/>
        <w:autoSpaceDN w:val="0"/>
        <w:adjustRightInd w:val="0"/>
        <w:rPr>
          <w:rFonts w:ascii="ArialNarrow" w:hAnsi="ArialNarrow" w:cs="ArialNarrow"/>
          <w:sz w:val="22"/>
          <w:szCs w:val="22"/>
        </w:rPr>
      </w:pPr>
      <w:r w:rsidRPr="00183377">
        <w:rPr>
          <w:rFonts w:ascii="ArialNarrow" w:hAnsi="ArialNarrow" w:cs="ArialNarrow"/>
          <w:sz w:val="22"/>
          <w:szCs w:val="22"/>
        </w:rPr>
        <w:t xml:space="preserve">concentration tasks, exertional levels, and performs sports-specific activities through a progression in a minimum of 5 days. The athlete progresses to the next phase as long as no symptoms are present after completing the previous phase.  </w:t>
      </w:r>
    </w:p>
    <w:p w:rsidR="00183377" w:rsidRPr="00183377" w:rsidRDefault="00183377" w:rsidP="00183377">
      <w:pPr>
        <w:autoSpaceDE w:val="0"/>
        <w:autoSpaceDN w:val="0"/>
        <w:adjustRightInd w:val="0"/>
        <w:rPr>
          <w:rFonts w:ascii="ArialNarrow" w:hAnsi="ArialNarrow" w:cs="ArialNarrow"/>
          <w:sz w:val="22"/>
          <w:szCs w:val="22"/>
        </w:rPr>
      </w:pPr>
    </w:p>
    <w:p w:rsidR="00183377" w:rsidRPr="00183377" w:rsidRDefault="00183377" w:rsidP="00183377">
      <w:pPr>
        <w:autoSpaceDE w:val="0"/>
        <w:autoSpaceDN w:val="0"/>
        <w:adjustRightInd w:val="0"/>
        <w:rPr>
          <w:rFonts w:ascii="ArialNarrow" w:hAnsi="ArialNarrow" w:cs="ArialNarrow"/>
          <w:sz w:val="22"/>
          <w:szCs w:val="22"/>
        </w:rPr>
      </w:pPr>
      <w:r w:rsidRPr="00183377">
        <w:rPr>
          <w:rFonts w:ascii="ArialNarrow" w:hAnsi="ArialNarrow" w:cs="ArialNarrow"/>
          <w:sz w:val="22"/>
          <w:szCs w:val="22"/>
        </w:rPr>
        <w:t>Please refer to the attached 5 Phase RTP program. Please sign and date the enclosed form and provide a date in which the athlete is released for full participation including contact, usually after successfully completing Phase 5. If you are an institution that implements your own version of exertional testing, please be aware that the Bald Eagle Area School District 5 Phase RTP program (that is enclosed) must also be completed, in addition to your program, before</w:t>
      </w:r>
    </w:p>
    <w:p w:rsidR="00183377" w:rsidRPr="00183377" w:rsidRDefault="00183377" w:rsidP="00183377">
      <w:pPr>
        <w:autoSpaceDE w:val="0"/>
        <w:autoSpaceDN w:val="0"/>
        <w:adjustRightInd w:val="0"/>
        <w:rPr>
          <w:rFonts w:ascii="ArialNarrow" w:hAnsi="ArialNarrow" w:cs="ArialNarrow"/>
          <w:sz w:val="22"/>
          <w:szCs w:val="22"/>
        </w:rPr>
      </w:pPr>
      <w:r w:rsidRPr="00183377">
        <w:rPr>
          <w:rFonts w:ascii="ArialNarrow" w:hAnsi="ArialNarrow" w:cs="ArialNarrow"/>
          <w:sz w:val="22"/>
          <w:szCs w:val="22"/>
        </w:rPr>
        <w:t>the athlete may return to participation. Return to play testing can only be administered under the supervision of the Bald Eagle Area staff licensed athletic trainers.</w:t>
      </w:r>
    </w:p>
    <w:p w:rsidR="00183377" w:rsidRPr="00183377" w:rsidRDefault="00183377" w:rsidP="00183377">
      <w:pPr>
        <w:autoSpaceDE w:val="0"/>
        <w:autoSpaceDN w:val="0"/>
        <w:adjustRightInd w:val="0"/>
        <w:rPr>
          <w:rFonts w:ascii="ArialNarrow" w:hAnsi="ArialNarrow" w:cs="ArialNarrow"/>
          <w:sz w:val="22"/>
          <w:szCs w:val="22"/>
        </w:rPr>
      </w:pPr>
    </w:p>
    <w:p w:rsidR="00183377" w:rsidRPr="00183377" w:rsidRDefault="00183377" w:rsidP="00183377">
      <w:pPr>
        <w:autoSpaceDE w:val="0"/>
        <w:autoSpaceDN w:val="0"/>
        <w:adjustRightInd w:val="0"/>
        <w:rPr>
          <w:rFonts w:ascii="ArialNarrow" w:hAnsi="ArialNarrow" w:cs="ArialNarrow"/>
          <w:sz w:val="22"/>
          <w:szCs w:val="22"/>
        </w:rPr>
      </w:pPr>
      <w:r w:rsidRPr="00183377">
        <w:rPr>
          <w:rFonts w:ascii="ArialNarrow" w:hAnsi="ArialNarrow" w:cs="ArialNarrow"/>
          <w:sz w:val="22"/>
          <w:szCs w:val="22"/>
        </w:rPr>
        <w:t>The Bald Eagle Area School District adopted these policies in accordance with the Pennsylvania Law in the form of SB 200, also known as the Safety in Sports Act.</w:t>
      </w:r>
    </w:p>
    <w:p w:rsidR="00183377" w:rsidRPr="00183377" w:rsidRDefault="00183377" w:rsidP="00183377">
      <w:pPr>
        <w:autoSpaceDE w:val="0"/>
        <w:autoSpaceDN w:val="0"/>
        <w:adjustRightInd w:val="0"/>
        <w:rPr>
          <w:rFonts w:ascii="ArialNarrow" w:hAnsi="ArialNarrow" w:cs="ArialNarrow"/>
          <w:sz w:val="22"/>
          <w:szCs w:val="22"/>
        </w:rPr>
      </w:pPr>
    </w:p>
    <w:p w:rsidR="00183377" w:rsidRPr="00183377" w:rsidRDefault="00183377" w:rsidP="00183377">
      <w:pPr>
        <w:autoSpaceDE w:val="0"/>
        <w:autoSpaceDN w:val="0"/>
        <w:adjustRightInd w:val="0"/>
        <w:rPr>
          <w:rFonts w:ascii="ArialNarrow" w:hAnsi="ArialNarrow" w:cs="ArialNarrow"/>
          <w:sz w:val="22"/>
          <w:szCs w:val="22"/>
        </w:rPr>
      </w:pPr>
      <w:r w:rsidRPr="00183377">
        <w:rPr>
          <w:rFonts w:ascii="ArialNarrow" w:hAnsi="ArialNarrow" w:cs="ArialNarrow"/>
          <w:sz w:val="22"/>
          <w:szCs w:val="22"/>
        </w:rPr>
        <w:t xml:space="preserve">Lastly, if you have any questions or concerns regarding the management of your patient’s concussion, please contact us at (814) 574-1524 or </w:t>
      </w:r>
      <w:hyperlink r:id="rId21" w:history="1">
        <w:r w:rsidRPr="00183377">
          <w:rPr>
            <w:rStyle w:val="Hyperlink"/>
            <w:rFonts w:ascii="ArialNarrow" w:hAnsi="ArialNarrow" w:cs="ArialNarrow"/>
            <w:sz w:val="22"/>
            <w:szCs w:val="22"/>
          </w:rPr>
          <w:t>scotdevo@gmail.com</w:t>
        </w:r>
      </w:hyperlink>
      <w:r w:rsidRPr="00183377">
        <w:rPr>
          <w:rFonts w:ascii="ArialNarrow" w:hAnsi="ArialNarrow" w:cs="ArialNarrow"/>
          <w:sz w:val="22"/>
          <w:szCs w:val="22"/>
        </w:rPr>
        <w:t>. Thank You.</w:t>
      </w:r>
    </w:p>
    <w:p w:rsidR="00183377" w:rsidRPr="00183377" w:rsidRDefault="00183377" w:rsidP="00183377">
      <w:pPr>
        <w:autoSpaceDE w:val="0"/>
        <w:autoSpaceDN w:val="0"/>
        <w:adjustRightInd w:val="0"/>
        <w:rPr>
          <w:rFonts w:ascii="ArialNarrow" w:hAnsi="ArialNarrow" w:cs="ArialNarrow"/>
          <w:sz w:val="22"/>
          <w:szCs w:val="22"/>
        </w:rPr>
      </w:pPr>
    </w:p>
    <w:p w:rsidR="00183377" w:rsidRPr="00183377" w:rsidRDefault="00183377" w:rsidP="00183377">
      <w:pPr>
        <w:autoSpaceDE w:val="0"/>
        <w:autoSpaceDN w:val="0"/>
        <w:adjustRightInd w:val="0"/>
        <w:rPr>
          <w:rFonts w:ascii="ArialNarrow" w:hAnsi="ArialNarrow" w:cs="ArialNarrow"/>
          <w:sz w:val="22"/>
          <w:szCs w:val="22"/>
        </w:rPr>
      </w:pPr>
      <w:r w:rsidRPr="00183377">
        <w:rPr>
          <w:rFonts w:ascii="ArialNarrow" w:hAnsi="ArialNarrow" w:cs="ArialNarrow"/>
          <w:sz w:val="22"/>
          <w:szCs w:val="22"/>
        </w:rPr>
        <w:t>Sincerely,</w:t>
      </w:r>
    </w:p>
    <w:p w:rsidR="00183377" w:rsidRPr="00183377" w:rsidRDefault="00183377" w:rsidP="00183377">
      <w:pPr>
        <w:autoSpaceDE w:val="0"/>
        <w:autoSpaceDN w:val="0"/>
        <w:adjustRightInd w:val="0"/>
        <w:rPr>
          <w:rFonts w:ascii="ArialNarrow" w:hAnsi="ArialNarrow" w:cs="ArialNarrow"/>
          <w:sz w:val="22"/>
          <w:szCs w:val="22"/>
        </w:rPr>
      </w:pPr>
    </w:p>
    <w:p w:rsidR="00183377" w:rsidRPr="00183377" w:rsidRDefault="00183377" w:rsidP="00183377">
      <w:pPr>
        <w:rPr>
          <w:sz w:val="24"/>
          <w:szCs w:val="24"/>
        </w:rPr>
      </w:pPr>
      <w:r w:rsidRPr="00183377">
        <w:rPr>
          <w:sz w:val="24"/>
          <w:szCs w:val="24"/>
        </w:rPr>
        <w:t>Scott Devore M.A. ATC, LAT      Athletic Trainer, Bald Eagle Area School District</w:t>
      </w:r>
    </w:p>
    <w:p w:rsidR="00183377" w:rsidRPr="00E36789" w:rsidRDefault="00183377" w:rsidP="00183377">
      <w:pPr>
        <w:rPr>
          <w:b/>
          <w:sz w:val="32"/>
          <w:szCs w:val="32"/>
        </w:rPr>
      </w:pPr>
    </w:p>
    <w:p w:rsidR="00183377" w:rsidRDefault="00183377" w:rsidP="00F43D57">
      <w:pPr>
        <w:pStyle w:val="BodyText"/>
        <w:rPr>
          <w:b/>
          <w:sz w:val="56"/>
        </w:rPr>
      </w:pPr>
    </w:p>
    <w:p w:rsidR="00183377" w:rsidRPr="001047B7" w:rsidRDefault="00183377" w:rsidP="00183377">
      <w:pPr>
        <w:jc w:val="center"/>
        <w:rPr>
          <w:b/>
          <w:i/>
          <w:sz w:val="28"/>
          <w:szCs w:val="28"/>
          <w:u w:val="single"/>
        </w:rPr>
      </w:pPr>
      <w:r w:rsidRPr="001047B7">
        <w:rPr>
          <w:b/>
          <w:i/>
          <w:sz w:val="28"/>
          <w:szCs w:val="28"/>
          <w:u w:val="single"/>
        </w:rPr>
        <w:t>Bald Eagle Area</w:t>
      </w:r>
    </w:p>
    <w:p w:rsidR="00183377" w:rsidRPr="001047B7" w:rsidRDefault="00183377" w:rsidP="00183377">
      <w:pPr>
        <w:jc w:val="center"/>
        <w:rPr>
          <w:b/>
          <w:i/>
          <w:sz w:val="28"/>
          <w:szCs w:val="28"/>
          <w:u w:val="single"/>
        </w:rPr>
      </w:pPr>
      <w:r w:rsidRPr="001047B7">
        <w:rPr>
          <w:b/>
          <w:i/>
          <w:sz w:val="28"/>
          <w:szCs w:val="28"/>
          <w:u w:val="single"/>
        </w:rPr>
        <w:lastRenderedPageBreak/>
        <w:t>Emergency Action Plan</w:t>
      </w:r>
    </w:p>
    <w:p w:rsidR="00183377" w:rsidRDefault="00183377" w:rsidP="00183377"/>
    <w:p w:rsidR="00183377" w:rsidRDefault="00183377" w:rsidP="00183377">
      <w:r w:rsidRPr="001047B7">
        <w:rPr>
          <w:b/>
          <w:i/>
          <w:u w:val="single"/>
        </w:rPr>
        <w:t>Venue</w:t>
      </w:r>
      <w:r>
        <w:t>: Alumni Stadium Complex</w:t>
      </w:r>
    </w:p>
    <w:p w:rsidR="00183377" w:rsidRDefault="00183377" w:rsidP="00183377"/>
    <w:p w:rsidR="00183377" w:rsidRPr="001047B7" w:rsidRDefault="00183377" w:rsidP="00183377">
      <w:pPr>
        <w:rPr>
          <w:color w:val="0000FF"/>
        </w:rPr>
      </w:pPr>
      <w:r w:rsidRPr="001047B7">
        <w:rPr>
          <w:b/>
          <w:i/>
          <w:u w:val="single"/>
        </w:rPr>
        <w:t>Emergency Personnel</w:t>
      </w:r>
      <w:r>
        <w:t xml:space="preserve">: </w:t>
      </w:r>
      <w:r w:rsidRPr="001047B7">
        <w:rPr>
          <w:color w:val="0000FF"/>
        </w:rPr>
        <w:t>Scott Devore MA, ATC</w:t>
      </w:r>
    </w:p>
    <w:p w:rsidR="00183377" w:rsidRPr="001047B7" w:rsidRDefault="00183377" w:rsidP="00183377">
      <w:pPr>
        <w:rPr>
          <w:color w:val="0000FF"/>
        </w:rPr>
      </w:pPr>
      <w:r w:rsidRPr="001047B7">
        <w:rPr>
          <w:color w:val="0000FF"/>
        </w:rPr>
        <w:t xml:space="preserve">                                     Mandy Biddle  ATC</w:t>
      </w:r>
    </w:p>
    <w:p w:rsidR="00183377" w:rsidRPr="001047B7" w:rsidRDefault="00183377" w:rsidP="00183377">
      <w:pPr>
        <w:rPr>
          <w:color w:val="0000FF"/>
        </w:rPr>
      </w:pPr>
      <w:r w:rsidRPr="001047B7">
        <w:rPr>
          <w:color w:val="0000FF"/>
        </w:rPr>
        <w:t xml:space="preserve">                                     Douglas Dyke, AD</w:t>
      </w:r>
    </w:p>
    <w:p w:rsidR="00183377" w:rsidRPr="001047B7" w:rsidRDefault="00183377" w:rsidP="00183377">
      <w:pPr>
        <w:rPr>
          <w:color w:val="0000FF"/>
        </w:rPr>
      </w:pPr>
      <w:r w:rsidRPr="001047B7">
        <w:rPr>
          <w:color w:val="0000FF"/>
        </w:rPr>
        <w:t xml:space="preserve">                                     ATS from Lock Haven University/Penn State University</w:t>
      </w:r>
    </w:p>
    <w:p w:rsidR="00183377" w:rsidRPr="001047B7" w:rsidRDefault="00183377" w:rsidP="00183377">
      <w:pPr>
        <w:rPr>
          <w:color w:val="0000FF"/>
        </w:rPr>
      </w:pPr>
      <w:r w:rsidRPr="001047B7">
        <w:rPr>
          <w:color w:val="0000FF"/>
        </w:rPr>
        <w:t xml:space="preserve">                      High School Student Trainers and Security Officers (Home Varsity Only)</w:t>
      </w:r>
    </w:p>
    <w:p w:rsidR="00183377" w:rsidRDefault="00183377" w:rsidP="00183377"/>
    <w:p w:rsidR="00183377" w:rsidRPr="001047B7" w:rsidRDefault="00183377" w:rsidP="00183377">
      <w:pPr>
        <w:rPr>
          <w:color w:val="0000FF"/>
        </w:rPr>
      </w:pPr>
      <w:r w:rsidRPr="001047B7">
        <w:rPr>
          <w:b/>
          <w:i/>
          <w:u w:val="single"/>
        </w:rPr>
        <w:t>Emergency Communication</w:t>
      </w:r>
      <w:r>
        <w:t xml:space="preserve">: </w:t>
      </w:r>
      <w:r w:rsidRPr="001047B7">
        <w:rPr>
          <w:color w:val="0000FF"/>
        </w:rPr>
        <w:t xml:space="preserve">Scott Devore  Cell # (814) 574-1524  </w:t>
      </w:r>
    </w:p>
    <w:p w:rsidR="00183377" w:rsidRPr="001047B7" w:rsidRDefault="00183377" w:rsidP="00183377">
      <w:pPr>
        <w:rPr>
          <w:color w:val="0000FF"/>
        </w:rPr>
      </w:pPr>
      <w:r w:rsidRPr="001047B7">
        <w:rPr>
          <w:color w:val="0000FF"/>
        </w:rPr>
        <w:t xml:space="preserve">                                                                        Home (814) 383-4796</w:t>
      </w:r>
    </w:p>
    <w:p w:rsidR="00183377" w:rsidRPr="001047B7" w:rsidRDefault="00183377" w:rsidP="00183377">
      <w:pPr>
        <w:rPr>
          <w:color w:val="0000FF"/>
        </w:rPr>
      </w:pPr>
      <w:r w:rsidRPr="001047B7">
        <w:rPr>
          <w:color w:val="0000FF"/>
        </w:rPr>
        <w:t xml:space="preserve">                                               Mandy Biddle  Cell# (814) 571-0042</w:t>
      </w:r>
    </w:p>
    <w:p w:rsidR="00183377" w:rsidRPr="001047B7" w:rsidRDefault="00183377" w:rsidP="00183377">
      <w:pPr>
        <w:rPr>
          <w:color w:val="0000FF"/>
        </w:rPr>
      </w:pPr>
      <w:r w:rsidRPr="001047B7">
        <w:rPr>
          <w:color w:val="0000FF"/>
        </w:rPr>
        <w:t xml:space="preserve">                                               Doug Dyke     Cell # (814) 308-4650  AD  (814) 355-5721</w:t>
      </w:r>
    </w:p>
    <w:p w:rsidR="00183377" w:rsidRPr="001047B7" w:rsidRDefault="00183377" w:rsidP="00183377">
      <w:pPr>
        <w:rPr>
          <w:color w:val="0000FF"/>
        </w:rPr>
      </w:pPr>
      <w:r w:rsidRPr="001047B7">
        <w:rPr>
          <w:color w:val="0000FF"/>
        </w:rPr>
        <w:t xml:space="preserve">                                               Medical Personnel and Security Officers can contact </w:t>
      </w:r>
      <w:smartTag w:uri="urn:schemas-microsoft-com:office:smarttags" w:element="place">
        <w:r w:rsidRPr="001047B7">
          <w:rPr>
            <w:color w:val="0000FF"/>
          </w:rPr>
          <w:t>Ems</w:t>
        </w:r>
      </w:smartTag>
    </w:p>
    <w:p w:rsidR="00183377" w:rsidRPr="001047B7" w:rsidRDefault="00183377" w:rsidP="00183377">
      <w:pPr>
        <w:rPr>
          <w:color w:val="0000FF"/>
        </w:rPr>
      </w:pPr>
      <w:r w:rsidRPr="001047B7">
        <w:rPr>
          <w:color w:val="0000FF"/>
        </w:rPr>
        <w:t xml:space="preserve">                                               If necessary. </w:t>
      </w:r>
    </w:p>
    <w:p w:rsidR="00183377" w:rsidRDefault="00183377" w:rsidP="00183377"/>
    <w:p w:rsidR="00183377" w:rsidRDefault="00183377" w:rsidP="00183377">
      <w:r w:rsidRPr="001047B7">
        <w:rPr>
          <w:b/>
          <w:i/>
          <w:u w:val="single"/>
        </w:rPr>
        <w:t>Emergency Equipment</w:t>
      </w:r>
      <w:r>
        <w:t xml:space="preserve">: The Certified Athletic Trainer (ATC) will have the following </w:t>
      </w:r>
    </w:p>
    <w:p w:rsidR="00183377" w:rsidRDefault="00183377" w:rsidP="00183377">
      <w:r>
        <w:t xml:space="preserve">                                        Items on site for all home events, practices, and provide a </w:t>
      </w:r>
    </w:p>
    <w:p w:rsidR="00183377" w:rsidRDefault="00183377" w:rsidP="00183377">
      <w:r>
        <w:t xml:space="preserve">                                        Medical bag for each team traveling for away contests:</w:t>
      </w:r>
    </w:p>
    <w:p w:rsidR="00183377" w:rsidRDefault="00183377" w:rsidP="00183377">
      <w:r>
        <w:t xml:space="preserve"> </w:t>
      </w:r>
    </w:p>
    <w:p w:rsidR="00183377" w:rsidRDefault="00183377" w:rsidP="00183377">
      <w:r>
        <w:t xml:space="preserve">                                       Medical Kit, AED, Vacuum Splint Bag, Sam Splints, Crutches,</w:t>
      </w:r>
    </w:p>
    <w:p w:rsidR="00183377" w:rsidRDefault="00183377" w:rsidP="00183377">
      <w:r>
        <w:t xml:space="preserve">                                       And Ice Cooler for emergency care if necessary.</w:t>
      </w:r>
    </w:p>
    <w:p w:rsidR="00183377" w:rsidRDefault="00183377" w:rsidP="00183377"/>
    <w:p w:rsidR="00183377" w:rsidRDefault="00183377" w:rsidP="00183377">
      <w:r w:rsidRPr="001047B7">
        <w:rPr>
          <w:b/>
          <w:i/>
          <w:u w:val="single"/>
        </w:rPr>
        <w:t>Role of the First Responder</w:t>
      </w:r>
      <w:r>
        <w:t>: 1. Immediate Care of the Injured Athlete.</w:t>
      </w:r>
    </w:p>
    <w:p w:rsidR="00183377" w:rsidRDefault="00183377" w:rsidP="00183377">
      <w:r>
        <w:t xml:space="preserve">                                              2. Notify On-site ATC via cell phone for immediate </w:t>
      </w:r>
    </w:p>
    <w:p w:rsidR="00183377" w:rsidRDefault="00183377" w:rsidP="00183377">
      <w:r>
        <w:t xml:space="preserve">                                                  access and response to care for the athlete.</w:t>
      </w:r>
    </w:p>
    <w:p w:rsidR="00183377" w:rsidRDefault="00183377" w:rsidP="00183377">
      <w:r>
        <w:t xml:space="preserve">                                              3. Activate </w:t>
      </w:r>
      <w:smartTag w:uri="urn:schemas-microsoft-com:office:smarttags" w:element="place">
        <w:r>
          <w:t>EMS</w:t>
        </w:r>
      </w:smartTag>
      <w:r>
        <w:t xml:space="preserve"> via land line phone or cell phone</w:t>
      </w:r>
    </w:p>
    <w:p w:rsidR="00183377" w:rsidRDefault="00183377" w:rsidP="00183377">
      <w:r>
        <w:t xml:space="preserve">                                                  if necessary.</w:t>
      </w:r>
    </w:p>
    <w:p w:rsidR="00183377" w:rsidRDefault="00183377" w:rsidP="00183377">
      <w:r>
        <w:t xml:space="preserve">                                               a. When contacting </w:t>
      </w:r>
      <w:smartTag w:uri="urn:schemas-microsoft-com:office:smarttags" w:element="place">
        <w:r>
          <w:t>EMS</w:t>
        </w:r>
      </w:smartTag>
      <w:r>
        <w:t xml:space="preserve"> via phone, provide the Dispatcher:</w:t>
      </w:r>
    </w:p>
    <w:p w:rsidR="00183377" w:rsidRDefault="00183377" w:rsidP="00183377">
      <w:r>
        <w:t xml:space="preserve">                                                     Your name, phone number, number of individuals</w:t>
      </w:r>
    </w:p>
    <w:p w:rsidR="00183377" w:rsidRDefault="00183377" w:rsidP="00183377">
      <w:r>
        <w:t xml:space="preserve">                                                      Injured, injury condition, treatment provided, and</w:t>
      </w:r>
    </w:p>
    <w:p w:rsidR="00183377" w:rsidRDefault="00183377" w:rsidP="00183377">
      <w:r>
        <w:t xml:space="preserve">                                                      Directions to the site of the injured athlete. </w:t>
      </w:r>
    </w:p>
    <w:p w:rsidR="00183377" w:rsidRDefault="00183377" w:rsidP="00183377">
      <w:r>
        <w:t xml:space="preserve">                                                      Never hang up first!</w:t>
      </w:r>
    </w:p>
    <w:p w:rsidR="00183377" w:rsidRDefault="00183377" w:rsidP="00183377">
      <w:r>
        <w:t xml:space="preserve">                                                4. Retrieve emergency equipment available on site </w:t>
      </w:r>
    </w:p>
    <w:p w:rsidR="00183377" w:rsidRDefault="00183377" w:rsidP="00183377">
      <w:r>
        <w:t xml:space="preserve">                                                    Including Medical bag, crutches, splints, Ice, etc.</w:t>
      </w:r>
    </w:p>
    <w:p w:rsidR="00183377" w:rsidRDefault="00183377" w:rsidP="00183377">
      <w:r>
        <w:t xml:space="preserve">                                                5. Direction of </w:t>
      </w:r>
      <w:smartTag w:uri="urn:schemas-microsoft-com:office:smarttags" w:element="place">
        <w:r>
          <w:t>EMS</w:t>
        </w:r>
      </w:smartTag>
      <w:r>
        <w:t xml:space="preserve"> to the scene</w:t>
      </w:r>
    </w:p>
    <w:p w:rsidR="00183377" w:rsidRDefault="00183377" w:rsidP="00183377">
      <w:r>
        <w:t xml:space="preserve">                                                  a. Each coach should assign a staff member to direct</w:t>
      </w:r>
    </w:p>
    <w:p w:rsidR="00183377" w:rsidRDefault="00183377" w:rsidP="00183377">
      <w:r>
        <w:t xml:space="preserve">                                                      EMS to the scene of the injured athlete. These</w:t>
      </w:r>
    </w:p>
    <w:p w:rsidR="00183377" w:rsidRDefault="00183377" w:rsidP="00183377">
      <w:r>
        <w:t xml:space="preserve">                                                      Procedures should be discussed with all emergency </w:t>
      </w:r>
    </w:p>
    <w:p w:rsidR="00183377" w:rsidRDefault="00183377" w:rsidP="00183377">
      <w:r>
        <w:t xml:space="preserve">                                                      Personnel prior to each sports season. The </w:t>
      </w:r>
    </w:p>
    <w:p w:rsidR="00183377" w:rsidRDefault="00183377" w:rsidP="00183377">
      <w:r>
        <w:t xml:space="preserve">                                                      Appropriate and doors should be unlocked for</w:t>
      </w:r>
    </w:p>
    <w:p w:rsidR="00183377" w:rsidRDefault="00183377" w:rsidP="00183377">
      <w:r>
        <w:t xml:space="preserve">                                                      Easy EMS access to the site.</w:t>
      </w:r>
    </w:p>
    <w:p w:rsidR="00183377" w:rsidRDefault="00183377" w:rsidP="00183377">
      <w:r>
        <w:t xml:space="preserve"> </w:t>
      </w:r>
    </w:p>
    <w:p w:rsidR="00183377" w:rsidRDefault="00183377" w:rsidP="00183377">
      <w:r>
        <w:t xml:space="preserve">                                                       </w:t>
      </w:r>
    </w:p>
    <w:p w:rsidR="00183377" w:rsidRPr="00E03B52" w:rsidRDefault="00183377" w:rsidP="00183377">
      <w:pPr>
        <w:rPr>
          <w:b/>
          <w:i/>
          <w:u w:val="single"/>
        </w:rPr>
      </w:pPr>
      <w:r w:rsidRPr="00E03B52">
        <w:rPr>
          <w:b/>
          <w:i/>
          <w:u w:val="single"/>
        </w:rPr>
        <w:t>Venue Directions</w:t>
      </w:r>
      <w:r w:rsidRPr="00E03B52">
        <w:rPr>
          <w:i/>
        </w:rPr>
        <w:t xml:space="preserve">: </w:t>
      </w:r>
      <w:r w:rsidRPr="00A5197D">
        <w:rPr>
          <w:b/>
          <w:i/>
        </w:rPr>
        <w:t>Alumni Stadium</w:t>
      </w:r>
    </w:p>
    <w:p w:rsidR="00183377" w:rsidRDefault="00183377" w:rsidP="00183377"/>
    <w:p w:rsidR="00183377" w:rsidRDefault="00183377" w:rsidP="00183377">
      <w:pPr>
        <w:numPr>
          <w:ilvl w:val="0"/>
          <w:numId w:val="77"/>
        </w:numPr>
      </w:pPr>
      <w:r>
        <w:t xml:space="preserve">After entering the main entrance to the high school, via Route 220, follow the road to the right and around to the rear of the high school. Alumni Field is located on the right. You can enter the complex through the main gate. The Ambulance may enter the main gate and park adjacent to the concession stand inside the gate at home Football and Soccer events. The ATC and EMS Personnel will transport the injured athlete via the Gator to the ambulance in the event of an emergency. </w:t>
      </w:r>
    </w:p>
    <w:p w:rsidR="00183377" w:rsidRDefault="00183377" w:rsidP="00183377">
      <w:pPr>
        <w:ind w:left="360"/>
      </w:pPr>
    </w:p>
    <w:p w:rsidR="00183377" w:rsidRDefault="00183377" w:rsidP="00183377">
      <w:pPr>
        <w:ind w:left="360" w:right="-900" w:hanging="360"/>
        <w:jc w:val="both"/>
      </w:pPr>
      <w:r w:rsidRPr="00E03B52">
        <w:rPr>
          <w:b/>
          <w:u w:val="single"/>
        </w:rPr>
        <w:t>Lightning Shelter</w:t>
      </w:r>
      <w:r>
        <w:t xml:space="preserve">: 1. </w:t>
      </w:r>
      <w:r w:rsidRPr="00A5197D">
        <w:rPr>
          <w:color w:val="0000FF"/>
        </w:rPr>
        <w:t>High School Rear Entrance</w:t>
      </w:r>
      <w:r>
        <w:t>- below restroom sign at the back of school.</w:t>
      </w:r>
    </w:p>
    <w:p w:rsidR="00183377" w:rsidRDefault="00183377" w:rsidP="00183377">
      <w:pPr>
        <w:ind w:left="360" w:right="-900" w:hanging="360"/>
        <w:jc w:val="both"/>
      </w:pPr>
      <w:r>
        <w:t xml:space="preserve">                              2. </w:t>
      </w:r>
      <w:r w:rsidRPr="00A5197D">
        <w:rPr>
          <w:color w:val="0000FF"/>
        </w:rPr>
        <w:t>Red Brick Building</w:t>
      </w:r>
      <w:r>
        <w:t>- Located inside stadium adjacent to concession stand.</w:t>
      </w:r>
    </w:p>
    <w:p w:rsidR="00183377" w:rsidRDefault="00183377" w:rsidP="00183377">
      <w:pPr>
        <w:ind w:left="360" w:right="-900" w:hanging="360"/>
        <w:jc w:val="both"/>
      </w:pPr>
      <w:r>
        <w:lastRenderedPageBreak/>
        <w:t xml:space="preserve">                              3. </w:t>
      </w:r>
      <w:r w:rsidRPr="00A5197D">
        <w:rPr>
          <w:color w:val="0000FF"/>
        </w:rPr>
        <w:t>Weight Room</w:t>
      </w:r>
      <w:r>
        <w:t xml:space="preserve">- Adjacent to the rear entrance of the school.      </w:t>
      </w:r>
    </w:p>
    <w:p w:rsidR="00183377" w:rsidRDefault="00183377" w:rsidP="00183377">
      <w:pPr>
        <w:ind w:left="360" w:right="-900" w:hanging="360"/>
        <w:jc w:val="both"/>
      </w:pPr>
    </w:p>
    <w:p w:rsidR="00183377" w:rsidRDefault="00183377" w:rsidP="00183377">
      <w:pPr>
        <w:ind w:left="360" w:right="-900" w:hanging="360"/>
        <w:jc w:val="both"/>
      </w:pPr>
      <w:r w:rsidRPr="00A5197D">
        <w:rPr>
          <w:b/>
          <w:i/>
          <w:u w:val="single"/>
        </w:rPr>
        <w:t>Venue Map</w:t>
      </w:r>
      <w:r>
        <w:t xml:space="preserve">: See Drawing of the map of Indoor/Outdoor Complex                              </w:t>
      </w:r>
    </w:p>
    <w:p w:rsidR="00183377" w:rsidRDefault="00183377" w:rsidP="00183377"/>
    <w:p w:rsidR="00183377" w:rsidRDefault="00183377" w:rsidP="00183377">
      <w:r>
        <w:t xml:space="preserve">                                               </w:t>
      </w:r>
    </w:p>
    <w:p w:rsidR="00183377" w:rsidRDefault="00183377" w:rsidP="00183377"/>
    <w:p w:rsidR="00183377" w:rsidRPr="001047B7" w:rsidRDefault="00183377" w:rsidP="00183377">
      <w:pPr>
        <w:jc w:val="center"/>
        <w:rPr>
          <w:b/>
          <w:i/>
          <w:sz w:val="28"/>
          <w:szCs w:val="28"/>
          <w:u w:val="single"/>
        </w:rPr>
      </w:pPr>
      <w:r w:rsidRPr="001047B7">
        <w:rPr>
          <w:b/>
          <w:i/>
          <w:sz w:val="28"/>
          <w:szCs w:val="28"/>
          <w:u w:val="single"/>
        </w:rPr>
        <w:t>Bald Eagle Area</w:t>
      </w:r>
    </w:p>
    <w:p w:rsidR="00183377" w:rsidRPr="001047B7" w:rsidRDefault="00183377" w:rsidP="00183377">
      <w:pPr>
        <w:jc w:val="center"/>
        <w:rPr>
          <w:b/>
          <w:i/>
          <w:sz w:val="28"/>
          <w:szCs w:val="28"/>
          <w:u w:val="single"/>
        </w:rPr>
      </w:pPr>
      <w:r w:rsidRPr="001047B7">
        <w:rPr>
          <w:b/>
          <w:i/>
          <w:sz w:val="28"/>
          <w:szCs w:val="28"/>
          <w:u w:val="single"/>
        </w:rPr>
        <w:t>Emergency Action Plan</w:t>
      </w:r>
    </w:p>
    <w:p w:rsidR="00183377" w:rsidRDefault="00183377" w:rsidP="00183377"/>
    <w:p w:rsidR="00183377" w:rsidRPr="006343BF" w:rsidRDefault="00183377" w:rsidP="00183377">
      <w:pPr>
        <w:rPr>
          <w:color w:val="0000FF"/>
        </w:rPr>
      </w:pPr>
      <w:r w:rsidRPr="001047B7">
        <w:rPr>
          <w:b/>
          <w:i/>
          <w:u w:val="single"/>
        </w:rPr>
        <w:t>Venue</w:t>
      </w:r>
      <w:r>
        <w:t>:  Legion Baseball Fields</w:t>
      </w:r>
    </w:p>
    <w:p w:rsidR="00183377" w:rsidRDefault="00183377" w:rsidP="00183377"/>
    <w:p w:rsidR="00183377" w:rsidRPr="001047B7" w:rsidRDefault="00183377" w:rsidP="00183377">
      <w:pPr>
        <w:rPr>
          <w:color w:val="0000FF"/>
        </w:rPr>
      </w:pPr>
      <w:r w:rsidRPr="001047B7">
        <w:rPr>
          <w:b/>
          <w:i/>
          <w:u w:val="single"/>
        </w:rPr>
        <w:t>Emergency Personnel</w:t>
      </w:r>
      <w:r>
        <w:t xml:space="preserve">: </w:t>
      </w:r>
      <w:r w:rsidRPr="001047B7">
        <w:rPr>
          <w:color w:val="0000FF"/>
        </w:rPr>
        <w:t>Scott Devore MA, ATC</w:t>
      </w:r>
    </w:p>
    <w:p w:rsidR="00183377" w:rsidRPr="001047B7" w:rsidRDefault="00183377" w:rsidP="00183377">
      <w:pPr>
        <w:rPr>
          <w:color w:val="0000FF"/>
        </w:rPr>
      </w:pPr>
      <w:r w:rsidRPr="001047B7">
        <w:rPr>
          <w:color w:val="0000FF"/>
        </w:rPr>
        <w:t xml:space="preserve">                                     Mandy Biddle  ATC</w:t>
      </w:r>
    </w:p>
    <w:p w:rsidR="00183377" w:rsidRPr="001047B7" w:rsidRDefault="00183377" w:rsidP="00183377">
      <w:pPr>
        <w:rPr>
          <w:color w:val="0000FF"/>
        </w:rPr>
      </w:pPr>
      <w:r w:rsidRPr="001047B7">
        <w:rPr>
          <w:color w:val="0000FF"/>
        </w:rPr>
        <w:t xml:space="preserve">                                     Douglas Dyke, AD</w:t>
      </w:r>
    </w:p>
    <w:p w:rsidR="00183377" w:rsidRPr="001047B7" w:rsidRDefault="00183377" w:rsidP="00183377">
      <w:pPr>
        <w:rPr>
          <w:color w:val="0000FF"/>
        </w:rPr>
      </w:pPr>
      <w:r w:rsidRPr="001047B7">
        <w:rPr>
          <w:color w:val="0000FF"/>
        </w:rPr>
        <w:t xml:space="preserve">                                     ATS from Lock Haven University/Penn State University</w:t>
      </w:r>
    </w:p>
    <w:p w:rsidR="00183377" w:rsidRPr="001047B7" w:rsidRDefault="00183377" w:rsidP="00183377">
      <w:pPr>
        <w:rPr>
          <w:color w:val="0000FF"/>
        </w:rPr>
      </w:pPr>
      <w:r w:rsidRPr="001047B7">
        <w:rPr>
          <w:color w:val="0000FF"/>
        </w:rPr>
        <w:t xml:space="preserve">                      High School Student Trainers and Security Officers (Home Varsity Only)</w:t>
      </w:r>
    </w:p>
    <w:p w:rsidR="00183377" w:rsidRDefault="00183377" w:rsidP="00183377"/>
    <w:p w:rsidR="00183377" w:rsidRPr="001047B7" w:rsidRDefault="00183377" w:rsidP="00183377">
      <w:pPr>
        <w:rPr>
          <w:color w:val="0000FF"/>
        </w:rPr>
      </w:pPr>
      <w:r w:rsidRPr="001047B7">
        <w:rPr>
          <w:b/>
          <w:i/>
          <w:u w:val="single"/>
        </w:rPr>
        <w:t>Emergency Communication</w:t>
      </w:r>
      <w:r>
        <w:t xml:space="preserve">: </w:t>
      </w:r>
      <w:r w:rsidRPr="001047B7">
        <w:rPr>
          <w:color w:val="0000FF"/>
        </w:rPr>
        <w:t xml:space="preserve">Scott Devore  Cell # (814) 574-1524  </w:t>
      </w:r>
    </w:p>
    <w:p w:rsidR="00183377" w:rsidRPr="001047B7" w:rsidRDefault="00183377" w:rsidP="00183377">
      <w:pPr>
        <w:rPr>
          <w:color w:val="0000FF"/>
        </w:rPr>
      </w:pPr>
      <w:r w:rsidRPr="001047B7">
        <w:rPr>
          <w:color w:val="0000FF"/>
        </w:rPr>
        <w:t xml:space="preserve">                                                                        Home (814) 383-4796</w:t>
      </w:r>
    </w:p>
    <w:p w:rsidR="00183377" w:rsidRPr="001047B7" w:rsidRDefault="00183377" w:rsidP="00183377">
      <w:pPr>
        <w:rPr>
          <w:color w:val="0000FF"/>
        </w:rPr>
      </w:pPr>
      <w:r w:rsidRPr="001047B7">
        <w:rPr>
          <w:color w:val="0000FF"/>
        </w:rPr>
        <w:t xml:space="preserve">                                               Mandy Biddle  Cell# (814) 571-0042</w:t>
      </w:r>
    </w:p>
    <w:p w:rsidR="00183377" w:rsidRPr="001047B7" w:rsidRDefault="00183377" w:rsidP="00183377">
      <w:pPr>
        <w:rPr>
          <w:color w:val="0000FF"/>
        </w:rPr>
      </w:pPr>
      <w:r w:rsidRPr="001047B7">
        <w:rPr>
          <w:color w:val="0000FF"/>
        </w:rPr>
        <w:t xml:space="preserve">                                               Doug Dyke     Cell # (814) 308-4650  AD  (814) 355-5721</w:t>
      </w:r>
    </w:p>
    <w:p w:rsidR="00183377" w:rsidRPr="001047B7" w:rsidRDefault="00183377" w:rsidP="00183377">
      <w:pPr>
        <w:rPr>
          <w:color w:val="0000FF"/>
        </w:rPr>
      </w:pPr>
      <w:r w:rsidRPr="001047B7">
        <w:rPr>
          <w:color w:val="0000FF"/>
        </w:rPr>
        <w:t xml:space="preserve">                                               Medical Personnel and Security Officers can contact </w:t>
      </w:r>
      <w:smartTag w:uri="urn:schemas-microsoft-com:office:smarttags" w:element="place">
        <w:r w:rsidRPr="001047B7">
          <w:rPr>
            <w:color w:val="0000FF"/>
          </w:rPr>
          <w:t>Ems</w:t>
        </w:r>
      </w:smartTag>
    </w:p>
    <w:p w:rsidR="00183377" w:rsidRPr="001047B7" w:rsidRDefault="00183377" w:rsidP="00183377">
      <w:pPr>
        <w:rPr>
          <w:color w:val="0000FF"/>
        </w:rPr>
      </w:pPr>
      <w:r w:rsidRPr="001047B7">
        <w:rPr>
          <w:color w:val="0000FF"/>
        </w:rPr>
        <w:t xml:space="preserve">                                               If necessary. </w:t>
      </w:r>
    </w:p>
    <w:p w:rsidR="00183377" w:rsidRDefault="00183377" w:rsidP="00183377"/>
    <w:p w:rsidR="00183377" w:rsidRDefault="00183377" w:rsidP="00183377">
      <w:r w:rsidRPr="001047B7">
        <w:rPr>
          <w:b/>
          <w:i/>
          <w:u w:val="single"/>
        </w:rPr>
        <w:t>Emergency Equipment</w:t>
      </w:r>
      <w:r>
        <w:t xml:space="preserve">: The Certified Athletic Trainer (ATC) will have the following </w:t>
      </w:r>
    </w:p>
    <w:p w:rsidR="00183377" w:rsidRDefault="00183377" w:rsidP="00183377">
      <w:r>
        <w:t xml:space="preserve">                                        Items on site for all home events, practices, and provide a </w:t>
      </w:r>
    </w:p>
    <w:p w:rsidR="00183377" w:rsidRDefault="00183377" w:rsidP="00183377">
      <w:r>
        <w:t xml:space="preserve">                                        Medical bag for each team traveling for away contests:</w:t>
      </w:r>
    </w:p>
    <w:p w:rsidR="00183377" w:rsidRDefault="00183377" w:rsidP="00183377">
      <w:r>
        <w:t xml:space="preserve"> </w:t>
      </w:r>
    </w:p>
    <w:p w:rsidR="00183377" w:rsidRDefault="00183377" w:rsidP="00183377">
      <w:r>
        <w:t xml:space="preserve">                                       Medical Kit, AED, Vacuum Splint Bag, Sam Splints, Crutches,</w:t>
      </w:r>
    </w:p>
    <w:p w:rsidR="00183377" w:rsidRDefault="00183377" w:rsidP="00183377">
      <w:r>
        <w:t xml:space="preserve">                                       And Ice Cooler for emergency care if necessary.</w:t>
      </w:r>
    </w:p>
    <w:p w:rsidR="00183377" w:rsidRDefault="00183377" w:rsidP="00183377"/>
    <w:p w:rsidR="00183377" w:rsidRDefault="00183377" w:rsidP="00183377">
      <w:r w:rsidRPr="001047B7">
        <w:rPr>
          <w:b/>
          <w:i/>
          <w:u w:val="single"/>
        </w:rPr>
        <w:t>Role of the First Responder</w:t>
      </w:r>
      <w:r>
        <w:t>: 1. Immediate Care of the Injured Athlete.</w:t>
      </w:r>
    </w:p>
    <w:p w:rsidR="00183377" w:rsidRDefault="00183377" w:rsidP="00183377">
      <w:r>
        <w:t xml:space="preserve">                                              2. Notify On-site ATC via cell phone for immediate </w:t>
      </w:r>
    </w:p>
    <w:p w:rsidR="00183377" w:rsidRDefault="00183377" w:rsidP="00183377">
      <w:r>
        <w:t xml:space="preserve">                                                  access and response to care for the athlete.</w:t>
      </w:r>
    </w:p>
    <w:p w:rsidR="00183377" w:rsidRDefault="00183377" w:rsidP="00183377">
      <w:r>
        <w:t xml:space="preserve">                                              3. Activate </w:t>
      </w:r>
      <w:smartTag w:uri="urn:schemas-microsoft-com:office:smarttags" w:element="place">
        <w:r>
          <w:t>EMS</w:t>
        </w:r>
      </w:smartTag>
      <w:r>
        <w:t xml:space="preserve"> via land line phone or cell phone</w:t>
      </w:r>
    </w:p>
    <w:p w:rsidR="00183377" w:rsidRDefault="00183377" w:rsidP="00183377">
      <w:r>
        <w:t xml:space="preserve">                                                  if necessary.</w:t>
      </w:r>
    </w:p>
    <w:p w:rsidR="00183377" w:rsidRDefault="00183377" w:rsidP="00183377">
      <w:r>
        <w:t xml:space="preserve">                                               a. When contacting </w:t>
      </w:r>
      <w:smartTag w:uri="urn:schemas-microsoft-com:office:smarttags" w:element="place">
        <w:r>
          <w:t>EMS</w:t>
        </w:r>
      </w:smartTag>
      <w:r>
        <w:t xml:space="preserve"> via phone, provide the Dispatcher:</w:t>
      </w:r>
    </w:p>
    <w:p w:rsidR="00183377" w:rsidRDefault="00183377" w:rsidP="00183377">
      <w:r>
        <w:t xml:space="preserve">                                                     Your name, phone number, number of individuals</w:t>
      </w:r>
    </w:p>
    <w:p w:rsidR="00183377" w:rsidRDefault="00183377" w:rsidP="00183377">
      <w:r>
        <w:t xml:space="preserve">                                                      Injured, injury condition, treatment provided, and</w:t>
      </w:r>
    </w:p>
    <w:p w:rsidR="00183377" w:rsidRDefault="00183377" w:rsidP="00183377">
      <w:r>
        <w:t xml:space="preserve">                                                      Directions to the site of the injured athlete. </w:t>
      </w:r>
    </w:p>
    <w:p w:rsidR="00183377" w:rsidRDefault="00183377" w:rsidP="00183377">
      <w:r>
        <w:t xml:space="preserve">                                                      Never hang up first!</w:t>
      </w:r>
    </w:p>
    <w:p w:rsidR="00183377" w:rsidRDefault="00183377" w:rsidP="00183377">
      <w:r>
        <w:t xml:space="preserve">                                                4. Retrieve emergency equipment available on site </w:t>
      </w:r>
    </w:p>
    <w:p w:rsidR="00183377" w:rsidRDefault="00183377" w:rsidP="00183377">
      <w:r>
        <w:t xml:space="preserve">                                                    Including Medical bag, crutches, splints, Ice, etc.</w:t>
      </w:r>
    </w:p>
    <w:p w:rsidR="00183377" w:rsidRDefault="00183377" w:rsidP="00183377">
      <w:r>
        <w:t xml:space="preserve">                                                5. Direction of </w:t>
      </w:r>
      <w:smartTag w:uri="urn:schemas-microsoft-com:office:smarttags" w:element="place">
        <w:r>
          <w:t>EMS</w:t>
        </w:r>
      </w:smartTag>
      <w:r>
        <w:t xml:space="preserve"> to the scene</w:t>
      </w:r>
    </w:p>
    <w:p w:rsidR="00183377" w:rsidRDefault="00183377" w:rsidP="00183377">
      <w:r>
        <w:t xml:space="preserve">                                                  a. Each coach should assign a staff member to direct</w:t>
      </w:r>
    </w:p>
    <w:p w:rsidR="00183377" w:rsidRDefault="00183377" w:rsidP="00183377">
      <w:r>
        <w:t xml:space="preserve">                                                      EMS to the scene of the injured athlete. These</w:t>
      </w:r>
    </w:p>
    <w:p w:rsidR="00183377" w:rsidRDefault="00183377" w:rsidP="00183377">
      <w:r>
        <w:t xml:space="preserve">                                                      Procedures should be discussed with all emergency </w:t>
      </w:r>
    </w:p>
    <w:p w:rsidR="00183377" w:rsidRDefault="00183377" w:rsidP="00183377">
      <w:r>
        <w:t xml:space="preserve">                                                      Personnel prior to each sports season. The </w:t>
      </w:r>
    </w:p>
    <w:p w:rsidR="00183377" w:rsidRDefault="00183377" w:rsidP="00183377">
      <w:r>
        <w:t xml:space="preserve">                                                      Appropriate and doors should be unlocked for</w:t>
      </w:r>
    </w:p>
    <w:p w:rsidR="00183377" w:rsidRDefault="00183377" w:rsidP="00183377">
      <w:r>
        <w:t xml:space="preserve">                                                      Easy EMS access to the site.</w:t>
      </w:r>
    </w:p>
    <w:p w:rsidR="00183377" w:rsidRDefault="00183377" w:rsidP="00183377">
      <w:r>
        <w:t xml:space="preserve"> </w:t>
      </w:r>
    </w:p>
    <w:p w:rsidR="00183377" w:rsidRDefault="00183377" w:rsidP="00183377">
      <w:r>
        <w:t xml:space="preserve">                                                       </w:t>
      </w:r>
    </w:p>
    <w:p w:rsidR="00183377" w:rsidRDefault="00183377" w:rsidP="00183377">
      <w:r w:rsidRPr="00E03B52">
        <w:rPr>
          <w:b/>
          <w:i/>
          <w:u w:val="single"/>
        </w:rPr>
        <w:t>Venue Directions</w:t>
      </w:r>
      <w:r w:rsidRPr="00E03B52">
        <w:rPr>
          <w:i/>
        </w:rPr>
        <w:t xml:space="preserve">: </w:t>
      </w:r>
      <w:r>
        <w:rPr>
          <w:i/>
        </w:rPr>
        <w:t xml:space="preserve">Baseball </w:t>
      </w:r>
      <w:r w:rsidRPr="006343BF">
        <w:rPr>
          <w:i/>
          <w:color w:val="0000FF"/>
        </w:rPr>
        <w:t>Legion Field</w:t>
      </w:r>
    </w:p>
    <w:p w:rsidR="00183377" w:rsidRDefault="00183377" w:rsidP="00183377">
      <w:pPr>
        <w:numPr>
          <w:ilvl w:val="0"/>
          <w:numId w:val="78"/>
        </w:numPr>
      </w:pPr>
      <w:r>
        <w:t xml:space="preserve">Legion Field is located adjacent to the Milesburg Exit off Route 220. From State College/Bellefonte, follow though the town of </w:t>
      </w:r>
      <w:smartTag w:uri="urn:schemas-microsoft-com:office:smarttags" w:element="place">
        <w:smartTag w:uri="urn:schemas-microsoft-com:office:smarttags" w:element="City">
          <w:r>
            <w:t>Milesburg</w:t>
          </w:r>
        </w:smartTag>
      </w:smartTag>
      <w:r>
        <w:t xml:space="preserve"> on </w:t>
      </w:r>
      <w:smartTag w:uri="urn:schemas-microsoft-com:office:smarttags" w:element="Street">
        <w:smartTag w:uri="urn:schemas-microsoft-com:office:smarttags" w:element="address">
          <w:r>
            <w:t>Main Street</w:t>
          </w:r>
        </w:smartTag>
      </w:smartTag>
      <w:r>
        <w:t xml:space="preserve"> until you  get to the Fishers Market in Milesburg. Make a </w:t>
      </w:r>
      <w:r>
        <w:lastRenderedPageBreak/>
        <w:t>Left past the Church and follow road approximately ¼ mile. The Legion Fields complex is on the right side. Enter one of two entrances to the facility on the right for emergency access. Entrance A for the Baseball Field on the right, and Entrance B for the Soccer Fields and playground area on the right.</w:t>
      </w:r>
    </w:p>
    <w:p w:rsidR="00183377" w:rsidRDefault="00183377" w:rsidP="00183377">
      <w:pPr>
        <w:ind w:left="360"/>
      </w:pPr>
    </w:p>
    <w:p w:rsidR="00183377" w:rsidRDefault="00183377" w:rsidP="00183377">
      <w:pPr>
        <w:ind w:left="360" w:right="-900" w:hanging="360"/>
        <w:jc w:val="both"/>
      </w:pPr>
      <w:r w:rsidRPr="00E03B52">
        <w:rPr>
          <w:b/>
          <w:u w:val="single"/>
        </w:rPr>
        <w:t>Lightning Shelter</w:t>
      </w:r>
      <w:r>
        <w:t xml:space="preserve">: Pavilion located between and around the fields is the only </w:t>
      </w:r>
    </w:p>
    <w:p w:rsidR="00183377" w:rsidRPr="007237EF" w:rsidRDefault="00183377" w:rsidP="00183377">
      <w:pPr>
        <w:ind w:left="360" w:right="-900" w:hanging="360"/>
        <w:jc w:val="both"/>
      </w:pPr>
      <w:r>
        <w:t>lightning shelters at the complex.</w:t>
      </w:r>
    </w:p>
    <w:p w:rsidR="00183377" w:rsidRDefault="00183377" w:rsidP="00183377">
      <w:pPr>
        <w:ind w:left="360" w:right="-900" w:hanging="360"/>
        <w:jc w:val="both"/>
      </w:pPr>
    </w:p>
    <w:p w:rsidR="00183377" w:rsidRDefault="00183377" w:rsidP="00183377">
      <w:pPr>
        <w:ind w:left="360" w:right="-900" w:hanging="360"/>
        <w:jc w:val="both"/>
      </w:pPr>
      <w:r w:rsidRPr="00A5197D">
        <w:rPr>
          <w:b/>
          <w:i/>
          <w:u w:val="single"/>
        </w:rPr>
        <w:t>Venue Map</w:t>
      </w:r>
      <w:r>
        <w:t xml:space="preserve">: None.                    </w:t>
      </w:r>
    </w:p>
    <w:p w:rsidR="00183377" w:rsidRDefault="00183377" w:rsidP="00183377">
      <w:pPr>
        <w:ind w:left="360" w:right="-900" w:hanging="360"/>
        <w:jc w:val="both"/>
      </w:pPr>
    </w:p>
    <w:p w:rsidR="00183377" w:rsidRDefault="00183377" w:rsidP="00183377">
      <w:pPr>
        <w:ind w:left="360" w:right="-900" w:hanging="360"/>
        <w:jc w:val="both"/>
      </w:pPr>
    </w:p>
    <w:p w:rsidR="00183377" w:rsidRDefault="00183377" w:rsidP="00183377">
      <w:pPr>
        <w:ind w:left="360" w:right="-900" w:hanging="360"/>
        <w:jc w:val="both"/>
      </w:pPr>
    </w:p>
    <w:p w:rsidR="00183377" w:rsidRPr="001047B7" w:rsidRDefault="00183377" w:rsidP="00183377">
      <w:pPr>
        <w:jc w:val="center"/>
        <w:rPr>
          <w:b/>
          <w:i/>
          <w:sz w:val="28"/>
          <w:szCs w:val="28"/>
          <w:u w:val="single"/>
        </w:rPr>
      </w:pPr>
      <w:r w:rsidRPr="001047B7">
        <w:rPr>
          <w:b/>
          <w:i/>
          <w:sz w:val="28"/>
          <w:szCs w:val="28"/>
          <w:u w:val="single"/>
        </w:rPr>
        <w:t>Bald Eagle Area</w:t>
      </w:r>
    </w:p>
    <w:p w:rsidR="00183377" w:rsidRPr="001047B7" w:rsidRDefault="00183377" w:rsidP="00183377">
      <w:pPr>
        <w:jc w:val="center"/>
        <w:rPr>
          <w:b/>
          <w:i/>
          <w:sz w:val="28"/>
          <w:szCs w:val="28"/>
          <w:u w:val="single"/>
        </w:rPr>
      </w:pPr>
      <w:r w:rsidRPr="001047B7">
        <w:rPr>
          <w:b/>
          <w:i/>
          <w:sz w:val="28"/>
          <w:szCs w:val="28"/>
          <w:u w:val="single"/>
        </w:rPr>
        <w:t>Emergency Action Plan</w:t>
      </w:r>
    </w:p>
    <w:p w:rsidR="00183377" w:rsidRDefault="00183377" w:rsidP="00183377"/>
    <w:p w:rsidR="00183377" w:rsidRDefault="00183377" w:rsidP="00183377">
      <w:r w:rsidRPr="001047B7">
        <w:rPr>
          <w:b/>
          <w:i/>
          <w:u w:val="single"/>
        </w:rPr>
        <w:t>Venue</w:t>
      </w:r>
      <w:r>
        <w:t xml:space="preserve">: </w:t>
      </w:r>
      <w:r w:rsidRPr="002C754D">
        <w:rPr>
          <w:color w:val="0000FF"/>
        </w:rPr>
        <w:t>Milesburg Little League Complex</w:t>
      </w:r>
    </w:p>
    <w:p w:rsidR="00183377" w:rsidRDefault="00183377" w:rsidP="00183377"/>
    <w:p w:rsidR="00183377" w:rsidRPr="001047B7" w:rsidRDefault="00183377" w:rsidP="00183377">
      <w:pPr>
        <w:rPr>
          <w:color w:val="0000FF"/>
        </w:rPr>
      </w:pPr>
      <w:r w:rsidRPr="001047B7">
        <w:rPr>
          <w:b/>
          <w:i/>
          <w:u w:val="single"/>
        </w:rPr>
        <w:t>Emergency Personnel</w:t>
      </w:r>
      <w:r>
        <w:t xml:space="preserve">: </w:t>
      </w:r>
      <w:r w:rsidRPr="001047B7">
        <w:rPr>
          <w:color w:val="0000FF"/>
        </w:rPr>
        <w:t>Scott Devore MA, ATC</w:t>
      </w:r>
    </w:p>
    <w:p w:rsidR="00183377" w:rsidRPr="001047B7" w:rsidRDefault="00183377" w:rsidP="00183377">
      <w:pPr>
        <w:rPr>
          <w:color w:val="0000FF"/>
        </w:rPr>
      </w:pPr>
      <w:r w:rsidRPr="001047B7">
        <w:rPr>
          <w:color w:val="0000FF"/>
        </w:rPr>
        <w:t xml:space="preserve">                                     Mandy Biddle  ATC</w:t>
      </w:r>
    </w:p>
    <w:p w:rsidR="00183377" w:rsidRPr="001047B7" w:rsidRDefault="00183377" w:rsidP="00183377">
      <w:pPr>
        <w:rPr>
          <w:color w:val="0000FF"/>
        </w:rPr>
      </w:pPr>
      <w:r w:rsidRPr="001047B7">
        <w:rPr>
          <w:color w:val="0000FF"/>
        </w:rPr>
        <w:t xml:space="preserve">                                     Douglas Dyke, AD</w:t>
      </w:r>
    </w:p>
    <w:p w:rsidR="00183377" w:rsidRPr="001047B7" w:rsidRDefault="00183377" w:rsidP="00183377">
      <w:pPr>
        <w:rPr>
          <w:color w:val="0000FF"/>
        </w:rPr>
      </w:pPr>
      <w:r w:rsidRPr="001047B7">
        <w:rPr>
          <w:color w:val="0000FF"/>
        </w:rPr>
        <w:t xml:space="preserve">                                     ATS from Lock Haven University/Penn State University</w:t>
      </w:r>
    </w:p>
    <w:p w:rsidR="00183377" w:rsidRPr="001047B7" w:rsidRDefault="00183377" w:rsidP="00183377">
      <w:pPr>
        <w:rPr>
          <w:color w:val="0000FF"/>
        </w:rPr>
      </w:pPr>
      <w:r w:rsidRPr="001047B7">
        <w:rPr>
          <w:color w:val="0000FF"/>
        </w:rPr>
        <w:t xml:space="preserve">                      High School Student Trainers and Security Officers (Home Varsity Only)</w:t>
      </w:r>
    </w:p>
    <w:p w:rsidR="00183377" w:rsidRDefault="00183377" w:rsidP="00183377"/>
    <w:p w:rsidR="00183377" w:rsidRPr="001047B7" w:rsidRDefault="00183377" w:rsidP="00183377">
      <w:pPr>
        <w:rPr>
          <w:color w:val="0000FF"/>
        </w:rPr>
      </w:pPr>
      <w:r w:rsidRPr="001047B7">
        <w:rPr>
          <w:b/>
          <w:i/>
          <w:u w:val="single"/>
        </w:rPr>
        <w:t>Emergency Communication</w:t>
      </w:r>
      <w:r>
        <w:t xml:space="preserve">: </w:t>
      </w:r>
      <w:r w:rsidRPr="001047B7">
        <w:rPr>
          <w:color w:val="0000FF"/>
        </w:rPr>
        <w:t xml:space="preserve">Scott Devore  Cell # (814) 574-1524  </w:t>
      </w:r>
    </w:p>
    <w:p w:rsidR="00183377" w:rsidRPr="001047B7" w:rsidRDefault="00183377" w:rsidP="00183377">
      <w:pPr>
        <w:rPr>
          <w:color w:val="0000FF"/>
        </w:rPr>
      </w:pPr>
      <w:r w:rsidRPr="001047B7">
        <w:rPr>
          <w:color w:val="0000FF"/>
        </w:rPr>
        <w:t xml:space="preserve">                                                                        Home (814) 383-4796</w:t>
      </w:r>
    </w:p>
    <w:p w:rsidR="00183377" w:rsidRPr="001047B7" w:rsidRDefault="00183377" w:rsidP="00183377">
      <w:pPr>
        <w:rPr>
          <w:color w:val="0000FF"/>
        </w:rPr>
      </w:pPr>
      <w:r w:rsidRPr="001047B7">
        <w:rPr>
          <w:color w:val="0000FF"/>
        </w:rPr>
        <w:t xml:space="preserve">                                               Mandy Biddle  Cell# (814) 571-0042</w:t>
      </w:r>
    </w:p>
    <w:p w:rsidR="00183377" w:rsidRPr="001047B7" w:rsidRDefault="00183377" w:rsidP="00183377">
      <w:pPr>
        <w:rPr>
          <w:color w:val="0000FF"/>
        </w:rPr>
      </w:pPr>
      <w:r w:rsidRPr="001047B7">
        <w:rPr>
          <w:color w:val="0000FF"/>
        </w:rPr>
        <w:t xml:space="preserve">                                               Doug Dyke     Cell # (814) 308-4650  AD  (814) 355-5721</w:t>
      </w:r>
    </w:p>
    <w:p w:rsidR="00183377" w:rsidRPr="001047B7" w:rsidRDefault="00183377" w:rsidP="00183377">
      <w:pPr>
        <w:rPr>
          <w:color w:val="0000FF"/>
        </w:rPr>
      </w:pPr>
      <w:r w:rsidRPr="001047B7">
        <w:rPr>
          <w:color w:val="0000FF"/>
        </w:rPr>
        <w:t xml:space="preserve">                                               Medical Personnel and Security Officers can contact </w:t>
      </w:r>
      <w:smartTag w:uri="urn:schemas-microsoft-com:office:smarttags" w:element="place">
        <w:r w:rsidRPr="001047B7">
          <w:rPr>
            <w:color w:val="0000FF"/>
          </w:rPr>
          <w:t>Ems</w:t>
        </w:r>
      </w:smartTag>
    </w:p>
    <w:p w:rsidR="00183377" w:rsidRPr="001047B7" w:rsidRDefault="00183377" w:rsidP="00183377">
      <w:pPr>
        <w:rPr>
          <w:color w:val="0000FF"/>
        </w:rPr>
      </w:pPr>
      <w:r w:rsidRPr="001047B7">
        <w:rPr>
          <w:color w:val="0000FF"/>
        </w:rPr>
        <w:t xml:space="preserve">                                               If necessary. </w:t>
      </w:r>
    </w:p>
    <w:p w:rsidR="00183377" w:rsidRDefault="00183377" w:rsidP="00183377"/>
    <w:p w:rsidR="00183377" w:rsidRDefault="00183377" w:rsidP="00183377">
      <w:r w:rsidRPr="001047B7">
        <w:rPr>
          <w:b/>
          <w:i/>
          <w:u w:val="single"/>
        </w:rPr>
        <w:t>Emergency Equipment</w:t>
      </w:r>
      <w:r>
        <w:t xml:space="preserve">: The Certified Athletic Trainer (ATC) will have the following </w:t>
      </w:r>
    </w:p>
    <w:p w:rsidR="00183377" w:rsidRDefault="00183377" w:rsidP="00183377">
      <w:r>
        <w:t xml:space="preserve">                                        Items on site for all home events, practices, and provide a </w:t>
      </w:r>
    </w:p>
    <w:p w:rsidR="00183377" w:rsidRDefault="00183377" w:rsidP="00183377">
      <w:r>
        <w:t xml:space="preserve">                                        Medical bag for each team traveling for away contests:</w:t>
      </w:r>
    </w:p>
    <w:p w:rsidR="00183377" w:rsidRDefault="00183377" w:rsidP="00183377">
      <w:r>
        <w:t xml:space="preserve"> </w:t>
      </w:r>
    </w:p>
    <w:p w:rsidR="00183377" w:rsidRDefault="00183377" w:rsidP="00183377">
      <w:r>
        <w:t xml:space="preserve">                                       Medical Kit, AED, Vacuum Splint Bag, Sam Splints, Crutches,</w:t>
      </w:r>
    </w:p>
    <w:p w:rsidR="00183377" w:rsidRDefault="00183377" w:rsidP="00183377">
      <w:r>
        <w:t xml:space="preserve">                                       And Ice Cooler for emergency care if necessary.</w:t>
      </w:r>
    </w:p>
    <w:p w:rsidR="00183377" w:rsidRDefault="00183377" w:rsidP="00183377"/>
    <w:p w:rsidR="00183377" w:rsidRDefault="00183377" w:rsidP="00183377">
      <w:r w:rsidRPr="001047B7">
        <w:rPr>
          <w:b/>
          <w:i/>
          <w:u w:val="single"/>
        </w:rPr>
        <w:t>Role of the First Responder</w:t>
      </w:r>
      <w:r>
        <w:t>: 1. Immediate Care of the Injured Athlete.</w:t>
      </w:r>
    </w:p>
    <w:p w:rsidR="00183377" w:rsidRDefault="00183377" w:rsidP="00183377">
      <w:r>
        <w:t xml:space="preserve">                                              2. Notify On-site ATC via cell phone for immediate </w:t>
      </w:r>
    </w:p>
    <w:p w:rsidR="00183377" w:rsidRDefault="00183377" w:rsidP="00183377">
      <w:r>
        <w:t xml:space="preserve">                                                  access and response to care for the athlete.</w:t>
      </w:r>
    </w:p>
    <w:p w:rsidR="00183377" w:rsidRDefault="00183377" w:rsidP="00183377">
      <w:r>
        <w:t xml:space="preserve">                                              3. Activate </w:t>
      </w:r>
      <w:smartTag w:uri="urn:schemas-microsoft-com:office:smarttags" w:element="place">
        <w:r>
          <w:t>EMS</w:t>
        </w:r>
      </w:smartTag>
      <w:r>
        <w:t xml:space="preserve"> via land line phone or cell phone</w:t>
      </w:r>
    </w:p>
    <w:p w:rsidR="00183377" w:rsidRDefault="00183377" w:rsidP="00183377">
      <w:r>
        <w:t xml:space="preserve">                                                  if necessary.</w:t>
      </w:r>
    </w:p>
    <w:p w:rsidR="00183377" w:rsidRDefault="00183377" w:rsidP="00183377">
      <w:r>
        <w:t xml:space="preserve">                                               a. When contacting </w:t>
      </w:r>
      <w:smartTag w:uri="urn:schemas-microsoft-com:office:smarttags" w:element="place">
        <w:r>
          <w:t>EMS</w:t>
        </w:r>
      </w:smartTag>
      <w:r>
        <w:t xml:space="preserve"> via phone, provide the Dispatcher:</w:t>
      </w:r>
    </w:p>
    <w:p w:rsidR="00183377" w:rsidRDefault="00183377" w:rsidP="00183377">
      <w:r>
        <w:t xml:space="preserve">                                                     Your name, phone number, number of individuals</w:t>
      </w:r>
    </w:p>
    <w:p w:rsidR="00183377" w:rsidRDefault="00183377" w:rsidP="00183377">
      <w:r>
        <w:t xml:space="preserve">                                                      Injured, injury condition, treatment provided, and</w:t>
      </w:r>
    </w:p>
    <w:p w:rsidR="00183377" w:rsidRDefault="00183377" w:rsidP="00183377">
      <w:r>
        <w:t xml:space="preserve">                                                      Directions to the site of the injured athlete. </w:t>
      </w:r>
    </w:p>
    <w:p w:rsidR="00183377" w:rsidRDefault="00183377" w:rsidP="00183377">
      <w:r>
        <w:t xml:space="preserve">                                                      Never hang up first!</w:t>
      </w:r>
    </w:p>
    <w:p w:rsidR="00183377" w:rsidRDefault="00183377" w:rsidP="00183377">
      <w:r>
        <w:t xml:space="preserve">                                                4. Retrieve emergency equipment available on site </w:t>
      </w:r>
    </w:p>
    <w:p w:rsidR="00183377" w:rsidRDefault="00183377" w:rsidP="00183377">
      <w:r>
        <w:t xml:space="preserve">                                                    Including Medical bag, crutches, splints, Ice, etc.</w:t>
      </w:r>
    </w:p>
    <w:p w:rsidR="00183377" w:rsidRDefault="00183377" w:rsidP="00183377">
      <w:r>
        <w:t xml:space="preserve">                                                5. Direction of </w:t>
      </w:r>
      <w:smartTag w:uri="urn:schemas-microsoft-com:office:smarttags" w:element="place">
        <w:r>
          <w:t>EMS</w:t>
        </w:r>
      </w:smartTag>
      <w:r>
        <w:t xml:space="preserve"> to the scene</w:t>
      </w:r>
    </w:p>
    <w:p w:rsidR="00183377" w:rsidRDefault="00183377" w:rsidP="00183377">
      <w:r>
        <w:t xml:space="preserve">                                                  a. Each coach should assign a staff member to direct</w:t>
      </w:r>
    </w:p>
    <w:p w:rsidR="00183377" w:rsidRDefault="00183377" w:rsidP="00183377">
      <w:r>
        <w:t xml:space="preserve">                                                      EMS to the scene of the injured athlete. These</w:t>
      </w:r>
    </w:p>
    <w:p w:rsidR="00183377" w:rsidRDefault="00183377" w:rsidP="00183377">
      <w:r>
        <w:t xml:space="preserve">                                                      Procedures should be discussed with all emergency </w:t>
      </w:r>
    </w:p>
    <w:p w:rsidR="00183377" w:rsidRDefault="00183377" w:rsidP="00183377">
      <w:r>
        <w:t xml:space="preserve">                                                      Personnel prior to each sports season. The </w:t>
      </w:r>
    </w:p>
    <w:p w:rsidR="00183377" w:rsidRDefault="00183377" w:rsidP="00183377">
      <w:r>
        <w:t xml:space="preserve">                                                      Appropriate and doors should be unlocked for</w:t>
      </w:r>
    </w:p>
    <w:p w:rsidR="00183377" w:rsidRDefault="00183377" w:rsidP="00183377">
      <w:r>
        <w:t xml:space="preserve">                                                      Easy EMS access to the site.</w:t>
      </w:r>
    </w:p>
    <w:p w:rsidR="00183377" w:rsidRDefault="00183377" w:rsidP="00183377">
      <w:r>
        <w:lastRenderedPageBreak/>
        <w:t xml:space="preserve"> </w:t>
      </w:r>
    </w:p>
    <w:p w:rsidR="00183377" w:rsidRDefault="00183377" w:rsidP="00183377">
      <w:r>
        <w:t xml:space="preserve">                                                       </w:t>
      </w:r>
    </w:p>
    <w:p w:rsidR="00183377" w:rsidRDefault="00183377" w:rsidP="00183377">
      <w:pPr>
        <w:rPr>
          <w:i/>
        </w:rPr>
      </w:pPr>
      <w:r w:rsidRPr="00E03B52">
        <w:rPr>
          <w:b/>
          <w:i/>
          <w:u w:val="single"/>
        </w:rPr>
        <w:t>Venue Directions</w:t>
      </w:r>
      <w:r w:rsidRPr="00E03B52">
        <w:rPr>
          <w:i/>
        </w:rPr>
        <w:t xml:space="preserve">: </w:t>
      </w:r>
      <w:r w:rsidRPr="002C754D">
        <w:rPr>
          <w:i/>
          <w:color w:val="0000FF"/>
        </w:rPr>
        <w:t>Milesburg Little League Complex</w:t>
      </w:r>
    </w:p>
    <w:p w:rsidR="00183377" w:rsidRDefault="00183377" w:rsidP="00183377"/>
    <w:p w:rsidR="00183377" w:rsidRDefault="00183377" w:rsidP="00183377">
      <w:pPr>
        <w:numPr>
          <w:ilvl w:val="0"/>
          <w:numId w:val="78"/>
        </w:numPr>
      </w:pPr>
      <w:r>
        <w:t>Both Softball Fields and JV Baseball Field are located adjacent to one another near the Milesburg Exit off Route 220. From State College/Bellefonte, follow though the town of Milesburg on Main Street until you cross over the bridge adjacent to the Uni Mart in Milesburg. After crossing the bridge, make a right and the complex is on the right side. Enter one of two entrances to the facility. Entrance A for the JV Softball Field on the right, and Entrance B for the Varsity Softball Field  and JV Baseball Field on the left.</w:t>
      </w:r>
    </w:p>
    <w:p w:rsidR="00183377" w:rsidRDefault="00183377" w:rsidP="00183377">
      <w:pPr>
        <w:ind w:left="360"/>
      </w:pPr>
    </w:p>
    <w:p w:rsidR="00183377" w:rsidRDefault="00183377" w:rsidP="00183377">
      <w:pPr>
        <w:ind w:left="360" w:right="-900" w:hanging="360"/>
        <w:jc w:val="both"/>
      </w:pPr>
      <w:r w:rsidRPr="00E03B52">
        <w:rPr>
          <w:b/>
          <w:u w:val="single"/>
        </w:rPr>
        <w:t>Lightning Shelter</w:t>
      </w:r>
      <w:r>
        <w:t>: Game Field Dugouts, Concession Stands, and a Pavilion located between</w:t>
      </w:r>
    </w:p>
    <w:p w:rsidR="00183377" w:rsidRPr="007237EF" w:rsidRDefault="00183377" w:rsidP="00183377">
      <w:pPr>
        <w:ind w:left="360" w:right="-900" w:hanging="360"/>
        <w:jc w:val="both"/>
      </w:pPr>
      <w:r w:rsidRPr="007237EF">
        <w:t xml:space="preserve">                                 </w:t>
      </w:r>
      <w:r>
        <w:t>b</w:t>
      </w:r>
      <w:r w:rsidRPr="007237EF">
        <w:t>oth softball fields</w:t>
      </w:r>
      <w:r>
        <w:t>, serve as the only available lightning shelters at</w:t>
      </w:r>
    </w:p>
    <w:p w:rsidR="00183377" w:rsidRPr="007237EF" w:rsidRDefault="00183377" w:rsidP="00183377">
      <w:pPr>
        <w:ind w:left="360" w:right="-900" w:hanging="360"/>
        <w:jc w:val="both"/>
      </w:pPr>
      <w:r w:rsidRPr="007237EF">
        <w:t xml:space="preserve"> </w:t>
      </w:r>
      <w:r>
        <w:t xml:space="preserve">                                the complex</w:t>
      </w:r>
    </w:p>
    <w:p w:rsidR="00183377" w:rsidRDefault="00183377" w:rsidP="00183377">
      <w:pPr>
        <w:ind w:left="360" w:right="-900" w:hanging="360"/>
        <w:jc w:val="both"/>
      </w:pPr>
    </w:p>
    <w:p w:rsidR="00183377" w:rsidRDefault="00183377" w:rsidP="00183377">
      <w:pPr>
        <w:ind w:left="360" w:right="-900" w:hanging="360"/>
        <w:jc w:val="both"/>
      </w:pPr>
      <w:r w:rsidRPr="00A5197D">
        <w:rPr>
          <w:b/>
          <w:i/>
          <w:u w:val="single"/>
        </w:rPr>
        <w:t>Venue Map</w:t>
      </w:r>
      <w:r>
        <w:t xml:space="preserve">: See Drawing of the map of Milesburg Little League Complex.                              </w:t>
      </w:r>
    </w:p>
    <w:p w:rsidR="00183377" w:rsidRDefault="00183377" w:rsidP="00183377"/>
    <w:p w:rsidR="00183377" w:rsidRDefault="00183377" w:rsidP="00183377">
      <w:r>
        <w:t xml:space="preserve">                                               </w:t>
      </w:r>
    </w:p>
    <w:p w:rsidR="00183377" w:rsidRDefault="00183377" w:rsidP="00183377">
      <w:pPr>
        <w:ind w:left="360" w:right="-900" w:hanging="360"/>
        <w:jc w:val="both"/>
      </w:pPr>
    </w:p>
    <w:p w:rsidR="00183377" w:rsidRDefault="00183377" w:rsidP="00183377">
      <w:pPr>
        <w:ind w:left="360" w:right="-900" w:hanging="360"/>
        <w:jc w:val="both"/>
      </w:pPr>
    </w:p>
    <w:p w:rsidR="00183377" w:rsidRDefault="00183377" w:rsidP="00183377">
      <w:pPr>
        <w:ind w:left="360" w:right="-900" w:hanging="360"/>
        <w:jc w:val="both"/>
      </w:pPr>
    </w:p>
    <w:p w:rsidR="00183377" w:rsidRPr="001047B7" w:rsidRDefault="00183377" w:rsidP="00183377">
      <w:pPr>
        <w:jc w:val="center"/>
        <w:rPr>
          <w:b/>
          <w:i/>
          <w:sz w:val="28"/>
          <w:szCs w:val="28"/>
          <w:u w:val="single"/>
        </w:rPr>
      </w:pPr>
      <w:r w:rsidRPr="001047B7">
        <w:rPr>
          <w:b/>
          <w:i/>
          <w:sz w:val="28"/>
          <w:szCs w:val="28"/>
          <w:u w:val="single"/>
        </w:rPr>
        <w:t>Bald Eagle Area</w:t>
      </w:r>
    </w:p>
    <w:p w:rsidR="00183377" w:rsidRPr="001047B7" w:rsidRDefault="00183377" w:rsidP="00183377">
      <w:pPr>
        <w:jc w:val="center"/>
        <w:rPr>
          <w:b/>
          <w:i/>
          <w:sz w:val="28"/>
          <w:szCs w:val="28"/>
          <w:u w:val="single"/>
        </w:rPr>
      </w:pPr>
      <w:r w:rsidRPr="001047B7">
        <w:rPr>
          <w:b/>
          <w:i/>
          <w:sz w:val="28"/>
          <w:szCs w:val="28"/>
          <w:u w:val="single"/>
        </w:rPr>
        <w:t>Emergency Action Plan</w:t>
      </w:r>
    </w:p>
    <w:p w:rsidR="00183377" w:rsidRDefault="00183377" w:rsidP="00183377"/>
    <w:p w:rsidR="00183377" w:rsidRDefault="00183377" w:rsidP="00183377">
      <w:pPr>
        <w:ind w:right="-1260"/>
      </w:pPr>
      <w:r w:rsidRPr="001047B7">
        <w:rPr>
          <w:b/>
          <w:i/>
          <w:u w:val="single"/>
        </w:rPr>
        <w:t>Venue</w:t>
      </w:r>
      <w:r>
        <w:t xml:space="preserve">: High School </w:t>
      </w:r>
      <w:r>
        <w:rPr>
          <w:color w:val="0000FF"/>
        </w:rPr>
        <w:t>Gymnasium/High School Athletic Training Room</w:t>
      </w:r>
      <w:r w:rsidRPr="00D214DF">
        <w:rPr>
          <w:color w:val="0000FF"/>
        </w:rPr>
        <w:t xml:space="preserve"> </w:t>
      </w:r>
    </w:p>
    <w:p w:rsidR="00183377" w:rsidRPr="001047B7" w:rsidRDefault="00183377" w:rsidP="00183377">
      <w:pPr>
        <w:rPr>
          <w:color w:val="0000FF"/>
        </w:rPr>
      </w:pPr>
      <w:r w:rsidRPr="001047B7">
        <w:rPr>
          <w:b/>
          <w:i/>
          <w:u w:val="single"/>
        </w:rPr>
        <w:t>Emergency Personnel</w:t>
      </w:r>
      <w:r>
        <w:t xml:space="preserve">: </w:t>
      </w:r>
      <w:r w:rsidRPr="001047B7">
        <w:rPr>
          <w:color w:val="0000FF"/>
        </w:rPr>
        <w:t>Scott Devore MA, ATC</w:t>
      </w:r>
    </w:p>
    <w:p w:rsidR="00183377" w:rsidRPr="001047B7" w:rsidRDefault="00183377" w:rsidP="00183377">
      <w:pPr>
        <w:rPr>
          <w:color w:val="0000FF"/>
        </w:rPr>
      </w:pPr>
      <w:r w:rsidRPr="001047B7">
        <w:rPr>
          <w:color w:val="0000FF"/>
        </w:rPr>
        <w:t xml:space="preserve">                                     Mandy Biddle  ATC</w:t>
      </w:r>
    </w:p>
    <w:p w:rsidR="00183377" w:rsidRPr="001047B7" w:rsidRDefault="00183377" w:rsidP="00183377">
      <w:pPr>
        <w:rPr>
          <w:color w:val="0000FF"/>
        </w:rPr>
      </w:pPr>
      <w:r w:rsidRPr="001047B7">
        <w:rPr>
          <w:color w:val="0000FF"/>
        </w:rPr>
        <w:t xml:space="preserve">                                     Douglas Dyke, AD</w:t>
      </w:r>
    </w:p>
    <w:p w:rsidR="00183377" w:rsidRPr="001047B7" w:rsidRDefault="00183377" w:rsidP="00183377">
      <w:pPr>
        <w:rPr>
          <w:color w:val="0000FF"/>
        </w:rPr>
      </w:pPr>
      <w:r w:rsidRPr="001047B7">
        <w:rPr>
          <w:color w:val="0000FF"/>
        </w:rPr>
        <w:t xml:space="preserve">                                     ATS from Lock Haven University/Penn State University</w:t>
      </w:r>
    </w:p>
    <w:p w:rsidR="00183377" w:rsidRPr="001047B7" w:rsidRDefault="00183377" w:rsidP="00183377">
      <w:pPr>
        <w:rPr>
          <w:color w:val="0000FF"/>
        </w:rPr>
      </w:pPr>
      <w:r w:rsidRPr="001047B7">
        <w:rPr>
          <w:color w:val="0000FF"/>
        </w:rPr>
        <w:t xml:space="preserve">                      High School Student Trainers and Security Officers (Home Varsity Only)</w:t>
      </w:r>
    </w:p>
    <w:p w:rsidR="00183377" w:rsidRDefault="00183377" w:rsidP="00183377"/>
    <w:p w:rsidR="00183377" w:rsidRPr="001047B7" w:rsidRDefault="00183377" w:rsidP="00183377">
      <w:pPr>
        <w:rPr>
          <w:color w:val="0000FF"/>
        </w:rPr>
      </w:pPr>
      <w:r w:rsidRPr="001047B7">
        <w:rPr>
          <w:b/>
          <w:i/>
          <w:u w:val="single"/>
        </w:rPr>
        <w:t>Emergency Communication</w:t>
      </w:r>
      <w:r>
        <w:t xml:space="preserve">: </w:t>
      </w:r>
      <w:r w:rsidRPr="001047B7">
        <w:rPr>
          <w:color w:val="0000FF"/>
        </w:rPr>
        <w:t xml:space="preserve">Scott Devore  Cell # (814) 574-1524  </w:t>
      </w:r>
    </w:p>
    <w:p w:rsidR="00183377" w:rsidRPr="001047B7" w:rsidRDefault="00183377" w:rsidP="00183377">
      <w:pPr>
        <w:rPr>
          <w:color w:val="0000FF"/>
        </w:rPr>
      </w:pPr>
      <w:r w:rsidRPr="001047B7">
        <w:rPr>
          <w:color w:val="0000FF"/>
        </w:rPr>
        <w:t xml:space="preserve">                                                                        Home (814) 383-4796</w:t>
      </w:r>
    </w:p>
    <w:p w:rsidR="00183377" w:rsidRPr="001047B7" w:rsidRDefault="00183377" w:rsidP="00183377">
      <w:pPr>
        <w:rPr>
          <w:color w:val="0000FF"/>
        </w:rPr>
      </w:pPr>
      <w:r w:rsidRPr="001047B7">
        <w:rPr>
          <w:color w:val="0000FF"/>
        </w:rPr>
        <w:t xml:space="preserve">                                               Mandy Biddle  Cell# (814) 571-0042</w:t>
      </w:r>
    </w:p>
    <w:p w:rsidR="00183377" w:rsidRPr="001047B7" w:rsidRDefault="00183377" w:rsidP="00183377">
      <w:pPr>
        <w:rPr>
          <w:color w:val="0000FF"/>
        </w:rPr>
      </w:pPr>
      <w:r w:rsidRPr="001047B7">
        <w:rPr>
          <w:color w:val="0000FF"/>
        </w:rPr>
        <w:t xml:space="preserve">                                               Doug Dyke     Cell # (814) 308-4650  AD  (814) 355-5721</w:t>
      </w:r>
    </w:p>
    <w:p w:rsidR="00183377" w:rsidRPr="001047B7" w:rsidRDefault="00183377" w:rsidP="00183377">
      <w:pPr>
        <w:rPr>
          <w:color w:val="0000FF"/>
        </w:rPr>
      </w:pPr>
      <w:r w:rsidRPr="001047B7">
        <w:rPr>
          <w:color w:val="0000FF"/>
        </w:rPr>
        <w:t xml:space="preserve">                                               Medical Personnel and Security Officers can contact </w:t>
      </w:r>
      <w:smartTag w:uri="urn:schemas-microsoft-com:office:smarttags" w:element="place">
        <w:r w:rsidRPr="001047B7">
          <w:rPr>
            <w:color w:val="0000FF"/>
          </w:rPr>
          <w:t>Ems</w:t>
        </w:r>
      </w:smartTag>
    </w:p>
    <w:p w:rsidR="00183377" w:rsidRPr="001047B7" w:rsidRDefault="00183377" w:rsidP="00183377">
      <w:pPr>
        <w:rPr>
          <w:color w:val="0000FF"/>
        </w:rPr>
      </w:pPr>
      <w:r w:rsidRPr="001047B7">
        <w:rPr>
          <w:color w:val="0000FF"/>
        </w:rPr>
        <w:t xml:space="preserve">                                               If necessary. </w:t>
      </w:r>
    </w:p>
    <w:p w:rsidR="00183377" w:rsidRDefault="00183377" w:rsidP="00183377"/>
    <w:p w:rsidR="00183377" w:rsidRDefault="00183377" w:rsidP="00183377">
      <w:r w:rsidRPr="001047B7">
        <w:rPr>
          <w:b/>
          <w:i/>
          <w:u w:val="single"/>
        </w:rPr>
        <w:t>Emergency Equipment</w:t>
      </w:r>
      <w:r>
        <w:t xml:space="preserve">: The Certified Athletic Trainer (ATC) will have the following </w:t>
      </w:r>
    </w:p>
    <w:p w:rsidR="00183377" w:rsidRDefault="00183377" w:rsidP="00183377">
      <w:r>
        <w:t xml:space="preserve">                                        Items on site for all home events, practices, and provide a </w:t>
      </w:r>
    </w:p>
    <w:p w:rsidR="00183377" w:rsidRDefault="00183377" w:rsidP="00183377">
      <w:r>
        <w:t xml:space="preserve">                                        Medical bag for each team traveling for away contests:</w:t>
      </w:r>
    </w:p>
    <w:p w:rsidR="00183377" w:rsidRDefault="00183377" w:rsidP="00183377">
      <w:r>
        <w:t xml:space="preserve"> </w:t>
      </w:r>
    </w:p>
    <w:p w:rsidR="00183377" w:rsidRDefault="00183377" w:rsidP="00183377">
      <w:r>
        <w:t xml:space="preserve">                                       Medical Kit, AED, Vacuum Splint Bag, Sam Splints, Crutches,</w:t>
      </w:r>
    </w:p>
    <w:p w:rsidR="00183377" w:rsidRDefault="00183377" w:rsidP="00183377">
      <w:r>
        <w:t xml:space="preserve">                                       And Ice Cooler for emergency care if necessary.</w:t>
      </w:r>
    </w:p>
    <w:p w:rsidR="00183377" w:rsidRDefault="00183377" w:rsidP="00183377"/>
    <w:p w:rsidR="00183377" w:rsidRDefault="00183377" w:rsidP="00183377">
      <w:r w:rsidRPr="001047B7">
        <w:rPr>
          <w:b/>
          <w:i/>
          <w:u w:val="single"/>
        </w:rPr>
        <w:t>Role of the First Responder</w:t>
      </w:r>
      <w:r>
        <w:t>: 1. Immediate Care of the Injured Athlete.</w:t>
      </w:r>
    </w:p>
    <w:p w:rsidR="00183377" w:rsidRDefault="00183377" w:rsidP="00183377">
      <w:r>
        <w:t xml:space="preserve">                                              2. Notify On-site ATC via cell phone for immediate </w:t>
      </w:r>
    </w:p>
    <w:p w:rsidR="00183377" w:rsidRDefault="00183377" w:rsidP="00183377">
      <w:r>
        <w:t xml:space="preserve">                                                  access and response to care for the athlete.</w:t>
      </w:r>
    </w:p>
    <w:p w:rsidR="00183377" w:rsidRDefault="00183377" w:rsidP="00183377">
      <w:r>
        <w:t xml:space="preserve">                                              3. Activate </w:t>
      </w:r>
      <w:smartTag w:uri="urn:schemas-microsoft-com:office:smarttags" w:element="place">
        <w:r>
          <w:t>EMS</w:t>
        </w:r>
      </w:smartTag>
      <w:r>
        <w:t xml:space="preserve"> via land line phone or cell phone</w:t>
      </w:r>
    </w:p>
    <w:p w:rsidR="00183377" w:rsidRDefault="00183377" w:rsidP="00183377">
      <w:r>
        <w:t xml:space="preserve">                                                  if necessary.</w:t>
      </w:r>
    </w:p>
    <w:p w:rsidR="00183377" w:rsidRDefault="00183377" w:rsidP="00183377">
      <w:r>
        <w:t xml:space="preserve">                                               a. When contacting </w:t>
      </w:r>
      <w:smartTag w:uri="urn:schemas-microsoft-com:office:smarttags" w:element="place">
        <w:r>
          <w:t>EMS</w:t>
        </w:r>
      </w:smartTag>
      <w:r>
        <w:t xml:space="preserve"> via phone, provide the Dispatcher:</w:t>
      </w:r>
    </w:p>
    <w:p w:rsidR="00183377" w:rsidRDefault="00183377" w:rsidP="00183377">
      <w:r>
        <w:t xml:space="preserve">                                                     Your name, phone number, number of individuals</w:t>
      </w:r>
    </w:p>
    <w:p w:rsidR="00183377" w:rsidRDefault="00183377" w:rsidP="00183377">
      <w:r>
        <w:t xml:space="preserve">                                                      Injured, injury condition, treatment provided, and</w:t>
      </w:r>
    </w:p>
    <w:p w:rsidR="00183377" w:rsidRDefault="00183377" w:rsidP="00183377">
      <w:r>
        <w:t xml:space="preserve">                                                      Directions to the site of the injured athlete. </w:t>
      </w:r>
    </w:p>
    <w:p w:rsidR="00183377" w:rsidRDefault="00183377" w:rsidP="00183377">
      <w:r>
        <w:t xml:space="preserve">                                                      Never hang up first!</w:t>
      </w:r>
    </w:p>
    <w:p w:rsidR="00183377" w:rsidRDefault="00183377" w:rsidP="00183377">
      <w:r>
        <w:t xml:space="preserve">                                                4. Retrieve emergency equipment available on site </w:t>
      </w:r>
    </w:p>
    <w:p w:rsidR="00183377" w:rsidRDefault="00183377" w:rsidP="00183377">
      <w:r>
        <w:lastRenderedPageBreak/>
        <w:t xml:space="preserve">                                                    Including Medical bag, crutches, splints, Ice, etc.</w:t>
      </w:r>
    </w:p>
    <w:p w:rsidR="00183377" w:rsidRDefault="00183377" w:rsidP="00183377">
      <w:r>
        <w:t xml:space="preserve">                                                5. Direction of </w:t>
      </w:r>
      <w:smartTag w:uri="urn:schemas-microsoft-com:office:smarttags" w:element="place">
        <w:r>
          <w:t>EMS</w:t>
        </w:r>
      </w:smartTag>
      <w:r>
        <w:t xml:space="preserve"> to the scene</w:t>
      </w:r>
    </w:p>
    <w:p w:rsidR="00183377" w:rsidRDefault="00183377" w:rsidP="00183377">
      <w:r>
        <w:t xml:space="preserve">                                                  a. Each coach should assign a staff member to direct</w:t>
      </w:r>
    </w:p>
    <w:p w:rsidR="00183377" w:rsidRDefault="00183377" w:rsidP="00183377">
      <w:r>
        <w:t xml:space="preserve">                                                      EMS to the scene of the injured athlete. These</w:t>
      </w:r>
    </w:p>
    <w:p w:rsidR="00183377" w:rsidRDefault="00183377" w:rsidP="00183377">
      <w:r>
        <w:t xml:space="preserve">                                                      Procedures should be discussed with all emergency </w:t>
      </w:r>
    </w:p>
    <w:p w:rsidR="00183377" w:rsidRDefault="00183377" w:rsidP="00183377">
      <w:r>
        <w:t xml:space="preserve">                                                      Personnel prior to each sports season. The </w:t>
      </w:r>
    </w:p>
    <w:p w:rsidR="00183377" w:rsidRDefault="00183377" w:rsidP="00183377">
      <w:r>
        <w:t xml:space="preserve">                                                      Appropriate and doors should be unlocked for</w:t>
      </w:r>
    </w:p>
    <w:p w:rsidR="00183377" w:rsidRDefault="00183377" w:rsidP="00183377">
      <w:r>
        <w:t xml:space="preserve">                                                      Easy EMS access to the site.</w:t>
      </w:r>
    </w:p>
    <w:p w:rsidR="00183377" w:rsidRDefault="00183377" w:rsidP="00183377">
      <w:r>
        <w:t xml:space="preserve"> </w:t>
      </w:r>
    </w:p>
    <w:p w:rsidR="00183377" w:rsidRDefault="00183377" w:rsidP="00183377">
      <w:r>
        <w:t xml:space="preserve">                                                       </w:t>
      </w:r>
    </w:p>
    <w:p w:rsidR="00183377" w:rsidRDefault="00183377" w:rsidP="00183377">
      <w:pPr>
        <w:rPr>
          <w:b/>
          <w:i/>
          <w:u w:val="single"/>
        </w:rPr>
      </w:pPr>
    </w:p>
    <w:p w:rsidR="00183377" w:rsidRDefault="00183377" w:rsidP="00183377">
      <w:pPr>
        <w:rPr>
          <w:i/>
        </w:rPr>
      </w:pPr>
      <w:r w:rsidRPr="00E03B52">
        <w:rPr>
          <w:b/>
          <w:i/>
          <w:u w:val="single"/>
        </w:rPr>
        <w:t>Venue Directions</w:t>
      </w:r>
      <w:r w:rsidRPr="00E03B52">
        <w:rPr>
          <w:i/>
        </w:rPr>
        <w:t xml:space="preserve">: </w:t>
      </w:r>
    </w:p>
    <w:p w:rsidR="00183377" w:rsidRDefault="00183377" w:rsidP="00183377">
      <w:pPr>
        <w:rPr>
          <w:i/>
        </w:rPr>
      </w:pPr>
    </w:p>
    <w:p w:rsidR="00183377" w:rsidRDefault="00183377" w:rsidP="00183377">
      <w:pPr>
        <w:rPr>
          <w:i/>
        </w:rPr>
      </w:pPr>
      <w:r>
        <w:rPr>
          <w:i/>
        </w:rPr>
        <w:t xml:space="preserve">High School Gymnasium/High School Athletic Training Room </w:t>
      </w:r>
    </w:p>
    <w:p w:rsidR="00183377" w:rsidRDefault="00183377" w:rsidP="00183377">
      <w:pPr>
        <w:numPr>
          <w:ilvl w:val="0"/>
          <w:numId w:val="79"/>
        </w:numPr>
        <w:rPr>
          <w:i/>
        </w:rPr>
      </w:pPr>
      <w:r>
        <w:rPr>
          <w:i/>
        </w:rPr>
        <w:t xml:space="preserve">Emergency Access by entering main entrance to the High School and follow to the left after entering the main doors to the Lobby Area. The Boys and Girls Locker Rooms are located in the rear Hallway through the double doors at each end of the High School Gymnasium and down the hall through the Lobby to the left. Both locker rooms are located on the right side of the hallway. The High School Athletic Training room is located at the end of the locker room hallway through the double doors and to the left past the fitness room. This Athletic Training Room can also be accessed through the door adjacent to the fitness room and the </w:t>
      </w:r>
      <w:smartTag w:uri="urn:schemas-microsoft-com:office:smarttags" w:element="place">
        <w:smartTag w:uri="urn:schemas-microsoft-com:office:smarttags" w:element="PlaceName">
          <w:r>
            <w:rPr>
              <w:i/>
            </w:rPr>
            <w:t>Wingate</w:t>
          </w:r>
        </w:smartTag>
        <w:r>
          <w:rPr>
            <w:i/>
          </w:rPr>
          <w:t xml:space="preserve"> </w:t>
        </w:r>
        <w:smartTag w:uri="urn:schemas-microsoft-com:office:smarttags" w:element="PlaceType">
          <w:r>
            <w:rPr>
              <w:i/>
            </w:rPr>
            <w:t>Elementary School</w:t>
          </w:r>
        </w:smartTag>
      </w:smartTag>
      <w:r>
        <w:rPr>
          <w:i/>
        </w:rPr>
        <w:t xml:space="preserve"> Entrance.</w:t>
      </w:r>
    </w:p>
    <w:p w:rsidR="00183377" w:rsidRDefault="00183377" w:rsidP="00183377">
      <w:pPr>
        <w:ind w:left="360"/>
        <w:rPr>
          <w:i/>
        </w:rPr>
      </w:pPr>
      <w:r>
        <w:rPr>
          <w:i/>
        </w:rPr>
        <w:t xml:space="preserve">  </w:t>
      </w:r>
    </w:p>
    <w:p w:rsidR="00183377" w:rsidRDefault="00183377" w:rsidP="00183377"/>
    <w:p w:rsidR="00183377" w:rsidRDefault="00183377" w:rsidP="00183377">
      <w:pPr>
        <w:ind w:left="360" w:right="-900" w:hanging="360"/>
        <w:jc w:val="both"/>
      </w:pPr>
      <w:r w:rsidRPr="00E03B52">
        <w:rPr>
          <w:b/>
          <w:u w:val="single"/>
        </w:rPr>
        <w:t>Lightning Shelter</w:t>
      </w:r>
      <w:r>
        <w:t xml:space="preserve">: Not Applicable </w:t>
      </w:r>
    </w:p>
    <w:p w:rsidR="00183377" w:rsidRDefault="00183377" w:rsidP="00183377">
      <w:pPr>
        <w:ind w:left="360" w:right="-900" w:hanging="360"/>
        <w:jc w:val="both"/>
      </w:pPr>
      <w:r>
        <w:t xml:space="preserve">                              </w:t>
      </w:r>
      <w:r w:rsidRPr="00395A71">
        <w:rPr>
          <w:b/>
        </w:rPr>
        <w:t xml:space="preserve"> </w:t>
      </w:r>
      <w:r>
        <w:t xml:space="preserve">                                 </w:t>
      </w:r>
    </w:p>
    <w:p w:rsidR="00183377" w:rsidRDefault="00183377" w:rsidP="00183377">
      <w:pPr>
        <w:ind w:left="360" w:right="-900" w:hanging="360"/>
        <w:jc w:val="both"/>
      </w:pPr>
    </w:p>
    <w:p w:rsidR="00183377" w:rsidRDefault="00183377" w:rsidP="00183377">
      <w:pPr>
        <w:ind w:left="360" w:right="-900" w:hanging="360"/>
        <w:jc w:val="both"/>
      </w:pPr>
      <w:r w:rsidRPr="00A5197D">
        <w:rPr>
          <w:b/>
          <w:i/>
          <w:u w:val="single"/>
        </w:rPr>
        <w:t>Venue Map</w:t>
      </w:r>
      <w:r>
        <w:t xml:space="preserve">: See Drawing of the map of Indoor/Outdoor Complex                              </w:t>
      </w:r>
    </w:p>
    <w:p w:rsidR="00183377" w:rsidRDefault="00183377" w:rsidP="00183377"/>
    <w:p w:rsidR="00183377" w:rsidRDefault="00183377" w:rsidP="00183377">
      <w:r>
        <w:t xml:space="preserve">                                               </w:t>
      </w:r>
    </w:p>
    <w:p w:rsidR="00183377" w:rsidRDefault="00183377" w:rsidP="00183377">
      <w:pPr>
        <w:ind w:left="360" w:right="-900" w:hanging="360"/>
        <w:jc w:val="both"/>
      </w:pPr>
    </w:p>
    <w:p w:rsidR="00183377" w:rsidRDefault="00183377" w:rsidP="00183377">
      <w:pPr>
        <w:ind w:left="360" w:right="-900" w:hanging="360"/>
        <w:jc w:val="both"/>
      </w:pPr>
    </w:p>
    <w:p w:rsidR="00183377" w:rsidRPr="001047B7" w:rsidRDefault="00183377" w:rsidP="00183377">
      <w:pPr>
        <w:jc w:val="center"/>
        <w:rPr>
          <w:b/>
          <w:i/>
          <w:sz w:val="28"/>
          <w:szCs w:val="28"/>
          <w:u w:val="single"/>
        </w:rPr>
      </w:pPr>
      <w:r w:rsidRPr="001047B7">
        <w:rPr>
          <w:b/>
          <w:i/>
          <w:sz w:val="28"/>
          <w:szCs w:val="28"/>
          <w:u w:val="single"/>
        </w:rPr>
        <w:t>Bald Eagle Area</w:t>
      </w:r>
    </w:p>
    <w:p w:rsidR="00183377" w:rsidRPr="00561A5B" w:rsidRDefault="00183377" w:rsidP="00183377">
      <w:pPr>
        <w:jc w:val="center"/>
        <w:rPr>
          <w:i/>
          <w:sz w:val="28"/>
          <w:szCs w:val="28"/>
          <w:u w:val="single"/>
        </w:rPr>
      </w:pPr>
      <w:r w:rsidRPr="00561A5B">
        <w:rPr>
          <w:i/>
          <w:sz w:val="28"/>
          <w:szCs w:val="28"/>
          <w:u w:val="single"/>
        </w:rPr>
        <w:t>Emergency Action Plan</w:t>
      </w:r>
    </w:p>
    <w:p w:rsidR="00183377" w:rsidRDefault="00183377" w:rsidP="00183377"/>
    <w:p w:rsidR="00183377" w:rsidRDefault="00183377" w:rsidP="00183377">
      <w:pPr>
        <w:ind w:right="-1260"/>
      </w:pPr>
      <w:r w:rsidRPr="001047B7">
        <w:rPr>
          <w:b/>
          <w:i/>
          <w:u w:val="single"/>
        </w:rPr>
        <w:t>Venue</w:t>
      </w:r>
      <w:r>
        <w:t xml:space="preserve">: </w:t>
      </w:r>
      <w:r w:rsidRPr="00D214DF">
        <w:rPr>
          <w:color w:val="0000FF"/>
        </w:rPr>
        <w:t>BEA Jr/Sr High School Indoor Sports Facilities/ Athletic Training Rooms/ Wingate Gym</w:t>
      </w:r>
    </w:p>
    <w:p w:rsidR="00183377" w:rsidRPr="001047B7" w:rsidRDefault="00183377" w:rsidP="00183377">
      <w:pPr>
        <w:rPr>
          <w:color w:val="0000FF"/>
        </w:rPr>
      </w:pPr>
      <w:r w:rsidRPr="001047B7">
        <w:rPr>
          <w:b/>
          <w:i/>
          <w:u w:val="single"/>
        </w:rPr>
        <w:t>Emergency Personnel</w:t>
      </w:r>
      <w:r>
        <w:t xml:space="preserve">: </w:t>
      </w:r>
      <w:r w:rsidRPr="001047B7">
        <w:rPr>
          <w:color w:val="0000FF"/>
        </w:rPr>
        <w:t>Scott Devore MA, ATC</w:t>
      </w:r>
    </w:p>
    <w:p w:rsidR="00183377" w:rsidRPr="001047B7" w:rsidRDefault="00183377" w:rsidP="00183377">
      <w:pPr>
        <w:rPr>
          <w:color w:val="0000FF"/>
        </w:rPr>
      </w:pPr>
      <w:r w:rsidRPr="001047B7">
        <w:rPr>
          <w:color w:val="0000FF"/>
        </w:rPr>
        <w:t xml:space="preserve">                                     Mandy Biddle  ATC</w:t>
      </w:r>
    </w:p>
    <w:p w:rsidR="00183377" w:rsidRPr="001047B7" w:rsidRDefault="00183377" w:rsidP="00183377">
      <w:pPr>
        <w:rPr>
          <w:color w:val="0000FF"/>
        </w:rPr>
      </w:pPr>
      <w:r w:rsidRPr="001047B7">
        <w:rPr>
          <w:color w:val="0000FF"/>
        </w:rPr>
        <w:t xml:space="preserve">                                     Douglas Dyke, AD</w:t>
      </w:r>
    </w:p>
    <w:p w:rsidR="00183377" w:rsidRPr="001047B7" w:rsidRDefault="00183377" w:rsidP="00183377">
      <w:pPr>
        <w:rPr>
          <w:color w:val="0000FF"/>
        </w:rPr>
      </w:pPr>
      <w:r w:rsidRPr="001047B7">
        <w:rPr>
          <w:color w:val="0000FF"/>
        </w:rPr>
        <w:t xml:space="preserve">                                     ATS from Lock Haven University/Penn State University</w:t>
      </w:r>
    </w:p>
    <w:p w:rsidR="00183377" w:rsidRPr="001047B7" w:rsidRDefault="00183377" w:rsidP="00183377">
      <w:pPr>
        <w:rPr>
          <w:color w:val="0000FF"/>
        </w:rPr>
      </w:pPr>
      <w:r w:rsidRPr="001047B7">
        <w:rPr>
          <w:color w:val="0000FF"/>
        </w:rPr>
        <w:t xml:space="preserve">                      High School Student Trainers and Security Officers (Home Varsity Only)</w:t>
      </w:r>
    </w:p>
    <w:p w:rsidR="00183377" w:rsidRDefault="00183377" w:rsidP="00183377"/>
    <w:p w:rsidR="00183377" w:rsidRPr="001047B7" w:rsidRDefault="00183377" w:rsidP="00183377">
      <w:pPr>
        <w:rPr>
          <w:color w:val="0000FF"/>
        </w:rPr>
      </w:pPr>
      <w:r w:rsidRPr="001047B7">
        <w:rPr>
          <w:b/>
          <w:i/>
          <w:u w:val="single"/>
        </w:rPr>
        <w:t>Emergency Communication</w:t>
      </w:r>
      <w:r>
        <w:t xml:space="preserve">: </w:t>
      </w:r>
      <w:r w:rsidRPr="001047B7">
        <w:rPr>
          <w:color w:val="0000FF"/>
        </w:rPr>
        <w:t xml:space="preserve">Scott Devore  Cell # (814) 574-1524  </w:t>
      </w:r>
    </w:p>
    <w:p w:rsidR="00183377" w:rsidRPr="001047B7" w:rsidRDefault="00183377" w:rsidP="00183377">
      <w:pPr>
        <w:rPr>
          <w:color w:val="0000FF"/>
        </w:rPr>
      </w:pPr>
      <w:r w:rsidRPr="001047B7">
        <w:rPr>
          <w:color w:val="0000FF"/>
        </w:rPr>
        <w:t xml:space="preserve">                                                                        Home (814) 383-4796</w:t>
      </w:r>
    </w:p>
    <w:p w:rsidR="00183377" w:rsidRPr="001047B7" w:rsidRDefault="00183377" w:rsidP="00183377">
      <w:pPr>
        <w:rPr>
          <w:color w:val="0000FF"/>
        </w:rPr>
      </w:pPr>
      <w:r w:rsidRPr="001047B7">
        <w:rPr>
          <w:color w:val="0000FF"/>
        </w:rPr>
        <w:t xml:space="preserve">                                               Mandy Biddle  Cell# (814) 571-0042</w:t>
      </w:r>
    </w:p>
    <w:p w:rsidR="00183377" w:rsidRPr="001047B7" w:rsidRDefault="00183377" w:rsidP="00183377">
      <w:pPr>
        <w:rPr>
          <w:color w:val="0000FF"/>
        </w:rPr>
      </w:pPr>
      <w:r w:rsidRPr="001047B7">
        <w:rPr>
          <w:color w:val="0000FF"/>
        </w:rPr>
        <w:t xml:space="preserve">                                               Doug Dyke     Cell # (814) 308-4650  AD  (814) 355-5721</w:t>
      </w:r>
    </w:p>
    <w:p w:rsidR="00183377" w:rsidRPr="001047B7" w:rsidRDefault="00183377" w:rsidP="00183377">
      <w:pPr>
        <w:rPr>
          <w:color w:val="0000FF"/>
        </w:rPr>
      </w:pPr>
      <w:r w:rsidRPr="001047B7">
        <w:rPr>
          <w:color w:val="0000FF"/>
        </w:rPr>
        <w:t xml:space="preserve">                                               Medical Personnel and Security Officers can contact </w:t>
      </w:r>
      <w:smartTag w:uri="urn:schemas-microsoft-com:office:smarttags" w:element="place">
        <w:r w:rsidRPr="001047B7">
          <w:rPr>
            <w:color w:val="0000FF"/>
          </w:rPr>
          <w:t>Ems</w:t>
        </w:r>
      </w:smartTag>
    </w:p>
    <w:p w:rsidR="00183377" w:rsidRPr="001047B7" w:rsidRDefault="00183377" w:rsidP="00183377">
      <w:pPr>
        <w:rPr>
          <w:color w:val="0000FF"/>
        </w:rPr>
      </w:pPr>
      <w:r w:rsidRPr="001047B7">
        <w:rPr>
          <w:color w:val="0000FF"/>
        </w:rPr>
        <w:t xml:space="preserve">                                               If necessary. </w:t>
      </w:r>
    </w:p>
    <w:p w:rsidR="00183377" w:rsidRDefault="00183377" w:rsidP="00183377"/>
    <w:p w:rsidR="00183377" w:rsidRDefault="00183377" w:rsidP="00183377">
      <w:r w:rsidRPr="001047B7">
        <w:rPr>
          <w:b/>
          <w:i/>
          <w:u w:val="single"/>
        </w:rPr>
        <w:t>Emergency Equipment</w:t>
      </w:r>
      <w:r>
        <w:t xml:space="preserve">: The Certified Athletic Trainer (ATC) will have the following </w:t>
      </w:r>
    </w:p>
    <w:p w:rsidR="00183377" w:rsidRDefault="00183377" w:rsidP="00183377">
      <w:r>
        <w:t xml:space="preserve">                                        Items on site for all home events, practices, and provide a </w:t>
      </w:r>
    </w:p>
    <w:p w:rsidR="00183377" w:rsidRDefault="00183377" w:rsidP="00183377">
      <w:r>
        <w:t xml:space="preserve">                                        Medical bag for each team traveling for away contests:</w:t>
      </w:r>
    </w:p>
    <w:p w:rsidR="00183377" w:rsidRDefault="00183377" w:rsidP="00183377">
      <w:r>
        <w:t xml:space="preserve"> </w:t>
      </w:r>
    </w:p>
    <w:p w:rsidR="00183377" w:rsidRDefault="00183377" w:rsidP="00183377">
      <w:r>
        <w:t xml:space="preserve">                                       Medical Kit, AED, Vacuum Splint Bag, Sam Splints, Crutches,</w:t>
      </w:r>
    </w:p>
    <w:p w:rsidR="00183377" w:rsidRDefault="00183377" w:rsidP="00183377">
      <w:r>
        <w:t xml:space="preserve">                                       And Ice Cooler for emergency care if necessary.</w:t>
      </w:r>
    </w:p>
    <w:p w:rsidR="00183377" w:rsidRDefault="00183377" w:rsidP="00183377"/>
    <w:p w:rsidR="00183377" w:rsidRDefault="00183377" w:rsidP="00183377">
      <w:r w:rsidRPr="001047B7">
        <w:rPr>
          <w:b/>
          <w:i/>
          <w:u w:val="single"/>
        </w:rPr>
        <w:lastRenderedPageBreak/>
        <w:t>Role of the First Responder</w:t>
      </w:r>
      <w:r>
        <w:t>: 1. Immediate Care of the Injured Athlete.</w:t>
      </w:r>
    </w:p>
    <w:p w:rsidR="00183377" w:rsidRDefault="00183377" w:rsidP="00183377">
      <w:r>
        <w:t xml:space="preserve">                                              2. Notify On-site ATC via cell phone for immediate </w:t>
      </w:r>
    </w:p>
    <w:p w:rsidR="00183377" w:rsidRDefault="00183377" w:rsidP="00183377">
      <w:r>
        <w:t xml:space="preserve">                                                  access and response to care for the athlete.</w:t>
      </w:r>
    </w:p>
    <w:p w:rsidR="00183377" w:rsidRDefault="00183377" w:rsidP="00183377">
      <w:r>
        <w:t xml:space="preserve">                                              3. Activate </w:t>
      </w:r>
      <w:smartTag w:uri="urn:schemas-microsoft-com:office:smarttags" w:element="place">
        <w:r>
          <w:t>EMS</w:t>
        </w:r>
      </w:smartTag>
      <w:r>
        <w:t xml:space="preserve"> via land line phone or cell phone</w:t>
      </w:r>
    </w:p>
    <w:p w:rsidR="00183377" w:rsidRDefault="00183377" w:rsidP="00183377">
      <w:r>
        <w:t xml:space="preserve">                                                  if necessary.</w:t>
      </w:r>
    </w:p>
    <w:p w:rsidR="00183377" w:rsidRDefault="00183377" w:rsidP="00183377">
      <w:r>
        <w:t xml:space="preserve">                                               a. When contacting </w:t>
      </w:r>
      <w:smartTag w:uri="urn:schemas-microsoft-com:office:smarttags" w:element="place">
        <w:r>
          <w:t>EMS</w:t>
        </w:r>
      </w:smartTag>
      <w:r>
        <w:t xml:space="preserve"> via phone, provide the Dispatcher:</w:t>
      </w:r>
    </w:p>
    <w:p w:rsidR="00183377" w:rsidRDefault="00183377" w:rsidP="00183377">
      <w:r>
        <w:t xml:space="preserve">                                                     Your name, phone number, number of individuals</w:t>
      </w:r>
    </w:p>
    <w:p w:rsidR="00183377" w:rsidRDefault="00183377" w:rsidP="00183377">
      <w:r>
        <w:t xml:space="preserve">                                                      Injured, injury condition, treatment provided, and</w:t>
      </w:r>
    </w:p>
    <w:p w:rsidR="00183377" w:rsidRDefault="00183377" w:rsidP="00183377">
      <w:r>
        <w:t xml:space="preserve">                                                      Directions to the site of the injured athlete. </w:t>
      </w:r>
    </w:p>
    <w:p w:rsidR="00183377" w:rsidRDefault="00183377" w:rsidP="00183377">
      <w:r>
        <w:t xml:space="preserve">                                                      Never hang up first!</w:t>
      </w:r>
    </w:p>
    <w:p w:rsidR="00183377" w:rsidRDefault="00183377" w:rsidP="00183377">
      <w:r>
        <w:t xml:space="preserve">                                                4. Retrieve emergency equipment available on site </w:t>
      </w:r>
    </w:p>
    <w:p w:rsidR="00183377" w:rsidRDefault="00183377" w:rsidP="00183377">
      <w:r>
        <w:t xml:space="preserve">                                                    Including Medical bag, crutches, splints, Ice, etc.</w:t>
      </w:r>
    </w:p>
    <w:p w:rsidR="00183377" w:rsidRDefault="00183377" w:rsidP="00183377">
      <w:r>
        <w:t xml:space="preserve">                                                5. Direction of </w:t>
      </w:r>
      <w:smartTag w:uri="urn:schemas-microsoft-com:office:smarttags" w:element="place">
        <w:r>
          <w:t>EMS</w:t>
        </w:r>
      </w:smartTag>
      <w:r>
        <w:t xml:space="preserve"> to the scene</w:t>
      </w:r>
    </w:p>
    <w:p w:rsidR="00183377" w:rsidRDefault="00183377" w:rsidP="00183377">
      <w:r>
        <w:t xml:space="preserve">                                                  a. Each coach should assign a staff member to direct</w:t>
      </w:r>
    </w:p>
    <w:p w:rsidR="00183377" w:rsidRDefault="00183377" w:rsidP="00183377">
      <w:r>
        <w:t xml:space="preserve">                                                      EMS to the scene of the injured athlete. These</w:t>
      </w:r>
    </w:p>
    <w:p w:rsidR="00183377" w:rsidRDefault="00183377" w:rsidP="00183377">
      <w:r>
        <w:t xml:space="preserve">                                                      Procedures should be discussed with all emergency </w:t>
      </w:r>
    </w:p>
    <w:p w:rsidR="00183377" w:rsidRDefault="00183377" w:rsidP="00183377">
      <w:r>
        <w:t xml:space="preserve">                                                      Personnel prior to each sports season. The </w:t>
      </w:r>
    </w:p>
    <w:p w:rsidR="00183377" w:rsidRDefault="00183377" w:rsidP="00183377">
      <w:r>
        <w:t xml:space="preserve">                                                      Appropriate and doors should be unlocked for</w:t>
      </w:r>
    </w:p>
    <w:p w:rsidR="00183377" w:rsidRDefault="00183377" w:rsidP="00183377">
      <w:r>
        <w:t xml:space="preserve">                                                      Easy EMS access to the site.</w:t>
      </w:r>
    </w:p>
    <w:p w:rsidR="00183377" w:rsidRDefault="00183377" w:rsidP="00183377">
      <w:r>
        <w:t xml:space="preserve"> </w:t>
      </w:r>
    </w:p>
    <w:p w:rsidR="00183377" w:rsidRDefault="00183377" w:rsidP="00183377">
      <w:r>
        <w:t xml:space="preserve">                                                       </w:t>
      </w:r>
    </w:p>
    <w:p w:rsidR="00183377" w:rsidRDefault="00183377" w:rsidP="00183377">
      <w:pPr>
        <w:rPr>
          <w:b/>
          <w:i/>
          <w:u w:val="single"/>
        </w:rPr>
      </w:pPr>
    </w:p>
    <w:p w:rsidR="00183377" w:rsidRDefault="00183377" w:rsidP="00183377">
      <w:pPr>
        <w:rPr>
          <w:i/>
        </w:rPr>
      </w:pPr>
      <w:r w:rsidRPr="00E03B52">
        <w:rPr>
          <w:b/>
          <w:i/>
          <w:u w:val="single"/>
        </w:rPr>
        <w:t>Venue Directions</w:t>
      </w:r>
      <w:r w:rsidRPr="00E03B52">
        <w:rPr>
          <w:i/>
        </w:rPr>
        <w:t xml:space="preserve">: </w:t>
      </w:r>
    </w:p>
    <w:p w:rsidR="00183377" w:rsidRDefault="00183377" w:rsidP="00183377">
      <w:pPr>
        <w:rPr>
          <w:i/>
        </w:rPr>
      </w:pPr>
    </w:p>
    <w:p w:rsidR="00183377" w:rsidRPr="00B73E40" w:rsidRDefault="00183377" w:rsidP="00183377">
      <w:pPr>
        <w:rPr>
          <w:b/>
          <w:i/>
          <w:color w:val="0000FF"/>
        </w:rPr>
      </w:pPr>
      <w:r w:rsidRPr="00B73E40">
        <w:rPr>
          <w:b/>
          <w:i/>
          <w:color w:val="0000FF"/>
        </w:rPr>
        <w:t>Main Gym/Lobby Area/Girls Locker Room</w:t>
      </w:r>
    </w:p>
    <w:p w:rsidR="00183377" w:rsidRDefault="00183377" w:rsidP="00183377">
      <w:pPr>
        <w:numPr>
          <w:ilvl w:val="0"/>
          <w:numId w:val="79"/>
        </w:numPr>
        <w:rPr>
          <w:i/>
        </w:rPr>
      </w:pPr>
      <w:r>
        <w:rPr>
          <w:i/>
        </w:rPr>
        <w:t>Emergency Access through Main entrance to the High School. Lobby is to the left and Main Gymnasium is to the right upon entering the doors. Girls Locker room entrance is right inside main entrance to the right.</w:t>
      </w:r>
    </w:p>
    <w:p w:rsidR="00183377" w:rsidRDefault="00183377" w:rsidP="00183377">
      <w:pPr>
        <w:ind w:left="360"/>
        <w:rPr>
          <w:i/>
        </w:rPr>
      </w:pPr>
    </w:p>
    <w:p w:rsidR="00183377" w:rsidRDefault="00183377" w:rsidP="00183377">
      <w:pPr>
        <w:rPr>
          <w:i/>
        </w:rPr>
      </w:pPr>
    </w:p>
    <w:p w:rsidR="00183377" w:rsidRPr="00B73E40" w:rsidRDefault="00183377" w:rsidP="00183377">
      <w:pPr>
        <w:rPr>
          <w:i/>
          <w:color w:val="0000FF"/>
        </w:rPr>
      </w:pPr>
      <w:r w:rsidRPr="00B73E40">
        <w:rPr>
          <w:b/>
          <w:i/>
          <w:color w:val="0000FF"/>
        </w:rPr>
        <w:t>Front Athletic Training Room/Wrestling Room/ Boys Locker Roo</w:t>
      </w:r>
      <w:r w:rsidRPr="00B73E40">
        <w:rPr>
          <w:i/>
          <w:color w:val="0000FF"/>
        </w:rPr>
        <w:t>m</w:t>
      </w:r>
    </w:p>
    <w:p w:rsidR="00183377" w:rsidRDefault="00183377" w:rsidP="00183377">
      <w:pPr>
        <w:numPr>
          <w:ilvl w:val="0"/>
          <w:numId w:val="79"/>
        </w:numPr>
        <w:rPr>
          <w:i/>
        </w:rPr>
      </w:pPr>
      <w:r>
        <w:rPr>
          <w:i/>
        </w:rPr>
        <w:t>Emergency access through side door, located to the right of main entrance of the high school . The wrestling room is to the right upon entering the school at this entrance. The Boys Locker Room is the second door on the right after passing the Wrestling Room up the stairs. The Front Athletic Training Room is down an adjacent hallway to the Boys Locker Room on the Right.</w:t>
      </w:r>
    </w:p>
    <w:p w:rsidR="00183377" w:rsidRDefault="00183377" w:rsidP="00183377">
      <w:pPr>
        <w:ind w:left="360"/>
        <w:rPr>
          <w:i/>
        </w:rPr>
      </w:pPr>
      <w:r>
        <w:rPr>
          <w:i/>
        </w:rPr>
        <w:t xml:space="preserve">  </w:t>
      </w:r>
    </w:p>
    <w:p w:rsidR="00183377" w:rsidRPr="00B73E40" w:rsidRDefault="00183377" w:rsidP="00183377">
      <w:pPr>
        <w:ind w:right="-1080"/>
        <w:rPr>
          <w:b/>
          <w:i/>
          <w:color w:val="0000FF"/>
        </w:rPr>
      </w:pPr>
      <w:r w:rsidRPr="00B73E40">
        <w:rPr>
          <w:b/>
          <w:i/>
          <w:color w:val="0000FF"/>
        </w:rPr>
        <w:t>Auxil</w:t>
      </w:r>
      <w:r>
        <w:rPr>
          <w:b/>
          <w:i/>
          <w:color w:val="0000FF"/>
        </w:rPr>
        <w:t>i</w:t>
      </w:r>
      <w:r w:rsidRPr="00B73E40">
        <w:rPr>
          <w:b/>
          <w:i/>
          <w:color w:val="0000FF"/>
        </w:rPr>
        <w:t>ary Gym/ Fall Sports Athletic Training Room/Boys Locker Room/ Girls Locker Room</w:t>
      </w:r>
    </w:p>
    <w:p w:rsidR="00183377" w:rsidRDefault="00183377" w:rsidP="00183377">
      <w:pPr>
        <w:rPr>
          <w:i/>
        </w:rPr>
      </w:pPr>
    </w:p>
    <w:p w:rsidR="00183377" w:rsidRDefault="00183377" w:rsidP="00183377">
      <w:pPr>
        <w:numPr>
          <w:ilvl w:val="0"/>
          <w:numId w:val="79"/>
        </w:numPr>
        <w:rPr>
          <w:i/>
        </w:rPr>
      </w:pPr>
      <w:r>
        <w:rPr>
          <w:i/>
        </w:rPr>
        <w:t>Emergency Access by entering main entrance to the school and follow around to rear of high school. The Auxiliary Gym is located at the rear entrance to the school with restroom signs above the doors. The Gym is located at the second door on the right after entering the rear entrance. The Fall Sports Athletic Training room is located in the Auxiliary Gym on the Left. The Boys Locker Room is on the Right at the First Door upon entering the rear entrance. The Girls Locker Room is Located on the Left of the Gymnasium.</w:t>
      </w:r>
    </w:p>
    <w:p w:rsidR="00183377" w:rsidRPr="00E03B52" w:rsidRDefault="00183377" w:rsidP="00183377">
      <w:pPr>
        <w:ind w:left="360"/>
        <w:rPr>
          <w:b/>
          <w:i/>
          <w:u w:val="single"/>
        </w:rPr>
      </w:pPr>
      <w:r>
        <w:rPr>
          <w:i/>
        </w:rPr>
        <w:t xml:space="preserve">       </w:t>
      </w:r>
    </w:p>
    <w:p w:rsidR="00183377" w:rsidRDefault="00183377" w:rsidP="00183377"/>
    <w:p w:rsidR="00183377" w:rsidRDefault="00183377" w:rsidP="00183377">
      <w:pPr>
        <w:ind w:left="360" w:right="-900" w:hanging="360"/>
        <w:jc w:val="both"/>
      </w:pPr>
      <w:r w:rsidRPr="00E03B52">
        <w:rPr>
          <w:b/>
          <w:u w:val="single"/>
        </w:rPr>
        <w:t>Lightning Shelter</w:t>
      </w:r>
      <w:r>
        <w:t xml:space="preserve">: Not Applicable </w:t>
      </w:r>
    </w:p>
    <w:p w:rsidR="00183377" w:rsidRDefault="00183377" w:rsidP="00183377">
      <w:pPr>
        <w:ind w:left="360" w:right="-900" w:hanging="360"/>
        <w:jc w:val="both"/>
      </w:pPr>
      <w:r>
        <w:t xml:space="preserve">                              </w:t>
      </w:r>
      <w:r w:rsidRPr="00395A71">
        <w:rPr>
          <w:b/>
        </w:rPr>
        <w:t xml:space="preserve"> </w:t>
      </w:r>
      <w:r>
        <w:t xml:space="preserve">                                 </w:t>
      </w:r>
    </w:p>
    <w:p w:rsidR="00183377" w:rsidRDefault="00183377" w:rsidP="00183377">
      <w:pPr>
        <w:ind w:left="360" w:right="-900" w:hanging="360"/>
        <w:jc w:val="both"/>
      </w:pPr>
    </w:p>
    <w:p w:rsidR="00183377" w:rsidRDefault="00183377" w:rsidP="00183377">
      <w:pPr>
        <w:ind w:left="360" w:right="-900" w:hanging="360"/>
        <w:jc w:val="both"/>
      </w:pPr>
      <w:r w:rsidRPr="00A5197D">
        <w:rPr>
          <w:b/>
          <w:i/>
          <w:u w:val="single"/>
        </w:rPr>
        <w:t>Venue Map</w:t>
      </w:r>
      <w:r>
        <w:t xml:space="preserve">: See Drawing of the map of Indoor/Outdoor Complex                              </w:t>
      </w:r>
    </w:p>
    <w:p w:rsidR="00183377" w:rsidRDefault="00183377" w:rsidP="00183377"/>
    <w:p w:rsidR="00183377" w:rsidRDefault="00183377" w:rsidP="00183377">
      <w:r>
        <w:t xml:space="preserve">                                               </w:t>
      </w:r>
    </w:p>
    <w:p w:rsidR="00183377" w:rsidRDefault="00183377" w:rsidP="00183377">
      <w:pPr>
        <w:ind w:left="360" w:right="-900" w:hanging="360"/>
        <w:jc w:val="both"/>
      </w:pPr>
    </w:p>
    <w:p w:rsidR="00183377" w:rsidRDefault="00183377" w:rsidP="00183377">
      <w:pPr>
        <w:ind w:left="360" w:right="-900" w:hanging="360"/>
        <w:jc w:val="both"/>
      </w:pPr>
    </w:p>
    <w:p w:rsidR="00183377" w:rsidRDefault="00183377" w:rsidP="00183377">
      <w:pPr>
        <w:ind w:left="360" w:right="-900" w:hanging="360"/>
        <w:jc w:val="both"/>
      </w:pPr>
    </w:p>
    <w:p w:rsidR="00183377" w:rsidRDefault="00183377" w:rsidP="00183377">
      <w:pPr>
        <w:ind w:left="360" w:right="-900" w:hanging="360"/>
        <w:jc w:val="both"/>
      </w:pPr>
    </w:p>
    <w:p w:rsidR="00183377" w:rsidRPr="001047B7" w:rsidRDefault="00183377" w:rsidP="00183377">
      <w:pPr>
        <w:jc w:val="center"/>
        <w:rPr>
          <w:b/>
          <w:i/>
          <w:sz w:val="28"/>
          <w:szCs w:val="28"/>
          <w:u w:val="single"/>
        </w:rPr>
      </w:pPr>
      <w:r w:rsidRPr="001047B7">
        <w:rPr>
          <w:b/>
          <w:i/>
          <w:sz w:val="28"/>
          <w:szCs w:val="28"/>
          <w:u w:val="single"/>
        </w:rPr>
        <w:t>Bald Eagle Area</w:t>
      </w:r>
    </w:p>
    <w:p w:rsidR="00183377" w:rsidRPr="001047B7" w:rsidRDefault="00183377" w:rsidP="00183377">
      <w:pPr>
        <w:jc w:val="center"/>
        <w:rPr>
          <w:b/>
          <w:i/>
          <w:sz w:val="28"/>
          <w:szCs w:val="28"/>
          <w:u w:val="single"/>
        </w:rPr>
      </w:pPr>
      <w:r w:rsidRPr="001047B7">
        <w:rPr>
          <w:b/>
          <w:i/>
          <w:sz w:val="28"/>
          <w:szCs w:val="28"/>
          <w:u w:val="single"/>
        </w:rPr>
        <w:lastRenderedPageBreak/>
        <w:t>Emergency Action Plan</w:t>
      </w:r>
    </w:p>
    <w:p w:rsidR="00183377" w:rsidRDefault="00183377" w:rsidP="00183377"/>
    <w:p w:rsidR="00183377" w:rsidRPr="003F555E" w:rsidRDefault="00183377" w:rsidP="00183377">
      <w:pPr>
        <w:rPr>
          <w:color w:val="0000FF"/>
        </w:rPr>
      </w:pPr>
      <w:r w:rsidRPr="001047B7">
        <w:rPr>
          <w:b/>
          <w:i/>
          <w:u w:val="single"/>
        </w:rPr>
        <w:t>Venue</w:t>
      </w:r>
      <w:r>
        <w:t xml:space="preserve">: </w:t>
      </w:r>
      <w:r w:rsidRPr="003F555E">
        <w:rPr>
          <w:color w:val="0000FF"/>
        </w:rPr>
        <w:t>Wingate Field, High School Outdoor Practice Fields, Varsity Baseball Field</w:t>
      </w:r>
    </w:p>
    <w:p w:rsidR="00183377" w:rsidRDefault="00183377" w:rsidP="00183377"/>
    <w:p w:rsidR="00183377" w:rsidRPr="001047B7" w:rsidRDefault="00183377" w:rsidP="00183377">
      <w:pPr>
        <w:rPr>
          <w:color w:val="0000FF"/>
        </w:rPr>
      </w:pPr>
      <w:r w:rsidRPr="001047B7">
        <w:rPr>
          <w:b/>
          <w:i/>
          <w:u w:val="single"/>
        </w:rPr>
        <w:t>Emergency Personnel</w:t>
      </w:r>
      <w:r>
        <w:t xml:space="preserve">: </w:t>
      </w:r>
      <w:r w:rsidRPr="001047B7">
        <w:rPr>
          <w:color w:val="0000FF"/>
        </w:rPr>
        <w:t>Scott Devore MA, ATC</w:t>
      </w:r>
    </w:p>
    <w:p w:rsidR="00183377" w:rsidRPr="001047B7" w:rsidRDefault="00183377" w:rsidP="00183377">
      <w:pPr>
        <w:rPr>
          <w:color w:val="0000FF"/>
        </w:rPr>
      </w:pPr>
      <w:r w:rsidRPr="001047B7">
        <w:rPr>
          <w:color w:val="0000FF"/>
        </w:rPr>
        <w:t xml:space="preserve">                                     Mandy Biddle  ATC</w:t>
      </w:r>
    </w:p>
    <w:p w:rsidR="00183377" w:rsidRPr="001047B7" w:rsidRDefault="00183377" w:rsidP="00183377">
      <w:pPr>
        <w:rPr>
          <w:color w:val="0000FF"/>
        </w:rPr>
      </w:pPr>
      <w:r w:rsidRPr="001047B7">
        <w:rPr>
          <w:color w:val="0000FF"/>
        </w:rPr>
        <w:t xml:space="preserve">                                     Douglas Dyke, AD</w:t>
      </w:r>
    </w:p>
    <w:p w:rsidR="00183377" w:rsidRPr="001047B7" w:rsidRDefault="00183377" w:rsidP="00183377">
      <w:pPr>
        <w:rPr>
          <w:color w:val="0000FF"/>
        </w:rPr>
      </w:pPr>
      <w:r w:rsidRPr="001047B7">
        <w:rPr>
          <w:color w:val="0000FF"/>
        </w:rPr>
        <w:t xml:space="preserve">                                     ATS from Lock Haven University/Penn State University</w:t>
      </w:r>
    </w:p>
    <w:p w:rsidR="00183377" w:rsidRPr="001047B7" w:rsidRDefault="00183377" w:rsidP="00183377">
      <w:pPr>
        <w:rPr>
          <w:color w:val="0000FF"/>
        </w:rPr>
      </w:pPr>
      <w:r w:rsidRPr="001047B7">
        <w:rPr>
          <w:color w:val="0000FF"/>
        </w:rPr>
        <w:t xml:space="preserve">                      High School Student Trainers and Security Officers (Home Varsity Only)</w:t>
      </w:r>
    </w:p>
    <w:p w:rsidR="00183377" w:rsidRDefault="00183377" w:rsidP="00183377"/>
    <w:p w:rsidR="00183377" w:rsidRPr="001047B7" w:rsidRDefault="00183377" w:rsidP="00183377">
      <w:pPr>
        <w:rPr>
          <w:color w:val="0000FF"/>
        </w:rPr>
      </w:pPr>
      <w:r w:rsidRPr="001047B7">
        <w:rPr>
          <w:b/>
          <w:i/>
          <w:u w:val="single"/>
        </w:rPr>
        <w:t>Emergency Communication</w:t>
      </w:r>
      <w:r>
        <w:t xml:space="preserve">: </w:t>
      </w:r>
      <w:r w:rsidRPr="001047B7">
        <w:rPr>
          <w:color w:val="0000FF"/>
        </w:rPr>
        <w:t xml:space="preserve">Scott Devore  Cell # (814) 574-1524  </w:t>
      </w:r>
    </w:p>
    <w:p w:rsidR="00183377" w:rsidRPr="001047B7" w:rsidRDefault="00183377" w:rsidP="00183377">
      <w:pPr>
        <w:rPr>
          <w:color w:val="0000FF"/>
        </w:rPr>
      </w:pPr>
      <w:r w:rsidRPr="001047B7">
        <w:rPr>
          <w:color w:val="0000FF"/>
        </w:rPr>
        <w:t xml:space="preserve">                                                                        Home (814) 383-4796</w:t>
      </w:r>
    </w:p>
    <w:p w:rsidR="00183377" w:rsidRPr="001047B7" w:rsidRDefault="00183377" w:rsidP="00183377">
      <w:pPr>
        <w:rPr>
          <w:color w:val="0000FF"/>
        </w:rPr>
      </w:pPr>
      <w:r w:rsidRPr="001047B7">
        <w:rPr>
          <w:color w:val="0000FF"/>
        </w:rPr>
        <w:t xml:space="preserve">                                               Mandy Biddle  Cell# (814) 571-0042</w:t>
      </w:r>
    </w:p>
    <w:p w:rsidR="00183377" w:rsidRPr="001047B7" w:rsidRDefault="00183377" w:rsidP="00183377">
      <w:pPr>
        <w:rPr>
          <w:color w:val="0000FF"/>
        </w:rPr>
      </w:pPr>
      <w:r w:rsidRPr="001047B7">
        <w:rPr>
          <w:color w:val="0000FF"/>
        </w:rPr>
        <w:t xml:space="preserve">                                               Doug Dyke     Cell # (814) 308-4650  AD  (814) 355-5721</w:t>
      </w:r>
    </w:p>
    <w:p w:rsidR="00183377" w:rsidRPr="001047B7" w:rsidRDefault="00183377" w:rsidP="00183377">
      <w:pPr>
        <w:rPr>
          <w:color w:val="0000FF"/>
        </w:rPr>
      </w:pPr>
      <w:r w:rsidRPr="001047B7">
        <w:rPr>
          <w:color w:val="0000FF"/>
        </w:rPr>
        <w:t xml:space="preserve">                                               Medical Personnel and Security Officers can contact </w:t>
      </w:r>
      <w:smartTag w:uri="urn:schemas-microsoft-com:office:smarttags" w:element="place">
        <w:r w:rsidRPr="001047B7">
          <w:rPr>
            <w:color w:val="0000FF"/>
          </w:rPr>
          <w:t>Ems</w:t>
        </w:r>
      </w:smartTag>
    </w:p>
    <w:p w:rsidR="00183377" w:rsidRPr="001047B7" w:rsidRDefault="00183377" w:rsidP="00183377">
      <w:pPr>
        <w:rPr>
          <w:color w:val="0000FF"/>
        </w:rPr>
      </w:pPr>
      <w:r w:rsidRPr="001047B7">
        <w:rPr>
          <w:color w:val="0000FF"/>
        </w:rPr>
        <w:t xml:space="preserve">                                               If necessary. </w:t>
      </w:r>
    </w:p>
    <w:p w:rsidR="00183377" w:rsidRDefault="00183377" w:rsidP="00183377"/>
    <w:p w:rsidR="00183377" w:rsidRDefault="00183377" w:rsidP="00183377">
      <w:r w:rsidRPr="001047B7">
        <w:rPr>
          <w:b/>
          <w:i/>
          <w:u w:val="single"/>
        </w:rPr>
        <w:t>Emergency Equipment</w:t>
      </w:r>
      <w:r>
        <w:t xml:space="preserve">: The Certified Athletic Trainer (ATC) will have the following </w:t>
      </w:r>
    </w:p>
    <w:p w:rsidR="00183377" w:rsidRDefault="00183377" w:rsidP="00183377">
      <w:r>
        <w:t xml:space="preserve">                                        Items on site for all home events, practices, and provide a </w:t>
      </w:r>
    </w:p>
    <w:p w:rsidR="00183377" w:rsidRDefault="00183377" w:rsidP="00183377">
      <w:r>
        <w:t xml:space="preserve">                                        Medical bag for each team traveling for away contests:</w:t>
      </w:r>
    </w:p>
    <w:p w:rsidR="00183377" w:rsidRDefault="00183377" w:rsidP="00183377">
      <w:r>
        <w:t xml:space="preserve"> </w:t>
      </w:r>
    </w:p>
    <w:p w:rsidR="00183377" w:rsidRDefault="00183377" w:rsidP="00183377">
      <w:r>
        <w:t xml:space="preserve">                                       Medical Kit, AED, Vacuum Splint Bag, Sam Splints, Crutches,</w:t>
      </w:r>
    </w:p>
    <w:p w:rsidR="00183377" w:rsidRDefault="00183377" w:rsidP="00183377">
      <w:r>
        <w:t xml:space="preserve">                                       And Ice Cooler for emergency care if necessary.</w:t>
      </w:r>
    </w:p>
    <w:p w:rsidR="00183377" w:rsidRDefault="00183377" w:rsidP="00183377"/>
    <w:p w:rsidR="00183377" w:rsidRDefault="00183377" w:rsidP="00183377">
      <w:r w:rsidRPr="001047B7">
        <w:rPr>
          <w:b/>
          <w:i/>
          <w:u w:val="single"/>
        </w:rPr>
        <w:t>Role of the First Responder</w:t>
      </w:r>
      <w:r>
        <w:t>: 1. Immediate Care of the Injured Athlete.</w:t>
      </w:r>
    </w:p>
    <w:p w:rsidR="00183377" w:rsidRDefault="00183377" w:rsidP="00183377">
      <w:r>
        <w:t xml:space="preserve">                                              2. Notify On-site ATC via cell phone for immediate </w:t>
      </w:r>
    </w:p>
    <w:p w:rsidR="00183377" w:rsidRDefault="00183377" w:rsidP="00183377">
      <w:r>
        <w:t xml:space="preserve">                                                  access and response to care for the athlete.</w:t>
      </w:r>
    </w:p>
    <w:p w:rsidR="00183377" w:rsidRDefault="00183377" w:rsidP="00183377">
      <w:r>
        <w:t xml:space="preserve">                                              3. Activate </w:t>
      </w:r>
      <w:smartTag w:uri="urn:schemas-microsoft-com:office:smarttags" w:element="place">
        <w:r>
          <w:t>EMS</w:t>
        </w:r>
      </w:smartTag>
      <w:r>
        <w:t xml:space="preserve"> via land line phone or cell phone</w:t>
      </w:r>
    </w:p>
    <w:p w:rsidR="00183377" w:rsidRDefault="00183377" w:rsidP="00183377">
      <w:r>
        <w:t xml:space="preserve">                                                  if necessary.</w:t>
      </w:r>
    </w:p>
    <w:p w:rsidR="00183377" w:rsidRDefault="00183377" w:rsidP="00183377">
      <w:r>
        <w:t xml:space="preserve">                                               a. When contacting </w:t>
      </w:r>
      <w:smartTag w:uri="urn:schemas-microsoft-com:office:smarttags" w:element="place">
        <w:r>
          <w:t>EMS</w:t>
        </w:r>
      </w:smartTag>
      <w:r>
        <w:t xml:space="preserve"> via phone, provide the Dispatcher:</w:t>
      </w:r>
    </w:p>
    <w:p w:rsidR="00183377" w:rsidRDefault="00183377" w:rsidP="00183377">
      <w:r>
        <w:t xml:space="preserve">                                                     Your name, phone number, number of individuals</w:t>
      </w:r>
    </w:p>
    <w:p w:rsidR="00183377" w:rsidRDefault="00183377" w:rsidP="00183377">
      <w:r>
        <w:t xml:space="preserve">                                                      Injured, injury condition, treatment provided, and</w:t>
      </w:r>
    </w:p>
    <w:p w:rsidR="00183377" w:rsidRDefault="00183377" w:rsidP="00183377">
      <w:r>
        <w:t xml:space="preserve">                                                      Directions to the site of the injured athlete. </w:t>
      </w:r>
    </w:p>
    <w:p w:rsidR="00183377" w:rsidRDefault="00183377" w:rsidP="00183377">
      <w:r>
        <w:t xml:space="preserve">                                                      Never hang up first!</w:t>
      </w:r>
    </w:p>
    <w:p w:rsidR="00183377" w:rsidRDefault="00183377" w:rsidP="00183377">
      <w:r>
        <w:t xml:space="preserve">                                                4. Retrieve emergency equipment available on site </w:t>
      </w:r>
    </w:p>
    <w:p w:rsidR="00183377" w:rsidRDefault="00183377" w:rsidP="00183377">
      <w:r>
        <w:t xml:space="preserve">                                                    Including Medical bag, crutches, splints, Ice, etc.</w:t>
      </w:r>
    </w:p>
    <w:p w:rsidR="00183377" w:rsidRDefault="00183377" w:rsidP="00183377">
      <w:r>
        <w:t xml:space="preserve">                                                5. Direction of </w:t>
      </w:r>
      <w:smartTag w:uri="urn:schemas-microsoft-com:office:smarttags" w:element="place">
        <w:r>
          <w:t>EMS</w:t>
        </w:r>
      </w:smartTag>
      <w:r>
        <w:t xml:space="preserve"> to the scene</w:t>
      </w:r>
    </w:p>
    <w:p w:rsidR="00183377" w:rsidRDefault="00183377" w:rsidP="00183377">
      <w:r>
        <w:t xml:space="preserve">                                                  a. Each coach should assign a staff member to direct</w:t>
      </w:r>
    </w:p>
    <w:p w:rsidR="00183377" w:rsidRDefault="00183377" w:rsidP="00183377">
      <w:r>
        <w:t xml:space="preserve">                                                      EMS to the scene of the injured athlete. These</w:t>
      </w:r>
    </w:p>
    <w:p w:rsidR="00183377" w:rsidRDefault="00183377" w:rsidP="00183377">
      <w:r>
        <w:t xml:space="preserve">                                                      Procedures should be discussed with all emergency </w:t>
      </w:r>
    </w:p>
    <w:p w:rsidR="00183377" w:rsidRDefault="00183377" w:rsidP="00183377">
      <w:r>
        <w:t xml:space="preserve">                                                      Personnel prior to each sports season. The </w:t>
      </w:r>
    </w:p>
    <w:p w:rsidR="00183377" w:rsidRDefault="00183377" w:rsidP="00183377">
      <w:r>
        <w:t xml:space="preserve">                                                      Appropriate and doors should be unlocked for</w:t>
      </w:r>
    </w:p>
    <w:p w:rsidR="00183377" w:rsidRDefault="00183377" w:rsidP="00183377">
      <w:r>
        <w:t xml:space="preserve">                                                      Easy EMS access to the site.</w:t>
      </w:r>
    </w:p>
    <w:p w:rsidR="00183377" w:rsidRDefault="00183377" w:rsidP="00183377">
      <w:r>
        <w:t xml:space="preserve"> </w:t>
      </w:r>
    </w:p>
    <w:p w:rsidR="00183377" w:rsidRDefault="00183377" w:rsidP="00183377">
      <w:r>
        <w:t xml:space="preserve">                                                       </w:t>
      </w:r>
    </w:p>
    <w:p w:rsidR="00183377" w:rsidRPr="00E03B52" w:rsidRDefault="00183377" w:rsidP="00183377">
      <w:pPr>
        <w:rPr>
          <w:b/>
          <w:i/>
          <w:u w:val="single"/>
        </w:rPr>
      </w:pPr>
      <w:r w:rsidRPr="00E03B52">
        <w:rPr>
          <w:b/>
          <w:i/>
          <w:u w:val="single"/>
        </w:rPr>
        <w:t>Venue Directions</w:t>
      </w:r>
      <w:r w:rsidRPr="00E03B52">
        <w:rPr>
          <w:i/>
        </w:rPr>
        <w:t xml:space="preserve">: </w:t>
      </w:r>
    </w:p>
    <w:p w:rsidR="00183377" w:rsidRDefault="00183377" w:rsidP="00183377"/>
    <w:p w:rsidR="00183377" w:rsidRPr="00395A71" w:rsidRDefault="00183377" w:rsidP="00183377">
      <w:pPr>
        <w:rPr>
          <w:b/>
          <w:color w:val="0000FF"/>
        </w:rPr>
      </w:pPr>
      <w:r>
        <w:t xml:space="preserve">       </w:t>
      </w:r>
      <w:r w:rsidRPr="00395A71">
        <w:rPr>
          <w:b/>
          <w:color w:val="0000FF"/>
        </w:rPr>
        <w:t>Outdoor Practice Fields</w:t>
      </w:r>
    </w:p>
    <w:p w:rsidR="00183377" w:rsidRDefault="00183377" w:rsidP="00183377">
      <w:pPr>
        <w:numPr>
          <w:ilvl w:val="0"/>
          <w:numId w:val="77"/>
        </w:numPr>
      </w:pPr>
      <w:r>
        <w:t>After entering the main entrance to the high school, via Route 220, follow the road to the right and around to the rear of the high school. The Soccer Practice Fields, Tennis Courts, JR High Softball practice fields, and JV Baseball Practice Fields are located on the right in front of the school and adjacent to Alumni Stadium . The Varsity Football and JR High Football Practice Fields are located behind the Weight Room Facility and on the hill above the Auxillary Gym/Fall Sports Athletic Training Room Entrance. The ATC and EMS Personnel will transport the injured athlete via the Gator to the ambulance in the event of an emergency.</w:t>
      </w:r>
    </w:p>
    <w:p w:rsidR="00183377" w:rsidRPr="00395A71" w:rsidRDefault="00183377" w:rsidP="00183377">
      <w:pPr>
        <w:ind w:left="360"/>
        <w:rPr>
          <w:b/>
          <w:color w:val="0000FF"/>
        </w:rPr>
      </w:pPr>
      <w:r w:rsidRPr="00395A71">
        <w:rPr>
          <w:b/>
          <w:color w:val="0000FF"/>
        </w:rPr>
        <w:lastRenderedPageBreak/>
        <w:t xml:space="preserve">Wingate Field </w:t>
      </w:r>
    </w:p>
    <w:p w:rsidR="00183377" w:rsidRDefault="00183377" w:rsidP="00183377">
      <w:pPr>
        <w:numPr>
          <w:ilvl w:val="0"/>
          <w:numId w:val="77"/>
        </w:numPr>
      </w:pPr>
      <w:r>
        <w:t xml:space="preserve">Enter the Main entrance to </w:t>
      </w:r>
      <w:smartTag w:uri="urn:schemas-microsoft-com:office:smarttags" w:element="place">
        <w:smartTag w:uri="urn:schemas-microsoft-com:office:smarttags" w:element="PlaceName">
          <w:r>
            <w:t>Wingate</w:t>
          </w:r>
        </w:smartTag>
        <w:r>
          <w:t xml:space="preserve"> </w:t>
        </w:r>
        <w:smartTag w:uri="urn:schemas-microsoft-com:office:smarttags" w:element="PlaceType">
          <w:r>
            <w:t>Elementary school</w:t>
          </w:r>
        </w:smartTag>
      </w:smartTag>
      <w:r>
        <w:t xml:space="preserve"> and follow around to the rear of the school near the playground. The field is located next to the JR High Softball Practice field behind the Wingate elementary school.</w:t>
      </w:r>
    </w:p>
    <w:p w:rsidR="00183377" w:rsidRPr="00395A71" w:rsidRDefault="00183377" w:rsidP="00183377">
      <w:pPr>
        <w:ind w:left="360"/>
        <w:rPr>
          <w:b/>
          <w:color w:val="0000FF"/>
        </w:rPr>
      </w:pPr>
      <w:r w:rsidRPr="00395A71">
        <w:rPr>
          <w:b/>
          <w:color w:val="0000FF"/>
        </w:rPr>
        <w:t>Varsity Baseball Field</w:t>
      </w:r>
    </w:p>
    <w:p w:rsidR="00183377" w:rsidRDefault="00183377" w:rsidP="00183377">
      <w:pPr>
        <w:numPr>
          <w:ilvl w:val="0"/>
          <w:numId w:val="77"/>
        </w:numPr>
      </w:pPr>
      <w:r>
        <w:t xml:space="preserve">Enter the Main entrance to the high school and follow around to the rear of the school. Take the Gravel roadway between Alumni Stadium and the Outdoor Practice Fields. Follow </w:t>
      </w:r>
      <w:smartTag w:uri="urn:schemas-microsoft-com:office:smarttags" w:element="Street">
        <w:smartTag w:uri="urn:schemas-microsoft-com:office:smarttags" w:element="address">
          <w:r>
            <w:t>Gravel Road</w:t>
          </w:r>
        </w:smartTag>
      </w:smartTag>
      <w:r>
        <w:t xml:space="preserve"> to the end and make a left on gravel road and follow to Baseball field on the right.</w:t>
      </w:r>
    </w:p>
    <w:p w:rsidR="00183377" w:rsidRDefault="00183377" w:rsidP="00183377">
      <w:pPr>
        <w:ind w:left="360"/>
      </w:pPr>
    </w:p>
    <w:p w:rsidR="00183377" w:rsidRDefault="00183377" w:rsidP="00183377">
      <w:pPr>
        <w:ind w:left="360" w:right="-900" w:hanging="360"/>
        <w:jc w:val="both"/>
      </w:pPr>
      <w:r w:rsidRPr="00E03B52">
        <w:rPr>
          <w:b/>
          <w:u w:val="single"/>
        </w:rPr>
        <w:t>Lightning Shelter</w:t>
      </w:r>
      <w:r>
        <w:t xml:space="preserve">: </w:t>
      </w:r>
    </w:p>
    <w:p w:rsidR="00183377" w:rsidRPr="00395A71" w:rsidRDefault="00183377" w:rsidP="00183377">
      <w:pPr>
        <w:ind w:left="360" w:right="-900" w:hanging="360"/>
        <w:jc w:val="both"/>
        <w:rPr>
          <w:b/>
        </w:rPr>
      </w:pPr>
      <w:r>
        <w:t xml:space="preserve">                              </w:t>
      </w:r>
      <w:r w:rsidRPr="00395A71">
        <w:rPr>
          <w:b/>
        </w:rPr>
        <w:t xml:space="preserve"> Outdoor Practice Fields</w:t>
      </w:r>
    </w:p>
    <w:p w:rsidR="00183377" w:rsidRDefault="00183377" w:rsidP="00183377">
      <w:pPr>
        <w:ind w:left="360" w:right="-900" w:hanging="360"/>
        <w:jc w:val="both"/>
      </w:pPr>
      <w:r>
        <w:t xml:space="preserve">                              1. </w:t>
      </w:r>
      <w:r w:rsidRPr="00A5197D">
        <w:rPr>
          <w:color w:val="0000FF"/>
        </w:rPr>
        <w:t>High School Rear Entrance</w:t>
      </w:r>
      <w:r>
        <w:t>- below restroom sign at the back of school.</w:t>
      </w:r>
    </w:p>
    <w:p w:rsidR="00183377" w:rsidRDefault="00183377" w:rsidP="00183377">
      <w:pPr>
        <w:ind w:left="360" w:right="-900" w:hanging="360"/>
        <w:jc w:val="both"/>
      </w:pPr>
      <w:r>
        <w:t xml:space="preserve">                              2. </w:t>
      </w:r>
      <w:r w:rsidRPr="00A5197D">
        <w:rPr>
          <w:color w:val="0000FF"/>
        </w:rPr>
        <w:t>Red Brick Building</w:t>
      </w:r>
      <w:r>
        <w:t>- Located inside stadium adjacent to concession stand.</w:t>
      </w:r>
    </w:p>
    <w:p w:rsidR="00183377" w:rsidRDefault="00183377" w:rsidP="00183377">
      <w:pPr>
        <w:ind w:left="360" w:right="-900" w:hanging="360"/>
        <w:jc w:val="both"/>
      </w:pPr>
      <w:r>
        <w:t xml:space="preserve">                              </w:t>
      </w:r>
    </w:p>
    <w:p w:rsidR="00183377" w:rsidRPr="00395A71" w:rsidRDefault="00183377" w:rsidP="00183377">
      <w:pPr>
        <w:ind w:left="360" w:right="-900" w:hanging="360"/>
        <w:jc w:val="both"/>
        <w:rPr>
          <w:b/>
        </w:rPr>
      </w:pPr>
      <w:r>
        <w:t xml:space="preserve">                               </w:t>
      </w:r>
      <w:r w:rsidRPr="00395A71">
        <w:rPr>
          <w:b/>
        </w:rPr>
        <w:t>Wingate Field</w:t>
      </w:r>
    </w:p>
    <w:p w:rsidR="00183377" w:rsidRDefault="00183377" w:rsidP="00183377">
      <w:pPr>
        <w:ind w:left="360" w:right="-900" w:hanging="360"/>
        <w:jc w:val="both"/>
      </w:pPr>
      <w:r>
        <w:t xml:space="preserve">                               1. </w:t>
      </w:r>
      <w:smartTag w:uri="urn:schemas-microsoft-com:office:smarttags" w:element="place">
        <w:smartTag w:uri="urn:schemas-microsoft-com:office:smarttags" w:element="PlaceName">
          <w:r w:rsidRPr="00395A71">
            <w:rPr>
              <w:color w:val="0000FF"/>
            </w:rPr>
            <w:t>Wingate</w:t>
          </w:r>
        </w:smartTag>
        <w:r w:rsidRPr="00395A71">
          <w:rPr>
            <w:color w:val="0000FF"/>
          </w:rPr>
          <w:t xml:space="preserve"> </w:t>
        </w:r>
        <w:smartTag w:uri="urn:schemas-microsoft-com:office:smarttags" w:element="PlaceType">
          <w:r w:rsidRPr="00395A71">
            <w:rPr>
              <w:color w:val="0000FF"/>
            </w:rPr>
            <w:t>Elementary School</w:t>
          </w:r>
        </w:smartTag>
      </w:smartTag>
      <w:r w:rsidRPr="00395A71">
        <w:rPr>
          <w:color w:val="0000FF"/>
        </w:rPr>
        <w:t xml:space="preserve"> or Outdoor pavilion</w:t>
      </w:r>
      <w:r>
        <w:t xml:space="preserve"> between high school and </w:t>
      </w:r>
    </w:p>
    <w:p w:rsidR="00183377" w:rsidRDefault="00183377" w:rsidP="00183377">
      <w:pPr>
        <w:ind w:left="360" w:right="-900" w:hanging="360"/>
        <w:jc w:val="both"/>
      </w:pPr>
      <w:r>
        <w:t xml:space="preserve">                                   the elementary school.</w:t>
      </w:r>
    </w:p>
    <w:p w:rsidR="00183377" w:rsidRDefault="00183377" w:rsidP="00183377">
      <w:pPr>
        <w:ind w:left="360" w:right="-900" w:hanging="360"/>
        <w:jc w:val="both"/>
      </w:pPr>
      <w:r>
        <w:t xml:space="preserve">                                2. </w:t>
      </w:r>
      <w:smartTag w:uri="urn:schemas-microsoft-com:office:smarttags" w:element="PlaceName">
        <w:r w:rsidRPr="00A5197D">
          <w:rPr>
            <w:color w:val="0000FF"/>
          </w:rPr>
          <w:t>Weight</w:t>
        </w:r>
      </w:smartTag>
      <w:r w:rsidRPr="00A5197D">
        <w:rPr>
          <w:color w:val="0000FF"/>
        </w:rPr>
        <w:t xml:space="preserve"> Room</w:t>
      </w:r>
      <w:r>
        <w:t xml:space="preserve">-  Adjacent to the rear entrance of the school.      </w:t>
      </w:r>
    </w:p>
    <w:p w:rsidR="00183377" w:rsidRDefault="00183377" w:rsidP="00183377">
      <w:pPr>
        <w:ind w:left="360" w:right="-900" w:hanging="360"/>
        <w:jc w:val="both"/>
      </w:pPr>
    </w:p>
    <w:p w:rsidR="00183377" w:rsidRPr="00395A71" w:rsidRDefault="00183377" w:rsidP="00183377">
      <w:pPr>
        <w:ind w:left="360" w:right="-900" w:hanging="360"/>
        <w:jc w:val="both"/>
        <w:rPr>
          <w:b/>
        </w:rPr>
      </w:pPr>
      <w:r>
        <w:t xml:space="preserve">                               </w:t>
      </w:r>
      <w:r w:rsidRPr="00395A71">
        <w:rPr>
          <w:b/>
        </w:rPr>
        <w:t>Varsity Baseball Field</w:t>
      </w:r>
    </w:p>
    <w:p w:rsidR="00183377" w:rsidRDefault="00183377" w:rsidP="00183377">
      <w:pPr>
        <w:ind w:left="360" w:right="-900" w:hanging="360"/>
        <w:jc w:val="both"/>
        <w:rPr>
          <w:color w:val="0000FF"/>
        </w:rPr>
      </w:pPr>
      <w:r>
        <w:t xml:space="preserve">                                1. </w:t>
      </w:r>
      <w:r w:rsidRPr="00395A71">
        <w:rPr>
          <w:color w:val="0000FF"/>
        </w:rPr>
        <w:t>Visitor and home dugouts</w:t>
      </w:r>
    </w:p>
    <w:p w:rsidR="00183377" w:rsidRDefault="00183377" w:rsidP="00183377">
      <w:pPr>
        <w:ind w:left="360" w:right="-900" w:hanging="360"/>
        <w:jc w:val="both"/>
      </w:pPr>
      <w:r>
        <w:rPr>
          <w:color w:val="0000FF"/>
        </w:rPr>
        <w:t xml:space="preserve">                                </w:t>
      </w:r>
      <w:r w:rsidRPr="00395A71">
        <w:t>2</w:t>
      </w:r>
      <w:r>
        <w:rPr>
          <w:color w:val="0000FF"/>
        </w:rPr>
        <w:t xml:space="preserve">. </w:t>
      </w:r>
      <w:r>
        <w:t xml:space="preserve"> </w:t>
      </w:r>
      <w:r w:rsidRPr="00A5197D">
        <w:rPr>
          <w:color w:val="0000FF"/>
        </w:rPr>
        <w:t>Red Brick Building</w:t>
      </w:r>
      <w:r>
        <w:t>- Located inside stadium adjacent to concession stand.</w:t>
      </w:r>
    </w:p>
    <w:p w:rsidR="00183377" w:rsidRDefault="00183377" w:rsidP="00183377">
      <w:pPr>
        <w:ind w:left="360" w:right="-900" w:hanging="360"/>
        <w:jc w:val="both"/>
      </w:pPr>
    </w:p>
    <w:p w:rsidR="00183377" w:rsidRDefault="00183377" w:rsidP="00183377">
      <w:pPr>
        <w:ind w:left="360" w:right="-900" w:hanging="360"/>
        <w:jc w:val="both"/>
      </w:pPr>
      <w:r>
        <w:t xml:space="preserve">                                 </w:t>
      </w:r>
    </w:p>
    <w:p w:rsidR="00183377" w:rsidRDefault="00183377" w:rsidP="00183377">
      <w:pPr>
        <w:ind w:left="360" w:right="-900" w:hanging="360"/>
        <w:jc w:val="both"/>
      </w:pPr>
    </w:p>
    <w:p w:rsidR="00183377" w:rsidRDefault="00183377" w:rsidP="00183377">
      <w:pPr>
        <w:ind w:left="360" w:right="-900" w:hanging="360"/>
        <w:jc w:val="both"/>
      </w:pPr>
      <w:r w:rsidRPr="00A5197D">
        <w:rPr>
          <w:b/>
          <w:i/>
          <w:u w:val="single"/>
        </w:rPr>
        <w:t>Venue Map</w:t>
      </w:r>
      <w:r>
        <w:t xml:space="preserve">: See Drawing of the map of Indoor/Outdoor Complex                              </w:t>
      </w:r>
    </w:p>
    <w:p w:rsidR="00183377" w:rsidRDefault="00183377" w:rsidP="00183377"/>
    <w:p w:rsidR="00183377" w:rsidRDefault="00183377" w:rsidP="00183377">
      <w:r>
        <w:t xml:space="preserve">                                               </w:t>
      </w:r>
    </w:p>
    <w:p w:rsidR="00183377" w:rsidRDefault="00183377" w:rsidP="00183377">
      <w:pPr>
        <w:ind w:left="360" w:right="-900" w:hanging="360"/>
        <w:jc w:val="both"/>
      </w:pPr>
    </w:p>
    <w:p w:rsidR="00183377" w:rsidRDefault="00183377" w:rsidP="00183377">
      <w:pPr>
        <w:ind w:left="360" w:right="-900" w:hanging="360"/>
        <w:jc w:val="both"/>
      </w:pPr>
      <w:r>
        <w:t xml:space="preserve">          </w:t>
      </w:r>
    </w:p>
    <w:p w:rsidR="00183377" w:rsidRDefault="00183377" w:rsidP="00183377">
      <w:pPr>
        <w:ind w:left="360" w:right="-900" w:hanging="360"/>
        <w:jc w:val="both"/>
      </w:pPr>
    </w:p>
    <w:p w:rsidR="00183377" w:rsidRDefault="00183377" w:rsidP="00183377"/>
    <w:p w:rsidR="00183377" w:rsidRDefault="00183377" w:rsidP="00F43D57">
      <w:pPr>
        <w:pStyle w:val="BodyText"/>
        <w:rPr>
          <w:b/>
          <w:sz w:val="56"/>
        </w:rPr>
      </w:pPr>
    </w:p>
    <w:p w:rsidR="00183377" w:rsidRDefault="00183377" w:rsidP="00F43D57">
      <w:pPr>
        <w:pStyle w:val="BodyText"/>
        <w:rPr>
          <w:b/>
          <w:sz w:val="56"/>
        </w:rPr>
      </w:pPr>
    </w:p>
    <w:p w:rsidR="00183377" w:rsidRDefault="00183377" w:rsidP="00F43D57">
      <w:pPr>
        <w:pStyle w:val="BodyText"/>
        <w:rPr>
          <w:b/>
          <w:sz w:val="56"/>
        </w:rPr>
      </w:pPr>
    </w:p>
    <w:p w:rsidR="00183377" w:rsidRDefault="00183377" w:rsidP="00F43D57">
      <w:pPr>
        <w:pStyle w:val="BodyText"/>
        <w:rPr>
          <w:b/>
          <w:sz w:val="56"/>
        </w:rPr>
      </w:pPr>
    </w:p>
    <w:p w:rsidR="00183377" w:rsidRDefault="00183377" w:rsidP="00F43D57">
      <w:pPr>
        <w:pStyle w:val="BodyText"/>
        <w:rPr>
          <w:b/>
          <w:sz w:val="56"/>
        </w:rPr>
      </w:pPr>
    </w:p>
    <w:p w:rsidR="00183377" w:rsidRDefault="00183377" w:rsidP="00F43D57">
      <w:pPr>
        <w:pStyle w:val="BodyText"/>
        <w:rPr>
          <w:b/>
          <w:sz w:val="56"/>
        </w:rPr>
      </w:pPr>
    </w:p>
    <w:p w:rsidR="00183377" w:rsidRDefault="00183377" w:rsidP="00F43D57">
      <w:pPr>
        <w:pStyle w:val="BodyText"/>
        <w:rPr>
          <w:b/>
          <w:sz w:val="56"/>
        </w:rPr>
      </w:pPr>
    </w:p>
    <w:p w:rsidR="00945986" w:rsidRDefault="00945986" w:rsidP="00183377">
      <w:pPr>
        <w:jc w:val="center"/>
        <w:rPr>
          <w:b/>
          <w:sz w:val="28"/>
          <w:szCs w:val="28"/>
        </w:rPr>
      </w:pPr>
    </w:p>
    <w:p w:rsidR="00183377" w:rsidRPr="00BE4F0A" w:rsidRDefault="00183377" w:rsidP="00183377">
      <w:pPr>
        <w:jc w:val="center"/>
        <w:rPr>
          <w:b/>
          <w:sz w:val="28"/>
          <w:szCs w:val="28"/>
        </w:rPr>
      </w:pPr>
      <w:r w:rsidRPr="00BE4F0A">
        <w:rPr>
          <w:b/>
          <w:sz w:val="28"/>
          <w:szCs w:val="28"/>
        </w:rPr>
        <w:t>Bald Eagle Area School District</w:t>
      </w:r>
      <w:r>
        <w:rPr>
          <w:b/>
          <w:sz w:val="28"/>
          <w:szCs w:val="28"/>
        </w:rPr>
        <w:t xml:space="preserve">                  </w:t>
      </w:r>
      <w:r w:rsidRPr="005F542B">
        <w:rPr>
          <w:b/>
          <w:u w:val="single"/>
        </w:rPr>
        <w:t>RTP Document</w:t>
      </w:r>
    </w:p>
    <w:p w:rsidR="00183377" w:rsidRDefault="00183377" w:rsidP="00183377">
      <w:pPr>
        <w:rPr>
          <w:b/>
          <w:sz w:val="28"/>
          <w:szCs w:val="28"/>
        </w:rPr>
      </w:pPr>
    </w:p>
    <w:p w:rsidR="00183377" w:rsidRPr="00183377" w:rsidRDefault="00183377" w:rsidP="00183377">
      <w:pPr>
        <w:rPr>
          <w:b/>
          <w:sz w:val="21"/>
          <w:szCs w:val="21"/>
        </w:rPr>
      </w:pPr>
      <w:r w:rsidRPr="00183377">
        <w:rPr>
          <w:b/>
          <w:sz w:val="21"/>
          <w:szCs w:val="21"/>
        </w:rPr>
        <w:lastRenderedPageBreak/>
        <w:t xml:space="preserve"> Student-Athlete Requirements for Return to Participation from Injury</w:t>
      </w:r>
    </w:p>
    <w:p w:rsidR="00183377" w:rsidRPr="00183377" w:rsidRDefault="00183377" w:rsidP="00183377">
      <w:pPr>
        <w:rPr>
          <w:sz w:val="21"/>
          <w:szCs w:val="21"/>
        </w:rPr>
      </w:pPr>
    </w:p>
    <w:p w:rsidR="00183377" w:rsidRPr="00183377" w:rsidRDefault="00183377" w:rsidP="00183377">
      <w:pPr>
        <w:rPr>
          <w:b/>
          <w:sz w:val="21"/>
          <w:szCs w:val="21"/>
        </w:rPr>
      </w:pPr>
      <w:r w:rsidRPr="00183377">
        <w:rPr>
          <w:b/>
          <w:sz w:val="21"/>
          <w:szCs w:val="21"/>
        </w:rPr>
        <w:t>Any Student-Athlete participating and individuals coaching school sponsored activities must adhere to these policies:</w:t>
      </w:r>
    </w:p>
    <w:p w:rsidR="00183377" w:rsidRPr="00183377" w:rsidRDefault="00183377" w:rsidP="00183377">
      <w:pPr>
        <w:rPr>
          <w:sz w:val="21"/>
          <w:szCs w:val="21"/>
        </w:rPr>
      </w:pPr>
    </w:p>
    <w:p w:rsidR="00183377" w:rsidRPr="00183377" w:rsidRDefault="00183377" w:rsidP="00183377">
      <w:pPr>
        <w:rPr>
          <w:b/>
          <w:sz w:val="21"/>
          <w:szCs w:val="21"/>
        </w:rPr>
      </w:pPr>
      <w:r w:rsidRPr="00183377">
        <w:rPr>
          <w:b/>
          <w:sz w:val="21"/>
          <w:szCs w:val="21"/>
        </w:rPr>
        <w:t>*Student-Athletes injured in Practice and Competition</w:t>
      </w:r>
    </w:p>
    <w:p w:rsidR="00183377" w:rsidRPr="00183377" w:rsidRDefault="00183377" w:rsidP="00183377">
      <w:pPr>
        <w:rPr>
          <w:b/>
          <w:sz w:val="21"/>
          <w:szCs w:val="21"/>
        </w:rPr>
      </w:pPr>
    </w:p>
    <w:p w:rsidR="00183377" w:rsidRPr="00183377" w:rsidRDefault="00183377" w:rsidP="00183377">
      <w:pPr>
        <w:numPr>
          <w:ilvl w:val="0"/>
          <w:numId w:val="80"/>
        </w:numPr>
        <w:rPr>
          <w:sz w:val="21"/>
          <w:szCs w:val="21"/>
        </w:rPr>
      </w:pPr>
      <w:r w:rsidRPr="00183377">
        <w:rPr>
          <w:sz w:val="21"/>
          <w:szCs w:val="21"/>
        </w:rPr>
        <w:t>All injuries occurring during Bald Eagle Area sponsored activities, practice, and home and away events should be reported to the Licensed Athletic Trainer(s) at the Bald Eagle Area School District.</w:t>
      </w:r>
    </w:p>
    <w:p w:rsidR="00183377" w:rsidRPr="00183377" w:rsidRDefault="00183377" w:rsidP="00183377">
      <w:pPr>
        <w:numPr>
          <w:ilvl w:val="0"/>
          <w:numId w:val="80"/>
        </w:numPr>
        <w:rPr>
          <w:sz w:val="21"/>
          <w:szCs w:val="21"/>
        </w:rPr>
      </w:pPr>
      <w:r w:rsidRPr="00183377">
        <w:rPr>
          <w:sz w:val="21"/>
          <w:szCs w:val="21"/>
        </w:rPr>
        <w:t>Failure to report injuries delays proper referral to a physician and in providing the necessary follow up, care, and treatment for the injury.</w:t>
      </w:r>
    </w:p>
    <w:p w:rsidR="00183377" w:rsidRPr="00183377" w:rsidRDefault="00183377" w:rsidP="00183377">
      <w:pPr>
        <w:numPr>
          <w:ilvl w:val="0"/>
          <w:numId w:val="80"/>
        </w:numPr>
        <w:rPr>
          <w:sz w:val="21"/>
          <w:szCs w:val="21"/>
        </w:rPr>
      </w:pPr>
      <w:r w:rsidRPr="00183377">
        <w:rPr>
          <w:sz w:val="21"/>
          <w:szCs w:val="21"/>
        </w:rPr>
        <w:t>It can also delay the proper return of the athlete to participation, delay proper treatment of the injury or condition, and inconveniences the parents and athletes.</w:t>
      </w:r>
    </w:p>
    <w:p w:rsidR="00183377" w:rsidRPr="00183377" w:rsidRDefault="00183377" w:rsidP="00183377">
      <w:pPr>
        <w:numPr>
          <w:ilvl w:val="0"/>
          <w:numId w:val="80"/>
        </w:numPr>
        <w:rPr>
          <w:sz w:val="21"/>
          <w:szCs w:val="21"/>
        </w:rPr>
      </w:pPr>
      <w:r w:rsidRPr="00183377">
        <w:rPr>
          <w:sz w:val="21"/>
          <w:szCs w:val="21"/>
        </w:rPr>
        <w:t>Failure to report also creates liability for the school district, its employees, the licensed athletic trainer(s), and the coaching staff.</w:t>
      </w:r>
    </w:p>
    <w:p w:rsidR="00183377" w:rsidRPr="00183377" w:rsidRDefault="00183377" w:rsidP="00183377">
      <w:pPr>
        <w:numPr>
          <w:ilvl w:val="0"/>
          <w:numId w:val="80"/>
        </w:numPr>
        <w:rPr>
          <w:sz w:val="21"/>
          <w:szCs w:val="21"/>
        </w:rPr>
      </w:pPr>
      <w:r w:rsidRPr="00183377">
        <w:rPr>
          <w:sz w:val="21"/>
          <w:szCs w:val="21"/>
        </w:rPr>
        <w:t>Failure to report Head Injuries, sustained by a student-athlete in practice or competition, is in direct violation of SB 200 known as the Safety in Youth Sports Act. This law makes certain requirements of Pennsylvania Schools and the personnel who supervise the student-athletes who represent these schools, as well as the medical personnel who support them when there is an injury.</w:t>
      </w:r>
    </w:p>
    <w:p w:rsidR="00183377" w:rsidRPr="00183377" w:rsidRDefault="00183377" w:rsidP="00183377">
      <w:pPr>
        <w:rPr>
          <w:b/>
          <w:sz w:val="21"/>
          <w:szCs w:val="21"/>
        </w:rPr>
      </w:pPr>
    </w:p>
    <w:p w:rsidR="00183377" w:rsidRPr="00183377" w:rsidRDefault="00183377" w:rsidP="00183377">
      <w:pPr>
        <w:rPr>
          <w:b/>
          <w:sz w:val="21"/>
          <w:szCs w:val="21"/>
        </w:rPr>
      </w:pPr>
      <w:r w:rsidRPr="00183377">
        <w:rPr>
          <w:b/>
          <w:sz w:val="21"/>
          <w:szCs w:val="21"/>
        </w:rPr>
        <w:t>Return to Participation Criteria</w:t>
      </w:r>
    </w:p>
    <w:p w:rsidR="00183377" w:rsidRPr="00183377" w:rsidRDefault="00183377" w:rsidP="00183377">
      <w:pPr>
        <w:rPr>
          <w:b/>
          <w:sz w:val="21"/>
          <w:szCs w:val="21"/>
        </w:rPr>
      </w:pPr>
    </w:p>
    <w:p w:rsidR="00183377" w:rsidRPr="00183377" w:rsidRDefault="00183377" w:rsidP="00183377">
      <w:pPr>
        <w:rPr>
          <w:sz w:val="21"/>
          <w:szCs w:val="21"/>
        </w:rPr>
      </w:pPr>
      <w:r w:rsidRPr="00183377">
        <w:rPr>
          <w:b/>
          <w:sz w:val="21"/>
          <w:szCs w:val="21"/>
        </w:rPr>
        <w:t>Following a complete physical assessment for an injury</w:t>
      </w:r>
      <w:r w:rsidRPr="00183377">
        <w:rPr>
          <w:sz w:val="21"/>
          <w:szCs w:val="21"/>
        </w:rPr>
        <w:t>, the Licensed Athletic Trainer(s) (ATC, LAT) in the Bald Eagle Area School District, may, at his or her discretion, return a student-athlete to practice or competition. Return to participation is a progression that will be determined by the ATC, LAT and the attending Physician (If the athlete has been seen by a Licensed Physician for Evaluation and Clearance for the injury). If a student-athlete is not being seen by a licensed physician for a specific injury or pathology, the Bald Eagle Area Licensed Athletic Trainer(s) will determine when the athlete returns to practice or competition.</w:t>
      </w:r>
    </w:p>
    <w:p w:rsidR="00183377" w:rsidRPr="00183377" w:rsidRDefault="00183377" w:rsidP="00183377">
      <w:pPr>
        <w:rPr>
          <w:sz w:val="21"/>
          <w:szCs w:val="21"/>
        </w:rPr>
      </w:pPr>
    </w:p>
    <w:p w:rsidR="00183377" w:rsidRPr="00183377" w:rsidRDefault="00183377" w:rsidP="00183377">
      <w:pPr>
        <w:rPr>
          <w:sz w:val="21"/>
          <w:szCs w:val="21"/>
        </w:rPr>
      </w:pPr>
      <w:r w:rsidRPr="00183377">
        <w:rPr>
          <w:b/>
          <w:sz w:val="21"/>
          <w:szCs w:val="21"/>
        </w:rPr>
        <w:t>Student-Athletes seen by an approved licensed medical professional</w:t>
      </w:r>
      <w:r w:rsidRPr="00183377">
        <w:rPr>
          <w:sz w:val="21"/>
          <w:szCs w:val="21"/>
        </w:rPr>
        <w:t xml:space="preserve"> must secure a written release to return to athletic participation. This is the policy set forth in the Standard Operating Procedures from the Bald Eagle Area Team Physician. </w:t>
      </w:r>
    </w:p>
    <w:p w:rsidR="00183377" w:rsidRPr="00183377" w:rsidRDefault="00183377" w:rsidP="00183377">
      <w:pPr>
        <w:rPr>
          <w:b/>
          <w:sz w:val="21"/>
          <w:szCs w:val="21"/>
        </w:rPr>
      </w:pPr>
    </w:p>
    <w:p w:rsidR="00183377" w:rsidRPr="00183377" w:rsidRDefault="00183377" w:rsidP="00183377">
      <w:pPr>
        <w:rPr>
          <w:sz w:val="21"/>
          <w:szCs w:val="21"/>
        </w:rPr>
      </w:pPr>
      <w:r w:rsidRPr="00183377">
        <w:rPr>
          <w:b/>
          <w:sz w:val="21"/>
          <w:szCs w:val="21"/>
        </w:rPr>
        <w:t>Approved Licensed Medical Professionals that could return an athlete to activity after being seen for an injury include:</w:t>
      </w:r>
    </w:p>
    <w:p w:rsidR="00183377" w:rsidRPr="00183377" w:rsidRDefault="00183377" w:rsidP="00183377">
      <w:pPr>
        <w:rPr>
          <w:sz w:val="21"/>
          <w:szCs w:val="21"/>
        </w:rPr>
      </w:pPr>
      <w:r w:rsidRPr="00183377">
        <w:rPr>
          <w:sz w:val="21"/>
          <w:szCs w:val="21"/>
        </w:rPr>
        <w:t>Medical Doctor (MD,DO)- May include any specialist with the credentials MD or DO</w:t>
      </w:r>
    </w:p>
    <w:p w:rsidR="00183377" w:rsidRPr="00183377" w:rsidRDefault="00183377" w:rsidP="00183377">
      <w:pPr>
        <w:rPr>
          <w:sz w:val="21"/>
          <w:szCs w:val="21"/>
        </w:rPr>
      </w:pPr>
      <w:r w:rsidRPr="00183377">
        <w:rPr>
          <w:sz w:val="21"/>
          <w:szCs w:val="21"/>
        </w:rPr>
        <w:t>Dentist (DMD, Podiatrist (DPM)</w:t>
      </w:r>
    </w:p>
    <w:p w:rsidR="00183377" w:rsidRPr="00183377" w:rsidRDefault="00183377" w:rsidP="00183377">
      <w:pPr>
        <w:rPr>
          <w:sz w:val="21"/>
          <w:szCs w:val="21"/>
        </w:rPr>
      </w:pPr>
    </w:p>
    <w:p w:rsidR="00183377" w:rsidRPr="00183377" w:rsidRDefault="00183377" w:rsidP="00183377">
      <w:pPr>
        <w:rPr>
          <w:sz w:val="21"/>
          <w:szCs w:val="21"/>
        </w:rPr>
      </w:pPr>
      <w:r w:rsidRPr="00183377">
        <w:rPr>
          <w:b/>
          <w:sz w:val="21"/>
          <w:szCs w:val="21"/>
        </w:rPr>
        <w:t xml:space="preserve">Pennsylvania Law requires </w:t>
      </w:r>
      <w:r w:rsidRPr="00183377">
        <w:rPr>
          <w:sz w:val="21"/>
          <w:szCs w:val="21"/>
        </w:rPr>
        <w:t xml:space="preserve">Licensed Athletic Trainers to work under the direction of a Licensed Physician, and therefore must secure a written release from a licensed physician if an athlete has been restricted from participation in athletic and physical activity.  </w:t>
      </w:r>
    </w:p>
    <w:p w:rsidR="00183377" w:rsidRPr="00183377" w:rsidRDefault="00183377" w:rsidP="00183377">
      <w:pPr>
        <w:rPr>
          <w:sz w:val="21"/>
          <w:szCs w:val="21"/>
        </w:rPr>
      </w:pPr>
    </w:p>
    <w:p w:rsidR="00183377" w:rsidRPr="00183377" w:rsidRDefault="00183377" w:rsidP="00183377">
      <w:pPr>
        <w:rPr>
          <w:sz w:val="21"/>
          <w:szCs w:val="21"/>
        </w:rPr>
      </w:pPr>
      <w:r w:rsidRPr="00183377">
        <w:rPr>
          <w:sz w:val="21"/>
          <w:szCs w:val="21"/>
        </w:rPr>
        <w:t>____________________________                    ____/_____/_______</w:t>
      </w:r>
    </w:p>
    <w:p w:rsidR="00183377" w:rsidRPr="00183377" w:rsidRDefault="00183377" w:rsidP="00183377">
      <w:pPr>
        <w:rPr>
          <w:sz w:val="21"/>
          <w:szCs w:val="21"/>
        </w:rPr>
      </w:pPr>
      <w:r w:rsidRPr="00183377">
        <w:rPr>
          <w:sz w:val="21"/>
          <w:szCs w:val="21"/>
        </w:rPr>
        <w:t xml:space="preserve">   Signature of Parent/Guardian                                      Date</w:t>
      </w:r>
    </w:p>
    <w:p w:rsidR="00183377" w:rsidRPr="00183377" w:rsidRDefault="00183377" w:rsidP="00183377">
      <w:pPr>
        <w:rPr>
          <w:sz w:val="21"/>
          <w:szCs w:val="21"/>
        </w:rPr>
      </w:pPr>
    </w:p>
    <w:p w:rsidR="00183377" w:rsidRPr="00183377" w:rsidRDefault="00183377" w:rsidP="00183377">
      <w:pPr>
        <w:rPr>
          <w:sz w:val="21"/>
          <w:szCs w:val="21"/>
        </w:rPr>
      </w:pPr>
      <w:r w:rsidRPr="00183377">
        <w:rPr>
          <w:sz w:val="21"/>
          <w:szCs w:val="21"/>
        </w:rPr>
        <w:t>_____________________________                 ____/_____/________</w:t>
      </w:r>
    </w:p>
    <w:p w:rsidR="00183377" w:rsidRPr="00183377" w:rsidRDefault="00183377" w:rsidP="00183377">
      <w:pPr>
        <w:rPr>
          <w:sz w:val="21"/>
          <w:szCs w:val="21"/>
        </w:rPr>
      </w:pPr>
      <w:r w:rsidRPr="00183377">
        <w:rPr>
          <w:sz w:val="21"/>
          <w:szCs w:val="21"/>
        </w:rPr>
        <w:t>Signature of Head/Assistant Coach                                  Date</w:t>
      </w:r>
    </w:p>
    <w:p w:rsidR="00183377" w:rsidRPr="00183377" w:rsidRDefault="00183377" w:rsidP="00F43D57">
      <w:pPr>
        <w:pStyle w:val="BodyText"/>
        <w:rPr>
          <w:b/>
          <w:sz w:val="21"/>
          <w:szCs w:val="21"/>
        </w:rPr>
      </w:pPr>
    </w:p>
    <w:sectPr w:rsidR="00183377" w:rsidRPr="00183377">
      <w:headerReference w:type="default" r:id="rId22"/>
      <w:pgSz w:w="12240" w:h="15840" w:code="1"/>
      <w:pgMar w:top="1440" w:right="1440" w:bottom="1440" w:left="1440" w:header="720" w:footer="720" w:gutter="0"/>
      <w:pgBorders w:offsetFrom="page">
        <w:top w:val="dotted" w:sz="2" w:space="24" w:color="FFFFFF"/>
        <w:left w:val="dotted" w:sz="2" w:space="24" w:color="FFFFFF"/>
        <w:bottom w:val="dotted" w:sz="2" w:space="24" w:color="FFFFFF"/>
        <w:right w:val="dotted" w:sz="2" w:space="24" w:color="FFFFFF"/>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864" w:rsidRDefault="00984864">
      <w:r>
        <w:separator/>
      </w:r>
    </w:p>
  </w:endnote>
  <w:endnote w:type="continuationSeparator" w:id="0">
    <w:p w:rsidR="00984864" w:rsidRDefault="0098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 w:name="ArialNarrow-Italic">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icrogrammaDBolExt">
    <w:altName w:val="Impact"/>
    <w:charset w:val="00"/>
    <w:family w:val="swiss"/>
    <w:pitch w:val="variable"/>
    <w:sig w:usb0="00000007" w:usb1="00000000" w:usb2="00000000" w:usb3="00000000" w:csb0="0000001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864" w:rsidRDefault="00984864">
      <w:r>
        <w:separator/>
      </w:r>
    </w:p>
  </w:footnote>
  <w:footnote w:type="continuationSeparator" w:id="0">
    <w:p w:rsidR="00984864" w:rsidRDefault="00984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2C5" w:rsidRDefault="00C822C5">
    <w:pPr>
      <w:pStyle w:val="Header"/>
      <w:jc w:val="right"/>
      <w:rPr>
        <w:b/>
      </w:rPr>
    </w:pPr>
    <w:r>
      <w:t xml:space="preserve">Handbook </w:t>
    </w:r>
    <w:r>
      <w:rPr>
        <w:snapToGrid w:val="0"/>
      </w:rPr>
      <w:t xml:space="preserve">- </w:t>
    </w:r>
    <w:r>
      <w:rPr>
        <w:snapToGrid w:val="0"/>
      </w:rPr>
      <w:fldChar w:fldCharType="begin"/>
    </w:r>
    <w:r>
      <w:rPr>
        <w:snapToGrid w:val="0"/>
      </w:rPr>
      <w:instrText xml:space="preserve"> PAGE </w:instrText>
    </w:r>
    <w:r>
      <w:rPr>
        <w:snapToGrid w:val="0"/>
      </w:rPr>
      <w:fldChar w:fldCharType="separate"/>
    </w:r>
    <w:r w:rsidR="00A936F6">
      <w:rPr>
        <w:noProof/>
        <w:snapToGrid w:val="0"/>
      </w:rPr>
      <w:t>20</w:t>
    </w:r>
    <w:r>
      <w:rPr>
        <w:snapToGrid w:val="0"/>
      </w:rPr>
      <w:fldChar w:fldCharType="end"/>
    </w:r>
    <w:r>
      <w:rPr>
        <w:snapToGrid w:val="0"/>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7003"/>
    <w:multiLevelType w:val="singleLevel"/>
    <w:tmpl w:val="D6E6BB2C"/>
    <w:lvl w:ilvl="0">
      <w:start w:val="1"/>
      <w:numFmt w:val="decimal"/>
      <w:lvlText w:val="%1."/>
      <w:lvlJc w:val="left"/>
      <w:pPr>
        <w:tabs>
          <w:tab w:val="num" w:pos="2160"/>
        </w:tabs>
        <w:ind w:left="2160" w:hanging="720"/>
      </w:pPr>
      <w:rPr>
        <w:rFonts w:hint="default"/>
      </w:rPr>
    </w:lvl>
  </w:abstractNum>
  <w:abstractNum w:abstractNumId="1" w15:restartNumberingAfterBreak="0">
    <w:nsid w:val="01251F82"/>
    <w:multiLevelType w:val="singleLevel"/>
    <w:tmpl w:val="DD489AD2"/>
    <w:lvl w:ilvl="0">
      <w:start w:val="1"/>
      <w:numFmt w:val="decimal"/>
      <w:lvlText w:val="%1."/>
      <w:lvlJc w:val="left"/>
      <w:pPr>
        <w:tabs>
          <w:tab w:val="num" w:pos="2160"/>
        </w:tabs>
        <w:ind w:left="2160" w:hanging="720"/>
      </w:pPr>
      <w:rPr>
        <w:rFonts w:hint="default"/>
      </w:rPr>
    </w:lvl>
  </w:abstractNum>
  <w:abstractNum w:abstractNumId="2" w15:restartNumberingAfterBreak="0">
    <w:nsid w:val="01CD33BF"/>
    <w:multiLevelType w:val="singleLevel"/>
    <w:tmpl w:val="E936483A"/>
    <w:lvl w:ilvl="0">
      <w:start w:val="1"/>
      <w:numFmt w:val="upperLetter"/>
      <w:lvlText w:val="%1."/>
      <w:lvlJc w:val="left"/>
      <w:pPr>
        <w:tabs>
          <w:tab w:val="num" w:pos="720"/>
        </w:tabs>
        <w:ind w:left="720" w:hanging="720"/>
      </w:pPr>
      <w:rPr>
        <w:rFonts w:hint="default"/>
      </w:rPr>
    </w:lvl>
  </w:abstractNum>
  <w:abstractNum w:abstractNumId="3" w15:restartNumberingAfterBreak="0">
    <w:nsid w:val="01E67170"/>
    <w:multiLevelType w:val="hybridMultilevel"/>
    <w:tmpl w:val="739CC37C"/>
    <w:lvl w:ilvl="0" w:tplc="F030F3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6D08AF"/>
    <w:multiLevelType w:val="hybridMultilevel"/>
    <w:tmpl w:val="318AC7B2"/>
    <w:lvl w:ilvl="0" w:tplc="EDAEC9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77FEC"/>
    <w:multiLevelType w:val="hybridMultilevel"/>
    <w:tmpl w:val="D5664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E5942"/>
    <w:multiLevelType w:val="hybridMultilevel"/>
    <w:tmpl w:val="1E40F24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CB6E5A"/>
    <w:multiLevelType w:val="hybridMultilevel"/>
    <w:tmpl w:val="BBBA47FE"/>
    <w:lvl w:ilvl="0" w:tplc="AA10D6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8E2812"/>
    <w:multiLevelType w:val="hybridMultilevel"/>
    <w:tmpl w:val="F74CE426"/>
    <w:lvl w:ilvl="0" w:tplc="C0482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E94427"/>
    <w:multiLevelType w:val="hybridMultilevel"/>
    <w:tmpl w:val="D8BC26C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371280"/>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15:restartNumberingAfterBreak="0">
    <w:nsid w:val="0E3A6B56"/>
    <w:multiLevelType w:val="singleLevel"/>
    <w:tmpl w:val="061EEFB6"/>
    <w:lvl w:ilvl="0">
      <w:start w:val="1"/>
      <w:numFmt w:val="decimal"/>
      <w:lvlText w:val="%1."/>
      <w:lvlJc w:val="left"/>
      <w:pPr>
        <w:tabs>
          <w:tab w:val="num" w:pos="2160"/>
        </w:tabs>
        <w:ind w:left="2160" w:hanging="720"/>
      </w:pPr>
      <w:rPr>
        <w:rFonts w:hint="default"/>
      </w:rPr>
    </w:lvl>
  </w:abstractNum>
  <w:abstractNum w:abstractNumId="12" w15:restartNumberingAfterBreak="0">
    <w:nsid w:val="0E9C282B"/>
    <w:multiLevelType w:val="singleLevel"/>
    <w:tmpl w:val="04090013"/>
    <w:lvl w:ilvl="0">
      <w:start w:val="2"/>
      <w:numFmt w:val="upperRoman"/>
      <w:lvlText w:val="%1."/>
      <w:lvlJc w:val="left"/>
      <w:pPr>
        <w:tabs>
          <w:tab w:val="num" w:pos="720"/>
        </w:tabs>
        <w:ind w:left="720" w:hanging="720"/>
      </w:pPr>
      <w:rPr>
        <w:rFonts w:hint="default"/>
      </w:rPr>
    </w:lvl>
  </w:abstractNum>
  <w:abstractNum w:abstractNumId="13" w15:restartNumberingAfterBreak="0">
    <w:nsid w:val="0F10135E"/>
    <w:multiLevelType w:val="singleLevel"/>
    <w:tmpl w:val="63CAD68E"/>
    <w:lvl w:ilvl="0">
      <w:start w:val="1"/>
      <w:numFmt w:val="decimal"/>
      <w:lvlText w:val="%1."/>
      <w:lvlJc w:val="left"/>
      <w:pPr>
        <w:tabs>
          <w:tab w:val="num" w:pos="2880"/>
        </w:tabs>
        <w:ind w:left="2880" w:hanging="720"/>
      </w:pPr>
      <w:rPr>
        <w:rFonts w:hint="default"/>
      </w:rPr>
    </w:lvl>
  </w:abstractNum>
  <w:abstractNum w:abstractNumId="14" w15:restartNumberingAfterBreak="0">
    <w:nsid w:val="10664E8F"/>
    <w:multiLevelType w:val="singleLevel"/>
    <w:tmpl w:val="347AB948"/>
    <w:lvl w:ilvl="0">
      <w:start w:val="1"/>
      <w:numFmt w:val="decimal"/>
      <w:lvlText w:val="%1."/>
      <w:lvlJc w:val="left"/>
      <w:pPr>
        <w:tabs>
          <w:tab w:val="num" w:pos="2160"/>
        </w:tabs>
        <w:ind w:left="2160" w:hanging="720"/>
      </w:pPr>
      <w:rPr>
        <w:rFonts w:hint="default"/>
      </w:rPr>
    </w:lvl>
  </w:abstractNum>
  <w:abstractNum w:abstractNumId="15" w15:restartNumberingAfterBreak="0">
    <w:nsid w:val="120926A8"/>
    <w:multiLevelType w:val="hybridMultilevel"/>
    <w:tmpl w:val="D5D84E18"/>
    <w:lvl w:ilvl="0" w:tplc="9FBA50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7D6FF1"/>
    <w:multiLevelType w:val="singleLevel"/>
    <w:tmpl w:val="04090013"/>
    <w:lvl w:ilvl="0">
      <w:start w:val="2"/>
      <w:numFmt w:val="upperRoman"/>
      <w:lvlText w:val="%1."/>
      <w:lvlJc w:val="left"/>
      <w:pPr>
        <w:tabs>
          <w:tab w:val="num" w:pos="720"/>
        </w:tabs>
        <w:ind w:left="720" w:hanging="720"/>
      </w:pPr>
      <w:rPr>
        <w:rFonts w:hint="default"/>
      </w:rPr>
    </w:lvl>
  </w:abstractNum>
  <w:abstractNum w:abstractNumId="17" w15:restartNumberingAfterBreak="0">
    <w:nsid w:val="13A96D43"/>
    <w:multiLevelType w:val="singleLevel"/>
    <w:tmpl w:val="C9AC60B0"/>
    <w:lvl w:ilvl="0">
      <w:start w:val="1"/>
      <w:numFmt w:val="upperLetter"/>
      <w:lvlText w:val="%1."/>
      <w:lvlJc w:val="left"/>
      <w:pPr>
        <w:tabs>
          <w:tab w:val="num" w:pos="1440"/>
        </w:tabs>
        <w:ind w:left="1440" w:hanging="720"/>
      </w:pPr>
      <w:rPr>
        <w:rFonts w:hint="default"/>
      </w:rPr>
    </w:lvl>
  </w:abstractNum>
  <w:abstractNum w:abstractNumId="18" w15:restartNumberingAfterBreak="0">
    <w:nsid w:val="14867A86"/>
    <w:multiLevelType w:val="hybridMultilevel"/>
    <w:tmpl w:val="A25C4732"/>
    <w:lvl w:ilvl="0" w:tplc="C96E242A">
      <w:start w:val="1"/>
      <w:numFmt w:val="lowerLetter"/>
      <w:lvlText w:val="(%1)"/>
      <w:lvlJc w:val="left"/>
      <w:pPr>
        <w:ind w:left="1375" w:hanging="360"/>
      </w:pPr>
      <w:rPr>
        <w:rFonts w:ascii="Arial Narrow" w:eastAsia="Arial Unicode MS" w:hAnsi="Arial Narrow" w:cs="Times New Roman"/>
      </w:r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19" w15:restartNumberingAfterBreak="0">
    <w:nsid w:val="15FB6386"/>
    <w:multiLevelType w:val="singleLevel"/>
    <w:tmpl w:val="B456CC1E"/>
    <w:lvl w:ilvl="0">
      <w:start w:val="1"/>
      <w:numFmt w:val="upperLetter"/>
      <w:lvlText w:val="%1."/>
      <w:lvlJc w:val="left"/>
      <w:pPr>
        <w:tabs>
          <w:tab w:val="num" w:pos="1440"/>
        </w:tabs>
        <w:ind w:left="1440" w:hanging="720"/>
      </w:pPr>
      <w:rPr>
        <w:rFonts w:hint="default"/>
      </w:rPr>
    </w:lvl>
  </w:abstractNum>
  <w:abstractNum w:abstractNumId="20" w15:restartNumberingAfterBreak="0">
    <w:nsid w:val="19481AEC"/>
    <w:multiLevelType w:val="singleLevel"/>
    <w:tmpl w:val="32207438"/>
    <w:lvl w:ilvl="0">
      <w:start w:val="1"/>
      <w:numFmt w:val="upperLetter"/>
      <w:lvlText w:val="%1."/>
      <w:lvlJc w:val="left"/>
      <w:pPr>
        <w:tabs>
          <w:tab w:val="num" w:pos="1080"/>
        </w:tabs>
        <w:ind w:left="1080" w:hanging="360"/>
      </w:pPr>
      <w:rPr>
        <w:rFonts w:hint="default"/>
      </w:rPr>
    </w:lvl>
  </w:abstractNum>
  <w:abstractNum w:abstractNumId="21" w15:restartNumberingAfterBreak="0">
    <w:nsid w:val="1BF25ACB"/>
    <w:multiLevelType w:val="singleLevel"/>
    <w:tmpl w:val="04090013"/>
    <w:lvl w:ilvl="0">
      <w:start w:val="2"/>
      <w:numFmt w:val="upperRoman"/>
      <w:lvlText w:val="%1."/>
      <w:lvlJc w:val="left"/>
      <w:pPr>
        <w:tabs>
          <w:tab w:val="num" w:pos="720"/>
        </w:tabs>
        <w:ind w:left="720" w:hanging="720"/>
      </w:pPr>
      <w:rPr>
        <w:rFonts w:hint="default"/>
      </w:rPr>
    </w:lvl>
  </w:abstractNum>
  <w:abstractNum w:abstractNumId="22" w15:restartNumberingAfterBreak="0">
    <w:nsid w:val="1DD10EBD"/>
    <w:multiLevelType w:val="hybridMultilevel"/>
    <w:tmpl w:val="9E7EAF6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365B25"/>
    <w:multiLevelType w:val="hybridMultilevel"/>
    <w:tmpl w:val="3FF0627E"/>
    <w:lvl w:ilvl="0" w:tplc="BB508F2E">
      <w:start w:val="1"/>
      <w:numFmt w:val="decimal"/>
      <w:lvlText w:val="(%1)"/>
      <w:lvlJc w:val="left"/>
      <w:pPr>
        <w:ind w:left="1440" w:hanging="360"/>
      </w:pPr>
      <w:rPr>
        <w:rFonts w:ascii="ArialNarrow" w:hAnsi="ArialNarrow" w:cs="ArialNarrow"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53A50D1"/>
    <w:multiLevelType w:val="singleLevel"/>
    <w:tmpl w:val="DB20088C"/>
    <w:lvl w:ilvl="0">
      <w:start w:val="7"/>
      <w:numFmt w:val="upperLetter"/>
      <w:pStyle w:val="Heading8"/>
      <w:lvlText w:val="%1."/>
      <w:lvlJc w:val="left"/>
      <w:pPr>
        <w:tabs>
          <w:tab w:val="num" w:pos="1080"/>
        </w:tabs>
        <w:ind w:left="1080" w:hanging="360"/>
      </w:pPr>
      <w:rPr>
        <w:rFonts w:hint="default"/>
      </w:rPr>
    </w:lvl>
  </w:abstractNum>
  <w:abstractNum w:abstractNumId="25" w15:restartNumberingAfterBreak="0">
    <w:nsid w:val="265F3B2A"/>
    <w:multiLevelType w:val="hybridMultilevel"/>
    <w:tmpl w:val="72243E6A"/>
    <w:lvl w:ilvl="0" w:tplc="498016C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BF363A"/>
    <w:multiLevelType w:val="hybridMultilevel"/>
    <w:tmpl w:val="9B94F7AC"/>
    <w:lvl w:ilvl="0" w:tplc="30BC2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F80C77"/>
    <w:multiLevelType w:val="singleLevel"/>
    <w:tmpl w:val="04090013"/>
    <w:lvl w:ilvl="0">
      <w:start w:val="2"/>
      <w:numFmt w:val="upperRoman"/>
      <w:lvlText w:val="%1."/>
      <w:lvlJc w:val="left"/>
      <w:pPr>
        <w:tabs>
          <w:tab w:val="num" w:pos="720"/>
        </w:tabs>
        <w:ind w:left="720" w:hanging="720"/>
      </w:pPr>
      <w:rPr>
        <w:rFonts w:hint="default"/>
      </w:rPr>
    </w:lvl>
  </w:abstractNum>
  <w:abstractNum w:abstractNumId="28" w15:restartNumberingAfterBreak="0">
    <w:nsid w:val="2BA45B11"/>
    <w:multiLevelType w:val="hybridMultilevel"/>
    <w:tmpl w:val="18EEC684"/>
    <w:lvl w:ilvl="0" w:tplc="66C28440">
      <w:start w:val="1"/>
      <w:numFmt w:val="lowerLetter"/>
      <w:lvlText w:val="(%1)"/>
      <w:lvlJc w:val="left"/>
      <w:pPr>
        <w:ind w:left="1440" w:hanging="360"/>
      </w:pPr>
      <w:rPr>
        <w:rFonts w:hint="default"/>
        <w:b/>
        <w:i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C795E75"/>
    <w:multiLevelType w:val="hybridMultilevel"/>
    <w:tmpl w:val="222EB5C2"/>
    <w:lvl w:ilvl="0" w:tplc="434E9C92">
      <w:start w:val="1"/>
      <w:numFmt w:val="decimal"/>
      <w:lvlText w:val="(%1)"/>
      <w:lvlJc w:val="left"/>
      <w:pPr>
        <w:ind w:left="540" w:hanging="360"/>
      </w:pPr>
      <w:rPr>
        <w:rFonts w:ascii="Arial Narrow" w:eastAsia="Arial Unicode MS" w:hAnsi="Arial Narrow" w:cs="Times New Roman"/>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2DC7611D"/>
    <w:multiLevelType w:val="singleLevel"/>
    <w:tmpl w:val="BBBEFA86"/>
    <w:lvl w:ilvl="0">
      <w:start w:val="1"/>
      <w:numFmt w:val="upperLetter"/>
      <w:lvlText w:val="%1."/>
      <w:lvlJc w:val="left"/>
      <w:pPr>
        <w:tabs>
          <w:tab w:val="num" w:pos="1440"/>
        </w:tabs>
        <w:ind w:left="1440" w:hanging="720"/>
      </w:pPr>
      <w:rPr>
        <w:rFonts w:hint="default"/>
      </w:rPr>
    </w:lvl>
  </w:abstractNum>
  <w:abstractNum w:abstractNumId="31" w15:restartNumberingAfterBreak="0">
    <w:nsid w:val="2E314B34"/>
    <w:multiLevelType w:val="singleLevel"/>
    <w:tmpl w:val="8490EF80"/>
    <w:lvl w:ilvl="0">
      <w:start w:val="1"/>
      <w:numFmt w:val="upperLetter"/>
      <w:lvlText w:val="%1."/>
      <w:lvlJc w:val="left"/>
      <w:pPr>
        <w:tabs>
          <w:tab w:val="num" w:pos="1440"/>
        </w:tabs>
        <w:ind w:left="1440" w:hanging="720"/>
      </w:pPr>
      <w:rPr>
        <w:rFonts w:hint="default"/>
      </w:rPr>
    </w:lvl>
  </w:abstractNum>
  <w:abstractNum w:abstractNumId="32" w15:restartNumberingAfterBreak="0">
    <w:nsid w:val="2E8158D2"/>
    <w:multiLevelType w:val="singleLevel"/>
    <w:tmpl w:val="97B68A2C"/>
    <w:lvl w:ilvl="0">
      <w:start w:val="1"/>
      <w:numFmt w:val="decimal"/>
      <w:lvlText w:val="%1."/>
      <w:lvlJc w:val="left"/>
      <w:pPr>
        <w:tabs>
          <w:tab w:val="num" w:pos="2160"/>
        </w:tabs>
        <w:ind w:left="2160" w:hanging="720"/>
      </w:pPr>
      <w:rPr>
        <w:rFonts w:hint="default"/>
      </w:rPr>
    </w:lvl>
  </w:abstractNum>
  <w:abstractNum w:abstractNumId="33" w15:restartNumberingAfterBreak="0">
    <w:nsid w:val="2EC336DC"/>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34" w15:restartNumberingAfterBreak="0">
    <w:nsid w:val="309751F1"/>
    <w:multiLevelType w:val="hybridMultilevel"/>
    <w:tmpl w:val="D924D55A"/>
    <w:lvl w:ilvl="0" w:tplc="B5307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A3B169E"/>
    <w:multiLevelType w:val="hybridMultilevel"/>
    <w:tmpl w:val="0E5C59DC"/>
    <w:lvl w:ilvl="0" w:tplc="37F8919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3A7E225C"/>
    <w:multiLevelType w:val="hybridMultilevel"/>
    <w:tmpl w:val="CF4AC564"/>
    <w:lvl w:ilvl="0" w:tplc="05B2F7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F8322C"/>
    <w:multiLevelType w:val="singleLevel"/>
    <w:tmpl w:val="04090013"/>
    <w:lvl w:ilvl="0">
      <w:start w:val="2"/>
      <w:numFmt w:val="upperRoman"/>
      <w:lvlText w:val="%1."/>
      <w:lvlJc w:val="left"/>
      <w:pPr>
        <w:tabs>
          <w:tab w:val="num" w:pos="720"/>
        </w:tabs>
        <w:ind w:left="720" w:hanging="720"/>
      </w:pPr>
      <w:rPr>
        <w:rFonts w:hint="default"/>
      </w:rPr>
    </w:lvl>
  </w:abstractNum>
  <w:abstractNum w:abstractNumId="38" w15:restartNumberingAfterBreak="0">
    <w:nsid w:val="3D966C30"/>
    <w:multiLevelType w:val="hybridMultilevel"/>
    <w:tmpl w:val="ADB0ADA6"/>
    <w:lvl w:ilvl="0" w:tplc="3F26236E">
      <w:start w:val="1"/>
      <w:numFmt w:val="upperLetter"/>
      <w:lvlText w:val="%1."/>
      <w:lvlJc w:val="left"/>
      <w:pPr>
        <w:ind w:left="1080" w:hanging="360"/>
      </w:pPr>
      <w:rPr>
        <w:rFonts w:ascii="Arial Narrow" w:hAnsi="Arial Narrow" w:cs="Arial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17903AB"/>
    <w:multiLevelType w:val="singleLevel"/>
    <w:tmpl w:val="E536E190"/>
    <w:lvl w:ilvl="0">
      <w:start w:val="1"/>
      <w:numFmt w:val="upperLetter"/>
      <w:lvlText w:val="%1."/>
      <w:lvlJc w:val="left"/>
      <w:pPr>
        <w:tabs>
          <w:tab w:val="num" w:pos="1440"/>
        </w:tabs>
        <w:ind w:left="1440" w:hanging="720"/>
      </w:pPr>
      <w:rPr>
        <w:rFonts w:hint="default"/>
      </w:rPr>
    </w:lvl>
  </w:abstractNum>
  <w:abstractNum w:abstractNumId="40" w15:restartNumberingAfterBreak="0">
    <w:nsid w:val="460B4DE6"/>
    <w:multiLevelType w:val="singleLevel"/>
    <w:tmpl w:val="796E0FF4"/>
    <w:lvl w:ilvl="0">
      <w:start w:val="1"/>
      <w:numFmt w:val="upperLetter"/>
      <w:lvlText w:val="%1."/>
      <w:lvlJc w:val="left"/>
      <w:pPr>
        <w:tabs>
          <w:tab w:val="num" w:pos="1440"/>
        </w:tabs>
        <w:ind w:left="1440" w:hanging="720"/>
      </w:pPr>
      <w:rPr>
        <w:rFonts w:hint="default"/>
      </w:rPr>
    </w:lvl>
  </w:abstractNum>
  <w:abstractNum w:abstractNumId="41" w15:restartNumberingAfterBreak="0">
    <w:nsid w:val="48FD5B01"/>
    <w:multiLevelType w:val="singleLevel"/>
    <w:tmpl w:val="B2DE8398"/>
    <w:lvl w:ilvl="0">
      <w:start w:val="1"/>
      <w:numFmt w:val="upperRoman"/>
      <w:pStyle w:val="Heading7"/>
      <w:lvlText w:val="%1."/>
      <w:lvlJc w:val="left"/>
      <w:pPr>
        <w:tabs>
          <w:tab w:val="num" w:pos="720"/>
        </w:tabs>
        <w:ind w:left="720" w:hanging="720"/>
      </w:pPr>
      <w:rPr>
        <w:rFonts w:hint="default"/>
      </w:rPr>
    </w:lvl>
  </w:abstractNum>
  <w:abstractNum w:abstractNumId="42" w15:restartNumberingAfterBreak="0">
    <w:nsid w:val="4A5F65C8"/>
    <w:multiLevelType w:val="hybridMultilevel"/>
    <w:tmpl w:val="56FA4074"/>
    <w:lvl w:ilvl="0" w:tplc="72B40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C483CED"/>
    <w:multiLevelType w:val="singleLevel"/>
    <w:tmpl w:val="192E7064"/>
    <w:lvl w:ilvl="0">
      <w:start w:val="1"/>
      <w:numFmt w:val="upperLetter"/>
      <w:lvlText w:val="%1."/>
      <w:lvlJc w:val="left"/>
      <w:pPr>
        <w:tabs>
          <w:tab w:val="num" w:pos="1800"/>
        </w:tabs>
        <w:ind w:left="1800" w:hanging="360"/>
      </w:pPr>
      <w:rPr>
        <w:rFonts w:hint="default"/>
      </w:rPr>
    </w:lvl>
  </w:abstractNum>
  <w:abstractNum w:abstractNumId="44" w15:restartNumberingAfterBreak="0">
    <w:nsid w:val="4C6F74EA"/>
    <w:multiLevelType w:val="singleLevel"/>
    <w:tmpl w:val="23222408"/>
    <w:lvl w:ilvl="0">
      <w:start w:val="3"/>
      <w:numFmt w:val="decimal"/>
      <w:lvlText w:val="%1."/>
      <w:lvlJc w:val="left"/>
      <w:pPr>
        <w:tabs>
          <w:tab w:val="num" w:pos="720"/>
        </w:tabs>
        <w:ind w:left="720" w:hanging="720"/>
      </w:pPr>
      <w:rPr>
        <w:rFonts w:hint="default"/>
      </w:rPr>
    </w:lvl>
  </w:abstractNum>
  <w:abstractNum w:abstractNumId="45" w15:restartNumberingAfterBreak="0">
    <w:nsid w:val="4D1A3443"/>
    <w:multiLevelType w:val="singleLevel"/>
    <w:tmpl w:val="4F5E25B6"/>
    <w:lvl w:ilvl="0">
      <w:start w:val="1"/>
      <w:numFmt w:val="decimal"/>
      <w:lvlText w:val="%1."/>
      <w:lvlJc w:val="left"/>
      <w:pPr>
        <w:tabs>
          <w:tab w:val="num" w:pos="2160"/>
        </w:tabs>
        <w:ind w:left="2160" w:hanging="720"/>
      </w:pPr>
      <w:rPr>
        <w:rFonts w:hint="default"/>
      </w:rPr>
    </w:lvl>
  </w:abstractNum>
  <w:abstractNum w:abstractNumId="46" w15:restartNumberingAfterBreak="0">
    <w:nsid w:val="4E351B0D"/>
    <w:multiLevelType w:val="singleLevel"/>
    <w:tmpl w:val="EF4862B8"/>
    <w:lvl w:ilvl="0">
      <w:start w:val="1"/>
      <w:numFmt w:val="upperLetter"/>
      <w:lvlText w:val="%1."/>
      <w:lvlJc w:val="left"/>
      <w:pPr>
        <w:tabs>
          <w:tab w:val="num" w:pos="1080"/>
        </w:tabs>
        <w:ind w:left="1080" w:hanging="360"/>
      </w:pPr>
      <w:rPr>
        <w:rFonts w:hint="default"/>
      </w:rPr>
    </w:lvl>
  </w:abstractNum>
  <w:abstractNum w:abstractNumId="47" w15:restartNumberingAfterBreak="0">
    <w:nsid w:val="50615D8D"/>
    <w:multiLevelType w:val="singleLevel"/>
    <w:tmpl w:val="04090013"/>
    <w:lvl w:ilvl="0">
      <w:start w:val="2"/>
      <w:numFmt w:val="upperRoman"/>
      <w:lvlText w:val="%1."/>
      <w:lvlJc w:val="left"/>
      <w:pPr>
        <w:tabs>
          <w:tab w:val="num" w:pos="720"/>
        </w:tabs>
        <w:ind w:left="720" w:hanging="720"/>
      </w:pPr>
      <w:rPr>
        <w:rFonts w:hint="default"/>
      </w:rPr>
    </w:lvl>
  </w:abstractNum>
  <w:abstractNum w:abstractNumId="48" w15:restartNumberingAfterBreak="0">
    <w:nsid w:val="532441A1"/>
    <w:multiLevelType w:val="singleLevel"/>
    <w:tmpl w:val="15FE1C58"/>
    <w:lvl w:ilvl="0">
      <w:start w:val="1"/>
      <w:numFmt w:val="decimal"/>
      <w:lvlText w:val="%1."/>
      <w:lvlJc w:val="left"/>
      <w:pPr>
        <w:tabs>
          <w:tab w:val="num" w:pos="2160"/>
        </w:tabs>
        <w:ind w:left="2160" w:hanging="720"/>
      </w:pPr>
      <w:rPr>
        <w:rFonts w:hint="default"/>
      </w:rPr>
    </w:lvl>
  </w:abstractNum>
  <w:abstractNum w:abstractNumId="49" w15:restartNumberingAfterBreak="0">
    <w:nsid w:val="53727A7A"/>
    <w:multiLevelType w:val="hybridMultilevel"/>
    <w:tmpl w:val="CE30C792"/>
    <w:lvl w:ilvl="0" w:tplc="414EC6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4CB29DD"/>
    <w:multiLevelType w:val="hybridMultilevel"/>
    <w:tmpl w:val="BFC2F688"/>
    <w:lvl w:ilvl="0" w:tplc="53AC6A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DD547E"/>
    <w:multiLevelType w:val="singleLevel"/>
    <w:tmpl w:val="34FE7DF4"/>
    <w:lvl w:ilvl="0">
      <w:start w:val="1"/>
      <w:numFmt w:val="upperLetter"/>
      <w:lvlText w:val="%1."/>
      <w:lvlJc w:val="left"/>
      <w:pPr>
        <w:tabs>
          <w:tab w:val="num" w:pos="1800"/>
        </w:tabs>
        <w:ind w:left="1800" w:hanging="360"/>
      </w:pPr>
      <w:rPr>
        <w:rFonts w:hint="default"/>
      </w:rPr>
    </w:lvl>
  </w:abstractNum>
  <w:abstractNum w:abstractNumId="52" w15:restartNumberingAfterBreak="0">
    <w:nsid w:val="56D04340"/>
    <w:multiLevelType w:val="singleLevel"/>
    <w:tmpl w:val="68A268D2"/>
    <w:lvl w:ilvl="0">
      <w:start w:val="1"/>
      <w:numFmt w:val="upperLetter"/>
      <w:lvlText w:val="%1."/>
      <w:lvlJc w:val="left"/>
      <w:pPr>
        <w:tabs>
          <w:tab w:val="num" w:pos="1440"/>
        </w:tabs>
        <w:ind w:left="1440" w:hanging="720"/>
      </w:pPr>
      <w:rPr>
        <w:rFonts w:hint="default"/>
      </w:rPr>
    </w:lvl>
  </w:abstractNum>
  <w:abstractNum w:abstractNumId="53" w15:restartNumberingAfterBreak="0">
    <w:nsid w:val="58BC788A"/>
    <w:multiLevelType w:val="singleLevel"/>
    <w:tmpl w:val="3506B284"/>
    <w:lvl w:ilvl="0">
      <w:start w:val="1"/>
      <w:numFmt w:val="decimal"/>
      <w:lvlText w:val="%1."/>
      <w:lvlJc w:val="left"/>
      <w:pPr>
        <w:tabs>
          <w:tab w:val="num" w:pos="3240"/>
        </w:tabs>
        <w:ind w:left="3240" w:hanging="360"/>
      </w:pPr>
      <w:rPr>
        <w:rFonts w:hint="default"/>
      </w:rPr>
    </w:lvl>
  </w:abstractNum>
  <w:abstractNum w:abstractNumId="54" w15:restartNumberingAfterBreak="0">
    <w:nsid w:val="596C3EC0"/>
    <w:multiLevelType w:val="singleLevel"/>
    <w:tmpl w:val="04090013"/>
    <w:lvl w:ilvl="0">
      <w:start w:val="2"/>
      <w:numFmt w:val="upperRoman"/>
      <w:lvlText w:val="%1."/>
      <w:lvlJc w:val="left"/>
      <w:pPr>
        <w:tabs>
          <w:tab w:val="num" w:pos="720"/>
        </w:tabs>
        <w:ind w:left="720" w:hanging="720"/>
      </w:pPr>
      <w:rPr>
        <w:rFonts w:hint="default"/>
      </w:rPr>
    </w:lvl>
  </w:abstractNum>
  <w:abstractNum w:abstractNumId="55" w15:restartNumberingAfterBreak="0">
    <w:nsid w:val="5A1D56A6"/>
    <w:multiLevelType w:val="singleLevel"/>
    <w:tmpl w:val="BBE6DD1C"/>
    <w:lvl w:ilvl="0">
      <w:start w:val="1"/>
      <w:numFmt w:val="upperLetter"/>
      <w:lvlText w:val="%1."/>
      <w:lvlJc w:val="left"/>
      <w:pPr>
        <w:tabs>
          <w:tab w:val="num" w:pos="1440"/>
        </w:tabs>
        <w:ind w:left="1440" w:hanging="720"/>
      </w:pPr>
      <w:rPr>
        <w:rFonts w:hint="default"/>
      </w:rPr>
    </w:lvl>
  </w:abstractNum>
  <w:abstractNum w:abstractNumId="56" w15:restartNumberingAfterBreak="0">
    <w:nsid w:val="5ABE7247"/>
    <w:multiLevelType w:val="hybridMultilevel"/>
    <w:tmpl w:val="96ACBC50"/>
    <w:lvl w:ilvl="0" w:tplc="BC22EE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5B72774D"/>
    <w:multiLevelType w:val="singleLevel"/>
    <w:tmpl w:val="1912191E"/>
    <w:lvl w:ilvl="0">
      <w:start w:val="1"/>
      <w:numFmt w:val="decimal"/>
      <w:lvlText w:val="%1."/>
      <w:lvlJc w:val="left"/>
      <w:pPr>
        <w:tabs>
          <w:tab w:val="num" w:pos="2160"/>
        </w:tabs>
        <w:ind w:left="2160" w:hanging="720"/>
      </w:pPr>
      <w:rPr>
        <w:rFonts w:hint="default"/>
      </w:rPr>
    </w:lvl>
  </w:abstractNum>
  <w:abstractNum w:abstractNumId="58" w15:restartNumberingAfterBreak="0">
    <w:nsid w:val="5C237829"/>
    <w:multiLevelType w:val="hybridMultilevel"/>
    <w:tmpl w:val="4F9A1FF0"/>
    <w:lvl w:ilvl="0" w:tplc="AA74B8C8">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733F44"/>
    <w:multiLevelType w:val="singleLevel"/>
    <w:tmpl w:val="0BE25240"/>
    <w:lvl w:ilvl="0">
      <w:start w:val="1"/>
      <w:numFmt w:val="upperLetter"/>
      <w:lvlText w:val="%1."/>
      <w:lvlJc w:val="left"/>
      <w:pPr>
        <w:tabs>
          <w:tab w:val="num" w:pos="1440"/>
        </w:tabs>
        <w:ind w:left="1440" w:hanging="720"/>
      </w:pPr>
      <w:rPr>
        <w:rFonts w:hint="default"/>
      </w:rPr>
    </w:lvl>
  </w:abstractNum>
  <w:abstractNum w:abstractNumId="60" w15:restartNumberingAfterBreak="0">
    <w:nsid w:val="5D7A65B5"/>
    <w:multiLevelType w:val="singleLevel"/>
    <w:tmpl w:val="7928769E"/>
    <w:lvl w:ilvl="0">
      <w:start w:val="1"/>
      <w:numFmt w:val="upperLetter"/>
      <w:pStyle w:val="Heading6"/>
      <w:lvlText w:val="%1."/>
      <w:lvlJc w:val="left"/>
      <w:pPr>
        <w:tabs>
          <w:tab w:val="num" w:pos="1080"/>
        </w:tabs>
        <w:ind w:left="1080" w:hanging="360"/>
      </w:pPr>
      <w:rPr>
        <w:rFonts w:hint="default"/>
      </w:rPr>
    </w:lvl>
  </w:abstractNum>
  <w:abstractNum w:abstractNumId="61" w15:restartNumberingAfterBreak="0">
    <w:nsid w:val="5F172E21"/>
    <w:multiLevelType w:val="singleLevel"/>
    <w:tmpl w:val="04090015"/>
    <w:lvl w:ilvl="0">
      <w:start w:val="1"/>
      <w:numFmt w:val="upperLetter"/>
      <w:lvlText w:val="%1."/>
      <w:lvlJc w:val="left"/>
      <w:pPr>
        <w:tabs>
          <w:tab w:val="num" w:pos="720"/>
        </w:tabs>
        <w:ind w:left="720" w:hanging="360"/>
      </w:pPr>
    </w:lvl>
  </w:abstractNum>
  <w:abstractNum w:abstractNumId="62" w15:restartNumberingAfterBreak="0">
    <w:nsid w:val="5F44762B"/>
    <w:multiLevelType w:val="singleLevel"/>
    <w:tmpl w:val="04090013"/>
    <w:lvl w:ilvl="0">
      <w:start w:val="2"/>
      <w:numFmt w:val="upperRoman"/>
      <w:lvlText w:val="%1."/>
      <w:lvlJc w:val="left"/>
      <w:pPr>
        <w:tabs>
          <w:tab w:val="num" w:pos="720"/>
        </w:tabs>
        <w:ind w:left="720" w:hanging="720"/>
      </w:pPr>
      <w:rPr>
        <w:rFonts w:hint="default"/>
      </w:rPr>
    </w:lvl>
  </w:abstractNum>
  <w:abstractNum w:abstractNumId="63" w15:restartNumberingAfterBreak="0">
    <w:nsid w:val="640428F4"/>
    <w:multiLevelType w:val="hybridMultilevel"/>
    <w:tmpl w:val="F580EDF8"/>
    <w:lvl w:ilvl="0" w:tplc="D54678F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15:restartNumberingAfterBreak="0">
    <w:nsid w:val="658862D1"/>
    <w:multiLevelType w:val="singleLevel"/>
    <w:tmpl w:val="04090013"/>
    <w:lvl w:ilvl="0">
      <w:start w:val="2"/>
      <w:numFmt w:val="upperRoman"/>
      <w:lvlText w:val="%1."/>
      <w:lvlJc w:val="left"/>
      <w:pPr>
        <w:tabs>
          <w:tab w:val="num" w:pos="720"/>
        </w:tabs>
        <w:ind w:left="720" w:hanging="720"/>
      </w:pPr>
      <w:rPr>
        <w:rFonts w:hint="default"/>
      </w:rPr>
    </w:lvl>
  </w:abstractNum>
  <w:abstractNum w:abstractNumId="65" w15:restartNumberingAfterBreak="0">
    <w:nsid w:val="65EF509D"/>
    <w:multiLevelType w:val="singleLevel"/>
    <w:tmpl w:val="D50E1146"/>
    <w:lvl w:ilvl="0">
      <w:start w:val="1"/>
      <w:numFmt w:val="upperLetter"/>
      <w:lvlText w:val="%1."/>
      <w:lvlJc w:val="left"/>
      <w:pPr>
        <w:tabs>
          <w:tab w:val="num" w:pos="2160"/>
        </w:tabs>
        <w:ind w:left="2160" w:hanging="720"/>
      </w:pPr>
      <w:rPr>
        <w:rFonts w:hint="default"/>
      </w:rPr>
    </w:lvl>
  </w:abstractNum>
  <w:abstractNum w:abstractNumId="66" w15:restartNumberingAfterBreak="0">
    <w:nsid w:val="66133963"/>
    <w:multiLevelType w:val="hybridMultilevel"/>
    <w:tmpl w:val="13D65A2E"/>
    <w:lvl w:ilvl="0" w:tplc="88940F24">
      <w:start w:val="1"/>
      <w:numFmt w:val="upp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264CBD"/>
    <w:multiLevelType w:val="hybridMultilevel"/>
    <w:tmpl w:val="C9463D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75464561"/>
    <w:multiLevelType w:val="hybridMultilevel"/>
    <w:tmpl w:val="1D14FB58"/>
    <w:lvl w:ilvl="0" w:tplc="23AE5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882219"/>
    <w:multiLevelType w:val="hybridMultilevel"/>
    <w:tmpl w:val="51AA67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75EC2674"/>
    <w:multiLevelType w:val="singleLevel"/>
    <w:tmpl w:val="CEEA7056"/>
    <w:lvl w:ilvl="0">
      <w:start w:val="1"/>
      <w:numFmt w:val="upperLetter"/>
      <w:lvlText w:val="%1."/>
      <w:lvlJc w:val="left"/>
      <w:pPr>
        <w:tabs>
          <w:tab w:val="num" w:pos="2160"/>
        </w:tabs>
        <w:ind w:left="2160" w:hanging="720"/>
      </w:pPr>
      <w:rPr>
        <w:rFonts w:hint="default"/>
      </w:rPr>
    </w:lvl>
  </w:abstractNum>
  <w:abstractNum w:abstractNumId="71" w15:restartNumberingAfterBreak="0">
    <w:nsid w:val="79446BEC"/>
    <w:multiLevelType w:val="singleLevel"/>
    <w:tmpl w:val="28EE87EC"/>
    <w:lvl w:ilvl="0">
      <w:start w:val="1"/>
      <w:numFmt w:val="upperLetter"/>
      <w:lvlText w:val="%1."/>
      <w:lvlJc w:val="left"/>
      <w:pPr>
        <w:tabs>
          <w:tab w:val="num" w:pos="1080"/>
        </w:tabs>
        <w:ind w:left="1080" w:hanging="360"/>
      </w:pPr>
      <w:rPr>
        <w:rFonts w:hint="default"/>
      </w:rPr>
    </w:lvl>
  </w:abstractNum>
  <w:abstractNum w:abstractNumId="72" w15:restartNumberingAfterBreak="0">
    <w:nsid w:val="7ABF47FA"/>
    <w:multiLevelType w:val="hybridMultilevel"/>
    <w:tmpl w:val="4B2083F2"/>
    <w:lvl w:ilvl="0" w:tplc="D3866C0A">
      <w:start w:val="7"/>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7B513348"/>
    <w:multiLevelType w:val="hybridMultilevel"/>
    <w:tmpl w:val="3B34B7E4"/>
    <w:lvl w:ilvl="0" w:tplc="57F02B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54296C"/>
    <w:multiLevelType w:val="singleLevel"/>
    <w:tmpl w:val="B22856FC"/>
    <w:lvl w:ilvl="0">
      <w:start w:val="1"/>
      <w:numFmt w:val="upperLetter"/>
      <w:lvlText w:val="%1."/>
      <w:lvlJc w:val="left"/>
      <w:pPr>
        <w:tabs>
          <w:tab w:val="num" w:pos="1440"/>
        </w:tabs>
        <w:ind w:left="1440" w:hanging="720"/>
      </w:pPr>
      <w:rPr>
        <w:rFonts w:hint="default"/>
      </w:rPr>
    </w:lvl>
  </w:abstractNum>
  <w:abstractNum w:abstractNumId="75" w15:restartNumberingAfterBreak="0">
    <w:nsid w:val="7DCA0552"/>
    <w:multiLevelType w:val="singleLevel"/>
    <w:tmpl w:val="8D209AC2"/>
    <w:lvl w:ilvl="0">
      <w:start w:val="1"/>
      <w:numFmt w:val="upperLetter"/>
      <w:lvlText w:val="%1."/>
      <w:lvlJc w:val="left"/>
      <w:pPr>
        <w:tabs>
          <w:tab w:val="num" w:pos="2160"/>
        </w:tabs>
        <w:ind w:left="2160" w:hanging="720"/>
      </w:pPr>
      <w:rPr>
        <w:rFonts w:hint="default"/>
      </w:rPr>
    </w:lvl>
  </w:abstractNum>
  <w:abstractNum w:abstractNumId="76" w15:restartNumberingAfterBreak="0">
    <w:nsid w:val="7F5B174E"/>
    <w:multiLevelType w:val="singleLevel"/>
    <w:tmpl w:val="5EA8A610"/>
    <w:lvl w:ilvl="0">
      <w:start w:val="1"/>
      <w:numFmt w:val="decimal"/>
      <w:lvlText w:val="%1."/>
      <w:lvlJc w:val="left"/>
      <w:pPr>
        <w:tabs>
          <w:tab w:val="num" w:pos="2160"/>
        </w:tabs>
        <w:ind w:left="2160" w:hanging="720"/>
      </w:pPr>
      <w:rPr>
        <w:rFonts w:hint="default"/>
      </w:rPr>
    </w:lvl>
  </w:abstractNum>
  <w:abstractNum w:abstractNumId="77" w15:restartNumberingAfterBreak="0">
    <w:nsid w:val="7FAD71B1"/>
    <w:multiLevelType w:val="hybridMultilevel"/>
    <w:tmpl w:val="23F6F22E"/>
    <w:lvl w:ilvl="0" w:tplc="9720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
  </w:num>
  <w:num w:numId="3">
    <w:abstractNumId w:val="45"/>
  </w:num>
  <w:num w:numId="4">
    <w:abstractNumId w:val="20"/>
  </w:num>
  <w:num w:numId="5">
    <w:abstractNumId w:val="0"/>
  </w:num>
  <w:num w:numId="6">
    <w:abstractNumId w:val="14"/>
  </w:num>
  <w:num w:numId="7">
    <w:abstractNumId w:val="57"/>
  </w:num>
  <w:num w:numId="8">
    <w:abstractNumId w:val="71"/>
  </w:num>
  <w:num w:numId="9">
    <w:abstractNumId w:val="1"/>
  </w:num>
  <w:num w:numId="10">
    <w:abstractNumId w:val="76"/>
  </w:num>
  <w:num w:numId="11">
    <w:abstractNumId w:val="11"/>
  </w:num>
  <w:num w:numId="12">
    <w:abstractNumId w:val="13"/>
  </w:num>
  <w:num w:numId="13">
    <w:abstractNumId w:val="48"/>
  </w:num>
  <w:num w:numId="14">
    <w:abstractNumId w:val="32"/>
  </w:num>
  <w:num w:numId="15">
    <w:abstractNumId w:val="24"/>
  </w:num>
  <w:num w:numId="16">
    <w:abstractNumId w:val="60"/>
  </w:num>
  <w:num w:numId="17">
    <w:abstractNumId w:val="46"/>
  </w:num>
  <w:num w:numId="18">
    <w:abstractNumId w:val="30"/>
  </w:num>
  <w:num w:numId="19">
    <w:abstractNumId w:val="12"/>
  </w:num>
  <w:num w:numId="20">
    <w:abstractNumId w:val="31"/>
  </w:num>
  <w:num w:numId="21">
    <w:abstractNumId w:val="65"/>
  </w:num>
  <w:num w:numId="22">
    <w:abstractNumId w:val="70"/>
  </w:num>
  <w:num w:numId="23">
    <w:abstractNumId w:val="54"/>
  </w:num>
  <w:num w:numId="24">
    <w:abstractNumId w:val="75"/>
  </w:num>
  <w:num w:numId="25">
    <w:abstractNumId w:val="19"/>
  </w:num>
  <w:num w:numId="26">
    <w:abstractNumId w:val="74"/>
  </w:num>
  <w:num w:numId="27">
    <w:abstractNumId w:val="39"/>
  </w:num>
  <w:num w:numId="28">
    <w:abstractNumId w:val="47"/>
  </w:num>
  <w:num w:numId="29">
    <w:abstractNumId w:val="27"/>
  </w:num>
  <w:num w:numId="30">
    <w:abstractNumId w:val="21"/>
  </w:num>
  <w:num w:numId="31">
    <w:abstractNumId w:val="55"/>
  </w:num>
  <w:num w:numId="32">
    <w:abstractNumId w:val="17"/>
  </w:num>
  <w:num w:numId="33">
    <w:abstractNumId w:val="52"/>
  </w:num>
  <w:num w:numId="34">
    <w:abstractNumId w:val="64"/>
  </w:num>
  <w:num w:numId="35">
    <w:abstractNumId w:val="40"/>
  </w:num>
  <w:num w:numId="36">
    <w:abstractNumId w:val="62"/>
  </w:num>
  <w:num w:numId="37">
    <w:abstractNumId w:val="16"/>
  </w:num>
  <w:num w:numId="38">
    <w:abstractNumId w:val="37"/>
  </w:num>
  <w:num w:numId="39">
    <w:abstractNumId w:val="53"/>
  </w:num>
  <w:num w:numId="40">
    <w:abstractNumId w:val="10"/>
  </w:num>
  <w:num w:numId="41">
    <w:abstractNumId w:val="44"/>
  </w:num>
  <w:num w:numId="42">
    <w:abstractNumId w:val="51"/>
  </w:num>
  <w:num w:numId="43">
    <w:abstractNumId w:val="43"/>
  </w:num>
  <w:num w:numId="44">
    <w:abstractNumId w:val="33"/>
  </w:num>
  <w:num w:numId="45">
    <w:abstractNumId w:val="61"/>
  </w:num>
  <w:num w:numId="46">
    <w:abstractNumId w:val="59"/>
  </w:num>
  <w:num w:numId="47">
    <w:abstractNumId w:val="60"/>
    <w:lvlOverride w:ilvl="0">
      <w:startOverride w:val="1"/>
    </w:lvlOverride>
  </w:num>
  <w:num w:numId="48">
    <w:abstractNumId w:val="60"/>
    <w:lvlOverride w:ilvl="0">
      <w:startOverride w:val="1"/>
    </w:lvlOverride>
  </w:num>
  <w:num w:numId="49">
    <w:abstractNumId w:val="72"/>
  </w:num>
  <w:num w:numId="50">
    <w:abstractNumId w:val="56"/>
  </w:num>
  <w:num w:numId="51">
    <w:abstractNumId w:val="4"/>
  </w:num>
  <w:num w:numId="52">
    <w:abstractNumId w:val="36"/>
  </w:num>
  <w:num w:numId="53">
    <w:abstractNumId w:val="29"/>
  </w:num>
  <w:num w:numId="54">
    <w:abstractNumId w:val="63"/>
  </w:num>
  <w:num w:numId="55">
    <w:abstractNumId w:val="66"/>
  </w:num>
  <w:num w:numId="56">
    <w:abstractNumId w:val="5"/>
  </w:num>
  <w:num w:numId="57">
    <w:abstractNumId w:val="77"/>
  </w:num>
  <w:num w:numId="58">
    <w:abstractNumId w:val="3"/>
  </w:num>
  <w:num w:numId="59">
    <w:abstractNumId w:val="73"/>
  </w:num>
  <w:num w:numId="60">
    <w:abstractNumId w:val="7"/>
  </w:num>
  <w:num w:numId="61">
    <w:abstractNumId w:val="35"/>
  </w:num>
  <w:num w:numId="62">
    <w:abstractNumId w:val="38"/>
  </w:num>
  <w:num w:numId="63">
    <w:abstractNumId w:val="15"/>
  </w:num>
  <w:num w:numId="64">
    <w:abstractNumId w:val="28"/>
  </w:num>
  <w:num w:numId="65">
    <w:abstractNumId w:val="42"/>
  </w:num>
  <w:num w:numId="66">
    <w:abstractNumId w:val="68"/>
  </w:num>
  <w:num w:numId="67">
    <w:abstractNumId w:val="50"/>
  </w:num>
  <w:num w:numId="68">
    <w:abstractNumId w:val="34"/>
  </w:num>
  <w:num w:numId="69">
    <w:abstractNumId w:val="8"/>
  </w:num>
  <w:num w:numId="70">
    <w:abstractNumId w:val="58"/>
  </w:num>
  <w:num w:numId="71">
    <w:abstractNumId w:val="23"/>
  </w:num>
  <w:num w:numId="72">
    <w:abstractNumId w:val="18"/>
  </w:num>
  <w:num w:numId="73">
    <w:abstractNumId w:val="25"/>
  </w:num>
  <w:num w:numId="74">
    <w:abstractNumId w:val="69"/>
  </w:num>
  <w:num w:numId="75">
    <w:abstractNumId w:val="67"/>
  </w:num>
  <w:num w:numId="76">
    <w:abstractNumId w:val="26"/>
  </w:num>
  <w:num w:numId="77">
    <w:abstractNumId w:val="6"/>
  </w:num>
  <w:num w:numId="78">
    <w:abstractNumId w:val="9"/>
  </w:num>
  <w:num w:numId="79">
    <w:abstractNumId w:val="22"/>
  </w:num>
  <w:num w:numId="80">
    <w:abstractNumId w:val="4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2B26"/>
    <w:rsid w:val="0004087C"/>
    <w:rsid w:val="000B7F7C"/>
    <w:rsid w:val="000C2B26"/>
    <w:rsid w:val="00183377"/>
    <w:rsid w:val="001B1857"/>
    <w:rsid w:val="002B3BE5"/>
    <w:rsid w:val="003C2F42"/>
    <w:rsid w:val="00431DD4"/>
    <w:rsid w:val="004814B5"/>
    <w:rsid w:val="004C18C0"/>
    <w:rsid w:val="004E20FE"/>
    <w:rsid w:val="004E42CD"/>
    <w:rsid w:val="005C6A93"/>
    <w:rsid w:val="005F06DE"/>
    <w:rsid w:val="0068251F"/>
    <w:rsid w:val="008471F4"/>
    <w:rsid w:val="008769BD"/>
    <w:rsid w:val="00945986"/>
    <w:rsid w:val="00984864"/>
    <w:rsid w:val="00A251E7"/>
    <w:rsid w:val="00A936F6"/>
    <w:rsid w:val="00B22D78"/>
    <w:rsid w:val="00B45179"/>
    <w:rsid w:val="00B6230B"/>
    <w:rsid w:val="00C129AC"/>
    <w:rsid w:val="00C527E9"/>
    <w:rsid w:val="00C822C5"/>
    <w:rsid w:val="00DC25A0"/>
    <w:rsid w:val="00E828D4"/>
    <w:rsid w:val="00F43D57"/>
    <w:rsid w:val="00F8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hapeDefaults>
    <o:shapedefaults v:ext="edit" spidmax="2050"/>
    <o:shapelayout v:ext="edit">
      <o:idmap v:ext="edit" data="1"/>
    </o:shapelayout>
  </w:shapeDefaults>
  <w:decimalSymbol w:val="."/>
  <w:listSeparator w:val=","/>
  <w14:docId w14:val="239860F4"/>
  <w15:chartTrackingRefBased/>
  <w15:docId w15:val="{C790E728-FBF6-4937-AF7D-51488728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noProof/>
      <w:sz w:val="28"/>
    </w:rPr>
  </w:style>
  <w:style w:type="paragraph" w:styleId="Heading2">
    <w:name w:val="heading 2"/>
    <w:basedOn w:val="Normal"/>
    <w:next w:val="Normal"/>
    <w:qFormat/>
    <w:pPr>
      <w:keepNext/>
      <w:jc w:val="center"/>
      <w:outlineLvl w:val="1"/>
    </w:pPr>
    <w:rPr>
      <w:noProof/>
      <w:sz w:val="36"/>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numPr>
        <w:numId w:val="16"/>
      </w:numPr>
      <w:outlineLvl w:val="5"/>
    </w:pPr>
    <w:rPr>
      <w:b/>
      <w:sz w:val="24"/>
    </w:rPr>
  </w:style>
  <w:style w:type="paragraph" w:styleId="Heading7">
    <w:name w:val="heading 7"/>
    <w:basedOn w:val="Normal"/>
    <w:next w:val="Normal"/>
    <w:qFormat/>
    <w:pPr>
      <w:keepNext/>
      <w:numPr>
        <w:numId w:val="1"/>
      </w:numPr>
      <w:outlineLvl w:val="6"/>
    </w:pPr>
    <w:rPr>
      <w:b/>
      <w:sz w:val="28"/>
    </w:rPr>
  </w:style>
  <w:style w:type="paragraph" w:styleId="Heading8">
    <w:name w:val="heading 8"/>
    <w:basedOn w:val="Normal"/>
    <w:next w:val="Normal"/>
    <w:qFormat/>
    <w:pPr>
      <w:keepNext/>
      <w:numPr>
        <w:numId w:val="15"/>
      </w:numPr>
      <w:outlineLvl w:val="7"/>
    </w:pPr>
    <w:rPr>
      <w:sz w:val="24"/>
    </w:rPr>
  </w:style>
  <w:style w:type="paragraph" w:styleId="Heading9">
    <w:name w:val="heading 9"/>
    <w:basedOn w:val="Normal"/>
    <w:next w:val="Normal"/>
    <w:qFormat/>
    <w:pPr>
      <w:keepNext/>
      <w:ind w:left="720"/>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pPr>
    <w:rPr>
      <w:sz w:val="24"/>
    </w:rPr>
  </w:style>
  <w:style w:type="paragraph" w:styleId="BodyText">
    <w:name w:val="Body Text"/>
    <w:basedOn w:val="Normal"/>
    <w:rPr>
      <w:sz w:val="24"/>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1440"/>
      </w:tabs>
      <w:ind w:left="2880" w:hanging="1440"/>
    </w:pPr>
    <w:rPr>
      <w:sz w:val="24"/>
    </w:rPr>
  </w:style>
  <w:style w:type="paragraph" w:styleId="BodyTextIndent3">
    <w:name w:val="Body Text Indent 3"/>
    <w:basedOn w:val="Normal"/>
    <w:pPr>
      <w:tabs>
        <w:tab w:val="left" w:pos="2250"/>
      </w:tabs>
      <w:ind w:left="2160" w:hanging="720"/>
    </w:pPr>
    <w:rPr>
      <w:sz w:val="24"/>
    </w:rPr>
  </w:style>
  <w:style w:type="paragraph" w:customStyle="1" w:styleId="OmniPage1">
    <w:name w:val="OmniPage #1"/>
    <w:basedOn w:val="Normal"/>
    <w:pPr>
      <w:tabs>
        <w:tab w:val="left" w:pos="5468"/>
        <w:tab w:val="right" w:pos="6204"/>
      </w:tabs>
      <w:overflowPunct w:val="0"/>
      <w:autoSpaceDE w:val="0"/>
      <w:autoSpaceDN w:val="0"/>
      <w:adjustRightInd w:val="0"/>
      <w:spacing w:line="253" w:lineRule="exact"/>
      <w:ind w:left="54" w:right="2616"/>
      <w:textAlignment w:val="baseline"/>
    </w:pPr>
    <w:rPr>
      <w:noProof/>
    </w:rPr>
  </w:style>
  <w:style w:type="paragraph" w:customStyle="1" w:styleId="OmniPage2">
    <w:name w:val="OmniPage #2"/>
    <w:basedOn w:val="Normal"/>
    <w:pPr>
      <w:tabs>
        <w:tab w:val="right" w:pos="1282"/>
      </w:tabs>
      <w:overflowPunct w:val="0"/>
      <w:autoSpaceDE w:val="0"/>
      <w:autoSpaceDN w:val="0"/>
      <w:adjustRightInd w:val="0"/>
      <w:spacing w:line="253" w:lineRule="exact"/>
      <w:ind w:left="57" w:right="7538"/>
      <w:textAlignment w:val="baseline"/>
    </w:pPr>
    <w:rPr>
      <w:noProof/>
    </w:rPr>
  </w:style>
  <w:style w:type="paragraph" w:customStyle="1" w:styleId="OmniPage3">
    <w:name w:val="OmniPage #3"/>
    <w:basedOn w:val="Normal"/>
    <w:pPr>
      <w:tabs>
        <w:tab w:val="left" w:pos="5781"/>
        <w:tab w:val="right" w:pos="8770"/>
      </w:tabs>
      <w:overflowPunct w:val="0"/>
      <w:autoSpaceDE w:val="0"/>
      <w:autoSpaceDN w:val="0"/>
      <w:adjustRightInd w:val="0"/>
      <w:spacing w:line="232" w:lineRule="exact"/>
      <w:ind w:left="56" w:right="50"/>
      <w:textAlignment w:val="baseline"/>
    </w:pPr>
    <w:rPr>
      <w:noProof/>
    </w:rPr>
  </w:style>
  <w:style w:type="paragraph" w:customStyle="1" w:styleId="OmniPage4">
    <w:name w:val="OmniPage #4"/>
    <w:basedOn w:val="Normal"/>
    <w:pPr>
      <w:tabs>
        <w:tab w:val="right" w:pos="8620"/>
      </w:tabs>
      <w:overflowPunct w:val="0"/>
      <w:autoSpaceDE w:val="0"/>
      <w:autoSpaceDN w:val="0"/>
      <w:adjustRightInd w:val="0"/>
      <w:spacing w:line="264" w:lineRule="exact"/>
      <w:ind w:left="237" w:right="200"/>
      <w:jc w:val="center"/>
      <w:textAlignment w:val="baseline"/>
    </w:pPr>
    <w:rPr>
      <w:noProof/>
    </w:rPr>
  </w:style>
  <w:style w:type="paragraph" w:customStyle="1" w:styleId="OmniPage5">
    <w:name w:val="OmniPage #5"/>
    <w:basedOn w:val="Normal"/>
    <w:pPr>
      <w:tabs>
        <w:tab w:val="right" w:pos="4520"/>
      </w:tabs>
      <w:overflowPunct w:val="0"/>
      <w:autoSpaceDE w:val="0"/>
      <w:autoSpaceDN w:val="0"/>
      <w:adjustRightInd w:val="0"/>
      <w:spacing w:line="253" w:lineRule="exact"/>
      <w:ind w:left="50" w:right="4300"/>
      <w:textAlignment w:val="baseline"/>
    </w:pPr>
    <w:rPr>
      <w:noProof/>
    </w:rPr>
  </w:style>
  <w:style w:type="paragraph" w:customStyle="1" w:styleId="OmniPage6">
    <w:name w:val="OmniPage #6"/>
    <w:basedOn w:val="Normal"/>
    <w:pPr>
      <w:tabs>
        <w:tab w:val="left" w:pos="715"/>
        <w:tab w:val="left" w:pos="6364"/>
        <w:tab w:val="right" w:pos="8293"/>
      </w:tabs>
      <w:overflowPunct w:val="0"/>
      <w:autoSpaceDE w:val="0"/>
      <w:autoSpaceDN w:val="0"/>
      <w:adjustRightInd w:val="0"/>
      <w:spacing w:line="488" w:lineRule="exact"/>
      <w:ind w:left="350" w:right="527"/>
      <w:textAlignment w:val="baseline"/>
    </w:pPr>
    <w:rPr>
      <w:noProof/>
    </w:rPr>
  </w:style>
  <w:style w:type="paragraph" w:customStyle="1" w:styleId="OmniPage7">
    <w:name w:val="OmniPage #7"/>
    <w:basedOn w:val="Normal"/>
    <w:pPr>
      <w:overflowPunct w:val="0"/>
      <w:autoSpaceDE w:val="0"/>
      <w:autoSpaceDN w:val="0"/>
      <w:adjustRightInd w:val="0"/>
      <w:spacing w:line="253" w:lineRule="exact"/>
      <w:ind w:left="367" w:right="825"/>
      <w:textAlignment w:val="baseline"/>
    </w:pPr>
    <w:rPr>
      <w:noProof/>
    </w:rPr>
  </w:style>
  <w:style w:type="paragraph" w:customStyle="1" w:styleId="OmniPage8">
    <w:name w:val="OmniPage #8"/>
    <w:basedOn w:val="Normal"/>
    <w:pPr>
      <w:overflowPunct w:val="0"/>
      <w:autoSpaceDE w:val="0"/>
      <w:autoSpaceDN w:val="0"/>
      <w:adjustRightInd w:val="0"/>
      <w:spacing w:line="253" w:lineRule="exact"/>
      <w:ind w:left="367" w:right="811"/>
      <w:textAlignment w:val="baseline"/>
    </w:pPr>
    <w:rPr>
      <w:noProof/>
    </w:rPr>
  </w:style>
  <w:style w:type="paragraph" w:customStyle="1" w:styleId="OmniPage9">
    <w:name w:val="OmniPage #9"/>
    <w:basedOn w:val="Normal"/>
    <w:pPr>
      <w:tabs>
        <w:tab w:val="left" w:pos="6383"/>
        <w:tab w:val="right" w:pos="8299"/>
      </w:tabs>
      <w:overflowPunct w:val="0"/>
      <w:autoSpaceDE w:val="0"/>
      <w:autoSpaceDN w:val="0"/>
      <w:adjustRightInd w:val="0"/>
      <w:spacing w:line="253" w:lineRule="exact"/>
      <w:ind w:left="733" w:right="521"/>
      <w:textAlignment w:val="baseline"/>
    </w:pPr>
    <w:rPr>
      <w:noProof/>
    </w:rPr>
  </w:style>
  <w:style w:type="paragraph" w:customStyle="1" w:styleId="OmniPage10">
    <w:name w:val="OmniPage #10"/>
    <w:basedOn w:val="Normal"/>
    <w:pPr>
      <w:tabs>
        <w:tab w:val="left" w:pos="6386"/>
        <w:tab w:val="right" w:pos="8297"/>
      </w:tabs>
      <w:overflowPunct w:val="0"/>
      <w:autoSpaceDE w:val="0"/>
      <w:autoSpaceDN w:val="0"/>
      <w:adjustRightInd w:val="0"/>
      <w:spacing w:line="253" w:lineRule="exact"/>
      <w:ind w:left="396" w:right="523"/>
      <w:textAlignment w:val="baseline"/>
    </w:pPr>
    <w:rPr>
      <w:noProof/>
    </w:rPr>
  </w:style>
  <w:style w:type="paragraph" w:customStyle="1" w:styleId="OmniPage11">
    <w:name w:val="OmniPage #11"/>
    <w:basedOn w:val="Normal"/>
    <w:pPr>
      <w:tabs>
        <w:tab w:val="left" w:pos="6389"/>
        <w:tab w:val="right" w:pos="8305"/>
      </w:tabs>
      <w:overflowPunct w:val="0"/>
      <w:autoSpaceDE w:val="0"/>
      <w:autoSpaceDN w:val="0"/>
      <w:adjustRightInd w:val="0"/>
      <w:spacing w:line="253" w:lineRule="exact"/>
      <w:ind w:left="394" w:right="515"/>
      <w:textAlignment w:val="baseline"/>
    </w:pPr>
    <w:rPr>
      <w:noProof/>
    </w:rPr>
  </w:style>
  <w:style w:type="paragraph" w:customStyle="1" w:styleId="OmniPage12">
    <w:name w:val="OmniPage #12"/>
    <w:basedOn w:val="Normal"/>
    <w:pPr>
      <w:tabs>
        <w:tab w:val="left" w:pos="774"/>
        <w:tab w:val="left" w:pos="5804"/>
        <w:tab w:val="left" w:pos="6519"/>
        <w:tab w:val="right" w:pos="6938"/>
      </w:tabs>
      <w:overflowPunct w:val="0"/>
      <w:autoSpaceDE w:val="0"/>
      <w:autoSpaceDN w:val="0"/>
      <w:adjustRightInd w:val="0"/>
      <w:spacing w:line="182" w:lineRule="exact"/>
      <w:ind w:left="621" w:right="1662"/>
      <w:textAlignment w:val="baseline"/>
    </w:pPr>
    <w:rPr>
      <w:noProof/>
    </w:rPr>
  </w:style>
  <w:style w:type="paragraph" w:customStyle="1" w:styleId="OmniPage13">
    <w:name w:val="OmniPage #13"/>
    <w:basedOn w:val="Normal"/>
    <w:pPr>
      <w:tabs>
        <w:tab w:val="left" w:pos="5805"/>
        <w:tab w:val="left" w:pos="6520"/>
        <w:tab w:val="right" w:pos="6944"/>
      </w:tabs>
      <w:overflowPunct w:val="0"/>
      <w:autoSpaceDE w:val="0"/>
      <w:autoSpaceDN w:val="0"/>
      <w:adjustRightInd w:val="0"/>
      <w:spacing w:line="174" w:lineRule="exact"/>
      <w:ind w:left="775" w:right="1656"/>
      <w:textAlignment w:val="baseline"/>
    </w:pPr>
    <w:rPr>
      <w:noProof/>
    </w:rPr>
  </w:style>
  <w:style w:type="paragraph" w:customStyle="1" w:styleId="OmniPage14">
    <w:name w:val="OmniPage #14"/>
    <w:basedOn w:val="Normal"/>
    <w:pPr>
      <w:overflowPunct w:val="0"/>
      <w:autoSpaceDE w:val="0"/>
      <w:autoSpaceDN w:val="0"/>
      <w:adjustRightInd w:val="0"/>
      <w:spacing w:line="236" w:lineRule="exact"/>
      <w:ind w:left="50" w:right="1240"/>
      <w:jc w:val="both"/>
      <w:textAlignment w:val="baseline"/>
    </w:pPr>
    <w:rPr>
      <w:noProof/>
    </w:rPr>
  </w:style>
  <w:style w:type="paragraph" w:customStyle="1" w:styleId="OmniPage15">
    <w:name w:val="OmniPage #15"/>
    <w:basedOn w:val="Normal"/>
    <w:pPr>
      <w:overflowPunct w:val="0"/>
      <w:autoSpaceDE w:val="0"/>
      <w:autoSpaceDN w:val="0"/>
      <w:adjustRightInd w:val="0"/>
      <w:spacing w:line="268" w:lineRule="exact"/>
      <w:ind w:left="880" w:right="1584" w:hanging="821"/>
      <w:jc w:val="both"/>
      <w:textAlignment w:val="baseline"/>
    </w:pPr>
    <w:rPr>
      <w:noProof/>
    </w:rPr>
  </w:style>
  <w:style w:type="paragraph" w:customStyle="1" w:styleId="OmniPage16">
    <w:name w:val="OmniPage #16"/>
    <w:basedOn w:val="Normal"/>
    <w:pPr>
      <w:tabs>
        <w:tab w:val="left" w:pos="6526"/>
        <w:tab w:val="left" w:pos="7241"/>
        <w:tab w:val="right" w:pos="7670"/>
      </w:tabs>
      <w:overflowPunct w:val="0"/>
      <w:autoSpaceDE w:val="0"/>
      <w:autoSpaceDN w:val="0"/>
      <w:adjustRightInd w:val="0"/>
      <w:spacing w:line="174" w:lineRule="exact"/>
      <w:ind w:left="622" w:right="930"/>
      <w:textAlignment w:val="baseline"/>
    </w:pPr>
    <w:rPr>
      <w:noProof/>
    </w:rPr>
  </w:style>
  <w:style w:type="paragraph" w:customStyle="1" w:styleId="OmniPage17">
    <w:name w:val="OmniPage #17"/>
    <w:basedOn w:val="Normal"/>
    <w:pPr>
      <w:tabs>
        <w:tab w:val="left" w:pos="6517"/>
        <w:tab w:val="left" w:pos="7237"/>
        <w:tab w:val="right" w:pos="7661"/>
      </w:tabs>
      <w:overflowPunct w:val="0"/>
      <w:autoSpaceDE w:val="0"/>
      <w:autoSpaceDN w:val="0"/>
      <w:adjustRightInd w:val="0"/>
      <w:spacing w:line="174" w:lineRule="exact"/>
      <w:ind w:left="619" w:right="939"/>
      <w:textAlignment w:val="baseline"/>
    </w:pPr>
    <w:rPr>
      <w:noProof/>
    </w:rPr>
  </w:style>
  <w:style w:type="paragraph" w:customStyle="1" w:styleId="OmniPage18">
    <w:name w:val="OmniPage #18"/>
    <w:basedOn w:val="Normal"/>
    <w:pPr>
      <w:tabs>
        <w:tab w:val="left" w:pos="777"/>
        <w:tab w:val="left" w:pos="3345"/>
        <w:tab w:val="left" w:pos="5798"/>
        <w:tab w:val="right" w:pos="6438"/>
      </w:tabs>
      <w:overflowPunct w:val="0"/>
      <w:autoSpaceDE w:val="0"/>
      <w:autoSpaceDN w:val="0"/>
      <w:adjustRightInd w:val="0"/>
      <w:spacing w:line="274" w:lineRule="exact"/>
      <w:ind w:left="623" w:right="2162"/>
      <w:textAlignment w:val="baseline"/>
    </w:pPr>
    <w:rPr>
      <w:noProof/>
    </w:rPr>
  </w:style>
  <w:style w:type="paragraph" w:customStyle="1" w:styleId="OmniPage19">
    <w:name w:val="OmniPage #19"/>
    <w:basedOn w:val="Normal"/>
    <w:pPr>
      <w:tabs>
        <w:tab w:val="left" w:pos="5799"/>
        <w:tab w:val="right" w:pos="6429"/>
      </w:tabs>
      <w:overflowPunct w:val="0"/>
      <w:autoSpaceDE w:val="0"/>
      <w:autoSpaceDN w:val="0"/>
      <w:adjustRightInd w:val="0"/>
      <w:spacing w:line="174" w:lineRule="exact"/>
      <w:ind w:left="778" w:right="2171"/>
      <w:textAlignment w:val="baseline"/>
    </w:pPr>
    <w:rPr>
      <w:noProof/>
    </w:rPr>
  </w:style>
  <w:style w:type="paragraph" w:customStyle="1" w:styleId="OmniPage20">
    <w:name w:val="OmniPage #20"/>
    <w:basedOn w:val="Normal"/>
    <w:pPr>
      <w:overflowPunct w:val="0"/>
      <w:autoSpaceDE w:val="0"/>
      <w:autoSpaceDN w:val="0"/>
      <w:adjustRightInd w:val="0"/>
      <w:spacing w:line="217" w:lineRule="exact"/>
      <w:ind w:left="64" w:right="6520"/>
      <w:textAlignment w:val="baseline"/>
    </w:pPr>
    <w:rPr>
      <w:noProof/>
    </w:rPr>
  </w:style>
  <w:style w:type="paragraph" w:customStyle="1" w:styleId="OmniPage21">
    <w:name w:val="OmniPage #21"/>
    <w:basedOn w:val="Normal"/>
    <w:pPr>
      <w:overflowPunct w:val="0"/>
      <w:autoSpaceDE w:val="0"/>
      <w:autoSpaceDN w:val="0"/>
      <w:adjustRightInd w:val="0"/>
      <w:spacing w:line="217" w:lineRule="exact"/>
      <w:ind w:left="69" w:right="50"/>
      <w:textAlignment w:val="baseline"/>
    </w:pPr>
    <w:rPr>
      <w:noProof/>
    </w:rPr>
  </w:style>
  <w:style w:type="paragraph" w:customStyle="1" w:styleId="OmniPage22">
    <w:name w:val="OmniPage #22"/>
    <w:basedOn w:val="Normal"/>
    <w:pPr>
      <w:tabs>
        <w:tab w:val="right" w:pos="8211"/>
      </w:tabs>
      <w:overflowPunct w:val="0"/>
      <w:autoSpaceDE w:val="0"/>
      <w:autoSpaceDN w:val="0"/>
      <w:adjustRightInd w:val="0"/>
      <w:spacing w:line="217" w:lineRule="exact"/>
      <w:ind w:left="2273" w:right="389"/>
      <w:jc w:val="center"/>
      <w:textAlignment w:val="baseline"/>
    </w:pPr>
    <w:rPr>
      <w:noProof/>
    </w:rPr>
  </w:style>
  <w:style w:type="paragraph" w:styleId="BodyText2">
    <w:name w:val="Body Text 2"/>
    <w:basedOn w:val="Normal"/>
    <w:pPr>
      <w:ind w:right="720"/>
    </w:pPr>
    <w:rPr>
      <w:szCs w:val="24"/>
    </w:rPr>
  </w:style>
  <w:style w:type="paragraph" w:customStyle="1" w:styleId="subsection">
    <w:name w:val="subsection"/>
    <w:basedOn w:val="Normal"/>
    <w:rsid w:val="0004087C"/>
    <w:pPr>
      <w:widowControl w:val="0"/>
      <w:suppressAutoHyphens/>
      <w:spacing w:line="465" w:lineRule="exact"/>
      <w:ind w:firstLine="437"/>
    </w:pPr>
    <w:rPr>
      <w:rFonts w:ascii="Courier New" w:eastAsia="Arial Unicode MS" w:hAnsi="Courier New"/>
      <w:kern w:val="2"/>
      <w:sz w:val="24"/>
      <w:szCs w:val="24"/>
    </w:rPr>
  </w:style>
  <w:style w:type="paragraph" w:styleId="ListParagraph">
    <w:name w:val="List Paragraph"/>
    <w:basedOn w:val="Normal"/>
    <w:uiPriority w:val="34"/>
    <w:qFormat/>
    <w:rsid w:val="0004087C"/>
    <w:pPr>
      <w:ind w:left="720"/>
    </w:pPr>
    <w:rPr>
      <w:sz w:val="24"/>
      <w:szCs w:val="24"/>
    </w:rPr>
  </w:style>
  <w:style w:type="paragraph" w:customStyle="1" w:styleId="paragraph">
    <w:name w:val="paragraph"/>
    <w:basedOn w:val="Normal"/>
    <w:rsid w:val="0004087C"/>
    <w:pPr>
      <w:widowControl w:val="0"/>
      <w:suppressAutoHyphens/>
      <w:spacing w:line="465" w:lineRule="exact"/>
      <w:ind w:left="437" w:firstLine="578"/>
    </w:pPr>
    <w:rPr>
      <w:rFonts w:ascii="Courier New" w:eastAsia="Arial Unicode MS" w:hAnsi="Courier New"/>
      <w:kern w:val="2"/>
      <w:sz w:val="24"/>
      <w:szCs w:val="24"/>
    </w:rPr>
  </w:style>
  <w:style w:type="table" w:styleId="TableGrid">
    <w:name w:val="Table Grid"/>
    <w:basedOn w:val="TableNormal"/>
    <w:uiPriority w:val="59"/>
    <w:rsid w:val="0018337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83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dc.gov/concussion/headsup/concussion_in_sports_palm_card-a.pdf" TargetMode="External"/><Relationship Id="rId18" Type="http://schemas.openxmlformats.org/officeDocument/2006/relationships/hyperlink" Target="http://www.piaa.org/" TargetMode="External"/><Relationship Id="rId3" Type="http://schemas.openxmlformats.org/officeDocument/2006/relationships/settings" Target="settings.xml"/><Relationship Id="rId21" Type="http://schemas.openxmlformats.org/officeDocument/2006/relationships/hyperlink" Target="mailto:scotdevo@gmail.com" TargetMode="External"/><Relationship Id="rId7" Type="http://schemas.openxmlformats.org/officeDocument/2006/relationships/image" Target="media/image1.jpeg"/><Relationship Id="rId12" Type="http://schemas.openxmlformats.org/officeDocument/2006/relationships/hyperlink" Target="http://www.cdc.gov/concussion/headsup/pdf/ACE_care_plan_school_version_a.pdf" TargetMode="External"/><Relationship Id="rId17" Type="http://schemas.openxmlformats.org/officeDocument/2006/relationships/hyperlink" Target="http://www.ncaa.org/" TargetMode="External"/><Relationship Id="rId2" Type="http://schemas.openxmlformats.org/officeDocument/2006/relationships/styles" Target="styles.xml"/><Relationship Id="rId16" Type="http://schemas.openxmlformats.org/officeDocument/2006/relationships/hyperlink" Target="http://www.gopats.org/" TargetMode="External"/><Relationship Id="rId20" Type="http://schemas.openxmlformats.org/officeDocument/2006/relationships/hyperlink" Target="http://www.cdc.gov/ConcussionInYouthSpor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concussion/headsup/pdf/ACE_a.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iapa.org/" TargetMode="External"/><Relationship Id="rId23" Type="http://schemas.openxmlformats.org/officeDocument/2006/relationships/fontTable" Target="fontTable.xml"/><Relationship Id="rId10" Type="http://schemas.openxmlformats.org/officeDocument/2006/relationships/hyperlink" Target="http://www.cdc.gov/concussion/headsup/physicians_tool_kit.html" TargetMode="External"/><Relationship Id="rId19" Type="http://schemas.openxmlformats.org/officeDocument/2006/relationships/hyperlink" Target="http://www.ppta.org/"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nfhs.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1227</TotalTime>
  <Pages>90</Pages>
  <Words>27303</Words>
  <Characters>155631</Characters>
  <Application>Microsoft Office Word</Application>
  <DocSecurity>0</DocSecurity>
  <Lines>1296</Lines>
  <Paragraphs>365</Paragraphs>
  <ScaleCrop>false</ScaleCrop>
  <HeadingPairs>
    <vt:vector size="2" baseType="variant">
      <vt:variant>
        <vt:lpstr>Title</vt:lpstr>
      </vt:variant>
      <vt:variant>
        <vt:i4>1</vt:i4>
      </vt:variant>
    </vt:vector>
  </HeadingPairs>
  <TitlesOfParts>
    <vt:vector size="1" baseType="lpstr">
      <vt:lpstr>PHILIPSBURG – OSCEOLA ATHLETIC DEPARTMENT</vt:lpstr>
    </vt:vector>
  </TitlesOfParts>
  <Company>Microsoft</Company>
  <LinksUpToDate>false</LinksUpToDate>
  <CharactersWithSpaces>182569</CharactersWithSpaces>
  <SharedDoc>false</SharedDoc>
  <HLinks>
    <vt:vector size="72" baseType="variant">
      <vt:variant>
        <vt:i4>6881374</vt:i4>
      </vt:variant>
      <vt:variant>
        <vt:i4>36</vt:i4>
      </vt:variant>
      <vt:variant>
        <vt:i4>0</vt:i4>
      </vt:variant>
      <vt:variant>
        <vt:i4>5</vt:i4>
      </vt:variant>
      <vt:variant>
        <vt:lpwstr>mailto:scotdevo@gmail.com</vt:lpwstr>
      </vt:variant>
      <vt:variant>
        <vt:lpwstr/>
      </vt:variant>
      <vt:variant>
        <vt:i4>2228287</vt:i4>
      </vt:variant>
      <vt:variant>
        <vt:i4>33</vt:i4>
      </vt:variant>
      <vt:variant>
        <vt:i4>0</vt:i4>
      </vt:variant>
      <vt:variant>
        <vt:i4>5</vt:i4>
      </vt:variant>
      <vt:variant>
        <vt:lpwstr>http://www.cdc.gov/ConcussionInYouthSports/</vt:lpwstr>
      </vt:variant>
      <vt:variant>
        <vt:lpwstr/>
      </vt:variant>
      <vt:variant>
        <vt:i4>6029385</vt:i4>
      </vt:variant>
      <vt:variant>
        <vt:i4>30</vt:i4>
      </vt:variant>
      <vt:variant>
        <vt:i4>0</vt:i4>
      </vt:variant>
      <vt:variant>
        <vt:i4>5</vt:i4>
      </vt:variant>
      <vt:variant>
        <vt:lpwstr>http://www.ppta.org/</vt:lpwstr>
      </vt:variant>
      <vt:variant>
        <vt:lpwstr/>
      </vt:variant>
      <vt:variant>
        <vt:i4>4784208</vt:i4>
      </vt:variant>
      <vt:variant>
        <vt:i4>27</vt:i4>
      </vt:variant>
      <vt:variant>
        <vt:i4>0</vt:i4>
      </vt:variant>
      <vt:variant>
        <vt:i4>5</vt:i4>
      </vt:variant>
      <vt:variant>
        <vt:lpwstr>http://www.piaa.org/</vt:lpwstr>
      </vt:variant>
      <vt:variant>
        <vt:lpwstr/>
      </vt:variant>
      <vt:variant>
        <vt:i4>5701722</vt:i4>
      </vt:variant>
      <vt:variant>
        <vt:i4>24</vt:i4>
      </vt:variant>
      <vt:variant>
        <vt:i4>0</vt:i4>
      </vt:variant>
      <vt:variant>
        <vt:i4>5</vt:i4>
      </vt:variant>
      <vt:variant>
        <vt:lpwstr>http://www.ncaa.org/</vt:lpwstr>
      </vt:variant>
      <vt:variant>
        <vt:lpwstr/>
      </vt:variant>
      <vt:variant>
        <vt:i4>3866661</vt:i4>
      </vt:variant>
      <vt:variant>
        <vt:i4>21</vt:i4>
      </vt:variant>
      <vt:variant>
        <vt:i4>0</vt:i4>
      </vt:variant>
      <vt:variant>
        <vt:i4>5</vt:i4>
      </vt:variant>
      <vt:variant>
        <vt:lpwstr>http://www.gopats.org/</vt:lpwstr>
      </vt:variant>
      <vt:variant>
        <vt:lpwstr/>
      </vt:variant>
      <vt:variant>
        <vt:i4>4259861</vt:i4>
      </vt:variant>
      <vt:variant>
        <vt:i4>18</vt:i4>
      </vt:variant>
      <vt:variant>
        <vt:i4>0</vt:i4>
      </vt:variant>
      <vt:variant>
        <vt:i4>5</vt:i4>
      </vt:variant>
      <vt:variant>
        <vt:lpwstr>http://www.biapa.org/</vt:lpwstr>
      </vt:variant>
      <vt:variant>
        <vt:lpwstr/>
      </vt:variant>
      <vt:variant>
        <vt:i4>6160461</vt:i4>
      </vt:variant>
      <vt:variant>
        <vt:i4>15</vt:i4>
      </vt:variant>
      <vt:variant>
        <vt:i4>0</vt:i4>
      </vt:variant>
      <vt:variant>
        <vt:i4>5</vt:i4>
      </vt:variant>
      <vt:variant>
        <vt:lpwstr>http://www.nfhs.org/</vt:lpwstr>
      </vt:variant>
      <vt:variant>
        <vt:lpwstr/>
      </vt:variant>
      <vt:variant>
        <vt:i4>2359344</vt:i4>
      </vt:variant>
      <vt:variant>
        <vt:i4>12</vt:i4>
      </vt:variant>
      <vt:variant>
        <vt:i4>0</vt:i4>
      </vt:variant>
      <vt:variant>
        <vt:i4>5</vt:i4>
      </vt:variant>
      <vt:variant>
        <vt:lpwstr>http://www.cdc.gov/concussion/headsup/concussion_in_sports_palm_card-a.pdf</vt:lpwstr>
      </vt:variant>
      <vt:variant>
        <vt:lpwstr/>
      </vt:variant>
      <vt:variant>
        <vt:i4>196657</vt:i4>
      </vt:variant>
      <vt:variant>
        <vt:i4>9</vt:i4>
      </vt:variant>
      <vt:variant>
        <vt:i4>0</vt:i4>
      </vt:variant>
      <vt:variant>
        <vt:i4>5</vt:i4>
      </vt:variant>
      <vt:variant>
        <vt:lpwstr>http://www.cdc.gov/concussion/headsup/pdf/ACE_care_plan_school_version_a.pdf</vt:lpwstr>
      </vt:variant>
      <vt:variant>
        <vt:lpwstr/>
      </vt:variant>
      <vt:variant>
        <vt:i4>1507371</vt:i4>
      </vt:variant>
      <vt:variant>
        <vt:i4>6</vt:i4>
      </vt:variant>
      <vt:variant>
        <vt:i4>0</vt:i4>
      </vt:variant>
      <vt:variant>
        <vt:i4>5</vt:i4>
      </vt:variant>
      <vt:variant>
        <vt:lpwstr>http://www.cdc.gov/concussion/headsup/pdf/ACE_a.pdf</vt:lpwstr>
      </vt:variant>
      <vt:variant>
        <vt:lpwstr/>
      </vt:variant>
      <vt:variant>
        <vt:i4>5963785</vt:i4>
      </vt:variant>
      <vt:variant>
        <vt:i4>3</vt:i4>
      </vt:variant>
      <vt:variant>
        <vt:i4>0</vt:i4>
      </vt:variant>
      <vt:variant>
        <vt:i4>5</vt:i4>
      </vt:variant>
      <vt:variant>
        <vt:lpwstr>http://www.cdc.gov/concussion/headsup/physicians_tool_kit.html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PHILIPSBURG – OSCEOLA ATHLETIC DEPARTMENT</dc:title>
  <dc:subject/>
  <dc:creator>Philipsburg Osceola</dc:creator>
  <cp:keywords/>
  <cp:lastModifiedBy>Douglas Dyke</cp:lastModifiedBy>
  <cp:revision>3</cp:revision>
  <cp:lastPrinted>2009-01-16T17:09:00Z</cp:lastPrinted>
  <dcterms:created xsi:type="dcterms:W3CDTF">2020-06-30T14:46:00Z</dcterms:created>
  <dcterms:modified xsi:type="dcterms:W3CDTF">2020-07-01T11:13:00Z</dcterms:modified>
</cp:coreProperties>
</file>